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AB" w:rsidRPr="00B02CC4" w:rsidRDefault="00B02CC4" w:rsidP="00AD6274">
      <w:pPr>
        <w:ind w:firstLine="284"/>
        <w:rPr>
          <w:b/>
          <w:sz w:val="20"/>
          <w:szCs w:val="20"/>
        </w:rPr>
      </w:pPr>
      <w:r>
        <w:rPr>
          <w:b/>
          <w:noProof/>
          <w:sz w:val="20"/>
          <w:szCs w:val="20"/>
        </w:rPr>
        <w:drawing>
          <wp:anchor distT="0" distB="0" distL="114300" distR="114300" simplePos="0" relativeHeight="251661312" behindDoc="0" locked="0" layoutInCell="1" allowOverlap="1">
            <wp:simplePos x="0" y="0"/>
            <wp:positionH relativeFrom="column">
              <wp:posOffset>2428875</wp:posOffset>
            </wp:positionH>
            <wp:positionV relativeFrom="page">
              <wp:posOffset>828675</wp:posOffset>
            </wp:positionV>
            <wp:extent cx="733425" cy="733425"/>
            <wp:effectExtent l="1905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33425" cy="733425"/>
                    </a:xfrm>
                    <a:prstGeom prst="rect">
                      <a:avLst/>
                    </a:prstGeom>
                    <a:solidFill>
                      <a:srgbClr val="000000"/>
                    </a:solidFill>
                  </pic:spPr>
                </pic:pic>
              </a:graphicData>
            </a:graphic>
          </wp:anchor>
        </w:drawing>
      </w:r>
    </w:p>
    <w:p w:rsidR="00B02CC4" w:rsidRPr="00B02CC4" w:rsidRDefault="00283B5C" w:rsidP="00B02CC4">
      <w:pPr>
        <w:rPr>
          <w:b/>
          <w:sz w:val="20"/>
          <w:szCs w:val="20"/>
        </w:rPr>
      </w:pPr>
      <w:r>
        <w:rPr>
          <w:b/>
          <w:sz w:val="20"/>
          <w:szCs w:val="20"/>
        </w:rPr>
        <w:t xml:space="preserve"> </w:t>
      </w:r>
      <w:r w:rsidR="00B02CC4" w:rsidRPr="00B02CC4">
        <w:rPr>
          <w:b/>
          <w:sz w:val="20"/>
          <w:szCs w:val="20"/>
        </w:rPr>
        <w:t xml:space="preserve">РЕСПУБЛИКАТЫН                                                       </w:t>
      </w:r>
      <w:r w:rsidR="00B02CC4">
        <w:rPr>
          <w:b/>
          <w:sz w:val="20"/>
          <w:szCs w:val="20"/>
        </w:rPr>
        <w:t xml:space="preserve">              </w:t>
      </w:r>
      <w:r w:rsidR="00B02CC4" w:rsidRPr="00B02CC4">
        <w:rPr>
          <w:b/>
          <w:sz w:val="20"/>
          <w:szCs w:val="20"/>
        </w:rPr>
        <w:t xml:space="preserve">РЕСПУБЛИКА САХА (ЯКУТИЯ) </w:t>
      </w:r>
    </w:p>
    <w:p w:rsidR="00B02CC4" w:rsidRPr="00B02CC4" w:rsidRDefault="00B02CC4" w:rsidP="00B02CC4">
      <w:pPr>
        <w:rPr>
          <w:b/>
          <w:sz w:val="20"/>
          <w:szCs w:val="20"/>
        </w:rPr>
      </w:pPr>
      <w:r w:rsidRPr="00B02CC4">
        <w:rPr>
          <w:b/>
          <w:sz w:val="20"/>
          <w:szCs w:val="20"/>
        </w:rPr>
        <w:t>θЙМθКθθН УЛУУ</w:t>
      </w:r>
      <w:r w:rsidRPr="00B02CC4">
        <w:rPr>
          <w:b/>
          <w:sz w:val="20"/>
          <w:szCs w:val="20"/>
          <w:lang w:val="en-US"/>
        </w:rPr>
        <w:t>h</w:t>
      </w:r>
      <w:r w:rsidRPr="00B02CC4">
        <w:rPr>
          <w:b/>
          <w:sz w:val="20"/>
          <w:szCs w:val="20"/>
        </w:rPr>
        <w:t xml:space="preserve">А                                               </w:t>
      </w:r>
      <w:r>
        <w:rPr>
          <w:b/>
          <w:sz w:val="20"/>
          <w:szCs w:val="20"/>
        </w:rPr>
        <w:t xml:space="preserve">                      </w:t>
      </w:r>
      <w:r w:rsidRPr="00B02CC4">
        <w:rPr>
          <w:b/>
          <w:sz w:val="20"/>
          <w:szCs w:val="20"/>
        </w:rPr>
        <w:t>МУНИЦИПАЛЬНОЕ ОБРАЗОВАНИЕ</w:t>
      </w:r>
    </w:p>
    <w:p w:rsidR="00B02CC4" w:rsidRPr="00B02CC4" w:rsidRDefault="00B02CC4" w:rsidP="00B02CC4">
      <w:pPr>
        <w:rPr>
          <w:b/>
          <w:sz w:val="20"/>
          <w:szCs w:val="20"/>
        </w:rPr>
      </w:pPr>
      <w:r w:rsidRPr="00B02CC4">
        <w:rPr>
          <w:b/>
          <w:sz w:val="20"/>
          <w:szCs w:val="20"/>
        </w:rPr>
        <w:t xml:space="preserve">МУНИЦИПАЛЬНАЙ ТЭРИЛЛИИТЭ                   </w:t>
      </w:r>
      <w:r>
        <w:rPr>
          <w:b/>
          <w:sz w:val="20"/>
          <w:szCs w:val="20"/>
        </w:rPr>
        <w:t xml:space="preserve">                     </w:t>
      </w:r>
      <w:r w:rsidRPr="00B02CC4">
        <w:rPr>
          <w:b/>
          <w:sz w:val="20"/>
          <w:szCs w:val="20"/>
        </w:rPr>
        <w:t>«ОЙМЯКОНСКИЙ УЛУС (РАЙОН)»</w:t>
      </w:r>
    </w:p>
    <w:p w:rsidR="00B02CC4" w:rsidRPr="00B02CC4" w:rsidRDefault="00B02CC4" w:rsidP="00B02CC4">
      <w:pPr>
        <w:rPr>
          <w:b/>
          <w:sz w:val="20"/>
          <w:szCs w:val="20"/>
        </w:rPr>
      </w:pPr>
    </w:p>
    <w:p w:rsidR="00B02CC4" w:rsidRPr="00283B5C" w:rsidRDefault="00B02CC4" w:rsidP="00B02CC4">
      <w:pPr>
        <w:jc w:val="center"/>
        <w:rPr>
          <w:b/>
        </w:rPr>
      </w:pPr>
      <w:r w:rsidRPr="00283B5C">
        <w:rPr>
          <w:b/>
        </w:rPr>
        <w:t>Р А С П О Р Я Ж Е Н И Е</w:t>
      </w:r>
    </w:p>
    <w:p w:rsidR="00B02CC4" w:rsidRPr="00B44ED7" w:rsidRDefault="00C6623F" w:rsidP="00B02CC4">
      <w:pPr>
        <w:jc w:val="center"/>
        <w:rPr>
          <w:b/>
        </w:rPr>
      </w:pPr>
      <w:r w:rsidRPr="00C6623F">
        <w:pict>
          <v:line id="_x0000_s1030" style="position:absolute;left:0;text-align:left;z-index:251660288" from="11.05pt,27.2pt" to="472.65pt,27.2pt"/>
        </w:pict>
      </w:r>
      <w:r w:rsidR="00B44ED7">
        <w:rPr>
          <w:b/>
        </w:rPr>
        <w:t xml:space="preserve">Управляющий администрации </w:t>
      </w:r>
      <w:r w:rsidR="00B02CC4" w:rsidRPr="00B44ED7">
        <w:rPr>
          <w:b/>
        </w:rPr>
        <w:t xml:space="preserve"> муниципального образования «Оймяконский улус (район)»</w:t>
      </w:r>
    </w:p>
    <w:p w:rsidR="00B02CC4" w:rsidRDefault="00B02CC4" w:rsidP="00B02CC4">
      <w:pPr>
        <w:rPr>
          <w:sz w:val="28"/>
          <w:szCs w:val="28"/>
        </w:rPr>
      </w:pPr>
    </w:p>
    <w:p w:rsidR="00B02CC4" w:rsidRPr="00AC575F" w:rsidRDefault="00E42898" w:rsidP="00B02CC4">
      <w:r>
        <w:t xml:space="preserve">  от </w:t>
      </w:r>
      <w:r w:rsidRPr="00AC575F">
        <w:t xml:space="preserve"> 12  </w:t>
      </w:r>
      <w:r>
        <w:t xml:space="preserve">сентября 2012 </w:t>
      </w:r>
      <w:r w:rsidR="00B02CC4" w:rsidRPr="00283B5C">
        <w:t xml:space="preserve">г.     </w:t>
      </w:r>
      <w:r w:rsidR="00E324BC">
        <w:t xml:space="preserve">              </w:t>
      </w:r>
      <w:r w:rsidR="00B02CC4" w:rsidRPr="00283B5C">
        <w:t xml:space="preserve">пос. Усть-Нера                </w:t>
      </w:r>
      <w:r w:rsidR="00E324BC">
        <w:t xml:space="preserve">             </w:t>
      </w:r>
      <w:r>
        <w:t xml:space="preserve">  №</w:t>
      </w:r>
      <w:r w:rsidRPr="00AC575F">
        <w:t>139</w:t>
      </w:r>
    </w:p>
    <w:p w:rsidR="00B02CC4" w:rsidRDefault="00B02CC4" w:rsidP="00AD6274">
      <w:pPr>
        <w:ind w:firstLine="284"/>
      </w:pPr>
    </w:p>
    <w:p w:rsidR="00B02CC4" w:rsidRDefault="00B02CC4" w:rsidP="00AD6274">
      <w:pPr>
        <w:ind w:firstLine="284"/>
      </w:pPr>
    </w:p>
    <w:p w:rsidR="00B02CC4" w:rsidRDefault="00D9134B" w:rsidP="00B02CC4">
      <w:pPr>
        <w:rPr>
          <w:b/>
        </w:rPr>
      </w:pPr>
      <w:r w:rsidRPr="005D3E05">
        <w:rPr>
          <w:b/>
        </w:rPr>
        <w:t xml:space="preserve">О </w:t>
      </w:r>
      <w:r w:rsidR="00CF7FB0">
        <w:rPr>
          <w:b/>
        </w:rPr>
        <w:t xml:space="preserve">     </w:t>
      </w:r>
      <w:r w:rsidR="00B44ED7">
        <w:rPr>
          <w:b/>
        </w:rPr>
        <w:t xml:space="preserve">  </w:t>
      </w:r>
      <w:r w:rsidR="00CF7FB0">
        <w:rPr>
          <w:b/>
        </w:rPr>
        <w:t xml:space="preserve"> </w:t>
      </w:r>
      <w:r w:rsidRPr="005D3E05">
        <w:rPr>
          <w:b/>
        </w:rPr>
        <w:t xml:space="preserve">совершенствовании </w:t>
      </w:r>
      <w:r w:rsidR="00CF7FB0">
        <w:rPr>
          <w:b/>
        </w:rPr>
        <w:t xml:space="preserve">       </w:t>
      </w:r>
      <w:r w:rsidRPr="005D3E05">
        <w:rPr>
          <w:b/>
        </w:rPr>
        <w:t xml:space="preserve">правового </w:t>
      </w:r>
    </w:p>
    <w:p w:rsidR="006F39FE" w:rsidRDefault="006F39FE" w:rsidP="00B02CC4">
      <w:pPr>
        <w:rPr>
          <w:b/>
        </w:rPr>
      </w:pPr>
      <w:r>
        <w:rPr>
          <w:b/>
        </w:rPr>
        <w:t>п</w:t>
      </w:r>
      <w:r w:rsidR="00D9134B" w:rsidRPr="005D3E05">
        <w:rPr>
          <w:b/>
        </w:rPr>
        <w:t>оложения</w:t>
      </w:r>
      <w:r>
        <w:rPr>
          <w:b/>
        </w:rPr>
        <w:t xml:space="preserve"> </w:t>
      </w:r>
      <w:r w:rsidR="00B44ED7">
        <w:rPr>
          <w:b/>
        </w:rPr>
        <w:t xml:space="preserve"> </w:t>
      </w:r>
      <w:r w:rsidR="00D9134B" w:rsidRPr="005D3E05">
        <w:rPr>
          <w:b/>
        </w:rPr>
        <w:t xml:space="preserve">муниципальных учреждений </w:t>
      </w:r>
    </w:p>
    <w:p w:rsidR="00D9134B" w:rsidRPr="005D3E05" w:rsidRDefault="00D9134B" w:rsidP="00B02CC4">
      <w:r w:rsidRPr="005D3E05">
        <w:rPr>
          <w:b/>
        </w:rPr>
        <w:t>в сфере образования</w:t>
      </w:r>
    </w:p>
    <w:p w:rsidR="00745890" w:rsidRPr="005D3E05" w:rsidRDefault="00745890" w:rsidP="00AD6274">
      <w:pPr>
        <w:ind w:firstLine="284"/>
      </w:pPr>
    </w:p>
    <w:p w:rsidR="00D9134B" w:rsidRPr="005D3E05" w:rsidRDefault="00D9134B"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В связи с принятием Федерального </w:t>
      </w:r>
      <w:hyperlink r:id="rId9" w:history="1">
        <w:r w:rsidRPr="005D3E05">
          <w:rPr>
            <w:rFonts w:ascii="Times New Roman" w:hAnsi="Times New Roman" w:cs="Times New Roman"/>
            <w:sz w:val="24"/>
            <w:szCs w:val="24"/>
          </w:rPr>
          <w:t>закона</w:t>
        </w:r>
      </w:hyperlink>
      <w:r w:rsidRPr="005D3E05">
        <w:rPr>
          <w:rFonts w:ascii="Times New Roman" w:hAnsi="Times New Roman" w:cs="Times New Roman"/>
          <w:sz w:val="24"/>
          <w:szCs w:val="24"/>
        </w:rPr>
        <w:t xml:space="preserve"> N 83-ФЗ от 08.05.2010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соответствии с </w:t>
      </w:r>
      <w:r w:rsidR="0020610D" w:rsidRPr="005D3E05">
        <w:rPr>
          <w:rFonts w:ascii="Times New Roman" w:hAnsi="Times New Roman" w:cs="Times New Roman"/>
          <w:sz w:val="24"/>
          <w:szCs w:val="24"/>
        </w:rPr>
        <w:t xml:space="preserve"> Бюджетным кодексом Российской Федерации</w:t>
      </w:r>
      <w:r w:rsidR="0020610D" w:rsidRPr="00936D52">
        <w:rPr>
          <w:rFonts w:ascii="Times New Roman" w:hAnsi="Times New Roman" w:cs="Times New Roman"/>
          <w:sz w:val="24"/>
          <w:szCs w:val="24"/>
        </w:rPr>
        <w:t xml:space="preserve">, </w:t>
      </w:r>
      <w:r w:rsidR="00936D52" w:rsidRPr="00936D52">
        <w:rPr>
          <w:rFonts w:ascii="Times New Roman" w:hAnsi="Times New Roman" w:cs="Times New Roman"/>
          <w:color w:val="000000"/>
          <w:spacing w:val="-1"/>
          <w:sz w:val="24"/>
          <w:szCs w:val="24"/>
        </w:rPr>
        <w:t>Гражданским кодек</w:t>
      </w:r>
      <w:r w:rsidR="00936D52" w:rsidRPr="00936D52">
        <w:rPr>
          <w:rFonts w:ascii="Times New Roman" w:hAnsi="Times New Roman" w:cs="Times New Roman"/>
          <w:color w:val="000000"/>
          <w:spacing w:val="-1"/>
          <w:sz w:val="24"/>
          <w:szCs w:val="24"/>
        </w:rPr>
        <w:softHyphen/>
      </w:r>
      <w:r w:rsidR="00936D52" w:rsidRPr="00936D52">
        <w:rPr>
          <w:rFonts w:ascii="Times New Roman" w:hAnsi="Times New Roman" w:cs="Times New Roman"/>
          <w:color w:val="000000"/>
          <w:sz w:val="24"/>
          <w:szCs w:val="24"/>
        </w:rPr>
        <w:t>сом Российской Федерации</w:t>
      </w:r>
      <w:r w:rsidR="00083C72">
        <w:rPr>
          <w:rFonts w:ascii="Times New Roman" w:hAnsi="Times New Roman" w:cs="Times New Roman"/>
          <w:color w:val="000000"/>
          <w:sz w:val="24"/>
          <w:szCs w:val="24"/>
        </w:rPr>
        <w:t>,</w:t>
      </w:r>
      <w:r w:rsidR="00936D52" w:rsidRPr="005D3E05">
        <w:rPr>
          <w:rFonts w:ascii="Times New Roman" w:hAnsi="Times New Roman" w:cs="Times New Roman"/>
          <w:sz w:val="24"/>
          <w:szCs w:val="24"/>
        </w:rPr>
        <w:t xml:space="preserve"> </w:t>
      </w:r>
      <w:r w:rsidRPr="005D3E05">
        <w:rPr>
          <w:rFonts w:ascii="Times New Roman" w:hAnsi="Times New Roman" w:cs="Times New Roman"/>
          <w:sz w:val="24"/>
          <w:szCs w:val="24"/>
        </w:rPr>
        <w:t xml:space="preserve">Федеральным </w:t>
      </w:r>
      <w:hyperlink r:id="rId10" w:history="1">
        <w:r w:rsidRPr="005D3E05">
          <w:rPr>
            <w:rFonts w:ascii="Times New Roman" w:hAnsi="Times New Roman" w:cs="Times New Roman"/>
            <w:sz w:val="24"/>
            <w:szCs w:val="24"/>
          </w:rPr>
          <w:t>законом</w:t>
        </w:r>
      </w:hyperlink>
      <w:r w:rsidRPr="005D3E05">
        <w:rPr>
          <w:rFonts w:ascii="Times New Roman" w:hAnsi="Times New Roman" w:cs="Times New Roman"/>
          <w:sz w:val="24"/>
          <w:szCs w:val="24"/>
        </w:rPr>
        <w:t xml:space="preserve"> N 7-ФЗ от 12.01.1996 "О некоммерческих организациях":</w:t>
      </w:r>
    </w:p>
    <w:p w:rsidR="0020610D" w:rsidRPr="005D3E05" w:rsidRDefault="0020610D" w:rsidP="00AD6274">
      <w:pPr>
        <w:pStyle w:val="ConsPlusNormal"/>
        <w:widowControl/>
        <w:ind w:firstLine="284"/>
        <w:jc w:val="both"/>
        <w:rPr>
          <w:rFonts w:ascii="Times New Roman" w:hAnsi="Times New Roman" w:cs="Times New Roman"/>
          <w:b/>
          <w:sz w:val="24"/>
          <w:szCs w:val="24"/>
        </w:rPr>
      </w:pPr>
    </w:p>
    <w:p w:rsidR="0020610D" w:rsidRPr="005D3E05" w:rsidRDefault="00083C72" w:rsidP="00AD6274">
      <w:pPr>
        <w:pStyle w:val="ConsPlusNormal"/>
        <w:widowControl/>
        <w:ind w:firstLine="284"/>
        <w:jc w:val="both"/>
        <w:rPr>
          <w:rFonts w:ascii="Times New Roman" w:hAnsi="Times New Roman" w:cs="Times New Roman"/>
          <w:b/>
          <w:sz w:val="24"/>
          <w:szCs w:val="24"/>
        </w:rPr>
      </w:pPr>
      <w:r>
        <w:rPr>
          <w:rFonts w:ascii="Times New Roman" w:hAnsi="Times New Roman" w:cs="Times New Roman"/>
          <w:b/>
          <w:sz w:val="24"/>
          <w:szCs w:val="24"/>
        </w:rPr>
        <w:t>РАСПОРЯЖАЮСЬ</w:t>
      </w:r>
      <w:r w:rsidR="002C0145" w:rsidRPr="005D3E05">
        <w:rPr>
          <w:rFonts w:ascii="Times New Roman" w:hAnsi="Times New Roman" w:cs="Times New Roman"/>
          <w:b/>
          <w:sz w:val="24"/>
          <w:szCs w:val="24"/>
        </w:rPr>
        <w:t>:</w:t>
      </w:r>
    </w:p>
    <w:p w:rsidR="002C0145" w:rsidRPr="005D3E05" w:rsidRDefault="002C0145" w:rsidP="00AD6274">
      <w:pPr>
        <w:pStyle w:val="ConsPlusNormal"/>
        <w:widowControl/>
        <w:ind w:firstLine="284"/>
        <w:jc w:val="both"/>
        <w:rPr>
          <w:rFonts w:ascii="Times New Roman" w:hAnsi="Times New Roman" w:cs="Times New Roman"/>
          <w:b/>
          <w:sz w:val="24"/>
          <w:szCs w:val="24"/>
        </w:rPr>
      </w:pPr>
    </w:p>
    <w:p w:rsidR="002D57AB" w:rsidRPr="005D3E05" w:rsidRDefault="0020610D" w:rsidP="00AD6274">
      <w:pPr>
        <w:pStyle w:val="a5"/>
        <w:numPr>
          <w:ilvl w:val="0"/>
          <w:numId w:val="23"/>
        </w:numPr>
        <w:ind w:left="0" w:firstLine="284"/>
      </w:pPr>
      <w:r w:rsidRPr="005D3E05">
        <w:t>Утвердить</w:t>
      </w:r>
      <w:r w:rsidR="009B0346" w:rsidRPr="009B0346">
        <w:t xml:space="preserve"> </w:t>
      </w:r>
      <w:r w:rsidR="009B0346">
        <w:t>нормативно-правовые акты муниципального уровня</w:t>
      </w:r>
      <w:r w:rsidRPr="005D3E05">
        <w:t>:</w:t>
      </w:r>
    </w:p>
    <w:p w:rsidR="00ED6F92" w:rsidRPr="005D3E05" w:rsidRDefault="00C6623F" w:rsidP="00AD6274">
      <w:pPr>
        <w:pStyle w:val="ConsPlusNormal"/>
        <w:widowControl/>
        <w:numPr>
          <w:ilvl w:val="1"/>
          <w:numId w:val="23"/>
        </w:numPr>
        <w:ind w:left="0" w:firstLine="284"/>
        <w:jc w:val="both"/>
        <w:rPr>
          <w:rFonts w:ascii="Times New Roman" w:hAnsi="Times New Roman" w:cs="Times New Roman"/>
          <w:b/>
          <w:i/>
          <w:sz w:val="24"/>
          <w:szCs w:val="24"/>
        </w:rPr>
      </w:pPr>
      <w:hyperlink r:id="rId11" w:history="1">
        <w:r w:rsidR="00ED6F92" w:rsidRPr="005D3E05">
          <w:rPr>
            <w:rFonts w:ascii="Times New Roman" w:hAnsi="Times New Roman" w:cs="Times New Roman"/>
            <w:sz w:val="24"/>
            <w:szCs w:val="24"/>
          </w:rPr>
          <w:t>Типовую форму</w:t>
        </w:r>
      </w:hyperlink>
      <w:r w:rsidR="00ED6F92" w:rsidRPr="005D3E05">
        <w:rPr>
          <w:rFonts w:ascii="Times New Roman" w:hAnsi="Times New Roman" w:cs="Times New Roman"/>
          <w:sz w:val="24"/>
          <w:szCs w:val="24"/>
        </w:rPr>
        <w:t xml:space="preserve"> Устава муниципального казенного учреждения </w:t>
      </w:r>
      <w:r w:rsidR="008201B3">
        <w:rPr>
          <w:rFonts w:ascii="Times New Roman" w:hAnsi="Times New Roman" w:cs="Times New Roman"/>
          <w:sz w:val="24"/>
          <w:szCs w:val="24"/>
        </w:rPr>
        <w:t xml:space="preserve">в сфере образования муниципального образования «Оймяконский улус (район)» </w:t>
      </w:r>
      <w:r w:rsidR="00ED6F92" w:rsidRPr="005D3E05">
        <w:rPr>
          <w:rFonts w:ascii="Times New Roman" w:hAnsi="Times New Roman" w:cs="Times New Roman"/>
          <w:sz w:val="24"/>
          <w:szCs w:val="24"/>
        </w:rPr>
        <w:t xml:space="preserve">согласно </w:t>
      </w:r>
      <w:r w:rsidR="001A2782">
        <w:rPr>
          <w:rFonts w:ascii="Times New Roman" w:hAnsi="Times New Roman" w:cs="Times New Roman"/>
          <w:b/>
          <w:i/>
          <w:sz w:val="24"/>
          <w:szCs w:val="24"/>
        </w:rPr>
        <w:t>П</w:t>
      </w:r>
      <w:r w:rsidR="00B44ED7">
        <w:rPr>
          <w:rFonts w:ascii="Times New Roman" w:hAnsi="Times New Roman" w:cs="Times New Roman"/>
          <w:b/>
          <w:i/>
          <w:sz w:val="24"/>
          <w:szCs w:val="24"/>
        </w:rPr>
        <w:t>риложению 1</w:t>
      </w:r>
      <w:r w:rsidR="00ED6F92" w:rsidRPr="005D3E05">
        <w:rPr>
          <w:rFonts w:ascii="Times New Roman" w:hAnsi="Times New Roman" w:cs="Times New Roman"/>
          <w:b/>
          <w:i/>
          <w:sz w:val="24"/>
          <w:szCs w:val="24"/>
        </w:rPr>
        <w:t>.</w:t>
      </w:r>
    </w:p>
    <w:p w:rsidR="00ED6F92" w:rsidRPr="005D3E05" w:rsidRDefault="00ED6F92" w:rsidP="00AD6274">
      <w:pPr>
        <w:pStyle w:val="ConsPlusNormal"/>
        <w:widowControl/>
        <w:numPr>
          <w:ilvl w:val="1"/>
          <w:numId w:val="23"/>
        </w:numPr>
        <w:ind w:left="0" w:firstLine="284"/>
        <w:jc w:val="both"/>
        <w:rPr>
          <w:rFonts w:ascii="Times New Roman" w:hAnsi="Times New Roman" w:cs="Times New Roman"/>
          <w:b/>
          <w:i/>
          <w:sz w:val="24"/>
          <w:szCs w:val="24"/>
        </w:rPr>
      </w:pPr>
      <w:r w:rsidRPr="005D3E05">
        <w:rPr>
          <w:rFonts w:ascii="Times New Roman" w:hAnsi="Times New Roman" w:cs="Times New Roman"/>
          <w:sz w:val="24"/>
          <w:szCs w:val="24"/>
        </w:rPr>
        <w:t xml:space="preserve">Методические рекомендации по определению критериев изменения типа муниципальных учреждений </w:t>
      </w:r>
      <w:r w:rsidR="008D499C" w:rsidRPr="005D3E05">
        <w:rPr>
          <w:rFonts w:ascii="Times New Roman" w:hAnsi="Times New Roman" w:cs="Times New Roman"/>
          <w:sz w:val="24"/>
          <w:szCs w:val="24"/>
        </w:rPr>
        <w:t xml:space="preserve">в сфере образования муниципального образования «Оймяконский улус (район)» </w:t>
      </w:r>
      <w:r w:rsidRPr="005D3E05">
        <w:rPr>
          <w:rFonts w:ascii="Times New Roman" w:hAnsi="Times New Roman" w:cs="Times New Roman"/>
          <w:sz w:val="24"/>
          <w:szCs w:val="24"/>
        </w:rPr>
        <w:t xml:space="preserve">согласно </w:t>
      </w:r>
      <w:r w:rsidR="001A2782">
        <w:rPr>
          <w:rFonts w:ascii="Times New Roman" w:hAnsi="Times New Roman" w:cs="Times New Roman"/>
          <w:b/>
          <w:i/>
          <w:sz w:val="24"/>
          <w:szCs w:val="24"/>
        </w:rPr>
        <w:t>П</w:t>
      </w:r>
      <w:r w:rsidR="00B44ED7">
        <w:rPr>
          <w:rFonts w:ascii="Times New Roman" w:hAnsi="Times New Roman" w:cs="Times New Roman"/>
          <w:b/>
          <w:i/>
          <w:sz w:val="24"/>
          <w:szCs w:val="24"/>
        </w:rPr>
        <w:t>риложению 2</w:t>
      </w:r>
      <w:r w:rsidRPr="005D3E05">
        <w:rPr>
          <w:rFonts w:ascii="Times New Roman" w:hAnsi="Times New Roman" w:cs="Times New Roman"/>
          <w:b/>
          <w:i/>
          <w:sz w:val="24"/>
          <w:szCs w:val="24"/>
        </w:rPr>
        <w:t>.</w:t>
      </w:r>
    </w:p>
    <w:p w:rsidR="002D57AB" w:rsidRPr="009104F7" w:rsidRDefault="00420588" w:rsidP="00AD6274">
      <w:pPr>
        <w:pStyle w:val="a5"/>
        <w:numPr>
          <w:ilvl w:val="1"/>
          <w:numId w:val="23"/>
        </w:numPr>
        <w:ind w:left="0" w:firstLine="284"/>
        <w:jc w:val="both"/>
        <w:rPr>
          <w:i/>
        </w:rPr>
      </w:pPr>
      <w:r>
        <w:t xml:space="preserve"> </w:t>
      </w:r>
      <w:r w:rsidR="002D57AB" w:rsidRPr="005D3E05">
        <w:t>Порядок составления, утверждения и ведения бюджетных смет муниципальных казённых учреждений</w:t>
      </w:r>
      <w:r w:rsidR="008D499C" w:rsidRPr="008D499C">
        <w:t xml:space="preserve"> </w:t>
      </w:r>
      <w:r w:rsidR="008D499C" w:rsidRPr="005D3E05">
        <w:t>в сфере образования муниципального образования «Оймяконский улус (район)»</w:t>
      </w:r>
      <w:r w:rsidR="005E548D">
        <w:t xml:space="preserve"> согласно </w:t>
      </w:r>
      <w:r w:rsidRPr="00420588">
        <w:rPr>
          <w:b/>
          <w:i/>
        </w:rPr>
        <w:t xml:space="preserve"> </w:t>
      </w:r>
      <w:r w:rsidR="001A2782">
        <w:rPr>
          <w:b/>
          <w:i/>
        </w:rPr>
        <w:t>П</w:t>
      </w:r>
      <w:r w:rsidRPr="005D3E05">
        <w:rPr>
          <w:b/>
          <w:i/>
        </w:rPr>
        <w:t xml:space="preserve">риложению </w:t>
      </w:r>
      <w:r w:rsidR="00B44ED7">
        <w:rPr>
          <w:b/>
          <w:i/>
        </w:rPr>
        <w:t>3</w:t>
      </w:r>
      <w:r>
        <w:t xml:space="preserve"> </w:t>
      </w:r>
      <w:r w:rsidR="002D57AB" w:rsidRPr="005D3E05">
        <w:t>.</w:t>
      </w:r>
    </w:p>
    <w:p w:rsidR="009104F7" w:rsidRPr="009104F7" w:rsidRDefault="009104F7" w:rsidP="00AD6274">
      <w:pPr>
        <w:pStyle w:val="a5"/>
        <w:numPr>
          <w:ilvl w:val="1"/>
          <w:numId w:val="23"/>
        </w:numPr>
        <w:ind w:left="0" w:firstLine="284"/>
        <w:jc w:val="both"/>
        <w:rPr>
          <w:i/>
        </w:rPr>
      </w:pPr>
      <w:r w:rsidRPr="009104F7">
        <w:t>Порядок определения платы за оказание услуг (выполнение работ), относящихся к основным видам деятельности муниципальных бюджетных учреждений в сфере образования муниципального образования «Оймяконский улус (район)», для граждан и юридических лиц</w:t>
      </w:r>
      <w:r w:rsidR="009E4F42">
        <w:t xml:space="preserve"> согласно</w:t>
      </w:r>
      <w:r w:rsidRPr="009104F7">
        <w:rPr>
          <w:b/>
          <w:i/>
        </w:rPr>
        <w:t xml:space="preserve"> </w:t>
      </w:r>
      <w:r w:rsidR="001A2782">
        <w:rPr>
          <w:b/>
          <w:i/>
        </w:rPr>
        <w:t>П</w:t>
      </w:r>
      <w:r w:rsidRPr="005D3E05">
        <w:rPr>
          <w:b/>
          <w:i/>
        </w:rPr>
        <w:t xml:space="preserve">риложению </w:t>
      </w:r>
      <w:r w:rsidR="00B44ED7">
        <w:rPr>
          <w:b/>
          <w:i/>
        </w:rPr>
        <w:t>4</w:t>
      </w:r>
      <w:r>
        <w:t xml:space="preserve"> </w:t>
      </w:r>
      <w:r w:rsidRPr="005D3E05">
        <w:t>.</w:t>
      </w:r>
    </w:p>
    <w:p w:rsidR="002D57AB" w:rsidRPr="005E548D" w:rsidRDefault="00420588" w:rsidP="00AD6274">
      <w:pPr>
        <w:pStyle w:val="a5"/>
        <w:numPr>
          <w:ilvl w:val="1"/>
          <w:numId w:val="23"/>
        </w:numPr>
        <w:ind w:left="0" w:firstLine="284"/>
        <w:jc w:val="both"/>
        <w:rPr>
          <w:i/>
        </w:rPr>
      </w:pPr>
      <w:r>
        <w:t xml:space="preserve"> </w:t>
      </w:r>
      <w:r w:rsidR="002D57AB" w:rsidRPr="005D3E05">
        <w:t xml:space="preserve">Порядок направления и использования муниципальными казенными учреждениями </w:t>
      </w:r>
      <w:r>
        <w:t xml:space="preserve">в сфере образования муниципального образования «Оймяконский улус (район)» </w:t>
      </w:r>
      <w:r w:rsidR="002D57AB" w:rsidRPr="005D3E05">
        <w:t>доходов от оказания платных услуг и иной приносящей доход деятельности</w:t>
      </w:r>
      <w:r w:rsidRPr="00420588">
        <w:rPr>
          <w:b/>
          <w:i/>
        </w:rPr>
        <w:t xml:space="preserve"> </w:t>
      </w:r>
      <w:r w:rsidR="005E548D">
        <w:rPr>
          <w:b/>
          <w:i/>
        </w:rPr>
        <w:t xml:space="preserve"> </w:t>
      </w:r>
      <w:r w:rsidR="005E548D" w:rsidRPr="009E4F42">
        <w:t>согласно</w:t>
      </w:r>
      <w:r w:rsidR="005E548D">
        <w:rPr>
          <w:b/>
          <w:i/>
        </w:rPr>
        <w:t xml:space="preserve"> </w:t>
      </w:r>
      <w:r w:rsidR="001A2782">
        <w:rPr>
          <w:b/>
          <w:i/>
        </w:rPr>
        <w:t>П</w:t>
      </w:r>
      <w:r w:rsidRPr="005D3E05">
        <w:rPr>
          <w:b/>
          <w:i/>
        </w:rPr>
        <w:t xml:space="preserve">риложению </w:t>
      </w:r>
      <w:r w:rsidR="00B44ED7">
        <w:rPr>
          <w:b/>
          <w:i/>
        </w:rPr>
        <w:t>5</w:t>
      </w:r>
      <w:r w:rsidR="002D57AB" w:rsidRPr="005D3E05">
        <w:t>.</w:t>
      </w:r>
    </w:p>
    <w:p w:rsidR="005E548D" w:rsidRPr="00FA6E59" w:rsidRDefault="005E548D" w:rsidP="00AD6274">
      <w:pPr>
        <w:pStyle w:val="a5"/>
        <w:numPr>
          <w:ilvl w:val="1"/>
          <w:numId w:val="23"/>
        </w:numPr>
        <w:ind w:left="0" w:firstLine="284"/>
        <w:jc w:val="both"/>
      </w:pPr>
      <w:r>
        <w:t>Порядок</w:t>
      </w:r>
      <w:r w:rsidRPr="005E548D">
        <w:t xml:space="preserve"> формирования муниципального задания в отношении муниципальных казенных учреждений </w:t>
      </w:r>
      <w:r>
        <w:t xml:space="preserve">в сфере образования муниципального образования «Оймяконский улус (район)» </w:t>
      </w:r>
      <w:r w:rsidRPr="005E548D">
        <w:t>и финансового обеспечения выполнения муниципального задания</w:t>
      </w:r>
      <w:r>
        <w:t xml:space="preserve"> согласно </w:t>
      </w:r>
      <w:r w:rsidR="001A2782">
        <w:rPr>
          <w:b/>
          <w:i/>
        </w:rPr>
        <w:t>П</w:t>
      </w:r>
      <w:r w:rsidRPr="005D3E05">
        <w:rPr>
          <w:b/>
          <w:i/>
        </w:rPr>
        <w:t xml:space="preserve">риложению </w:t>
      </w:r>
      <w:r w:rsidR="00B44ED7">
        <w:rPr>
          <w:b/>
          <w:i/>
        </w:rPr>
        <w:t>6</w:t>
      </w:r>
      <w:r w:rsidRPr="005D3E05">
        <w:t>.</w:t>
      </w:r>
    </w:p>
    <w:p w:rsidR="00FA6E59" w:rsidRPr="001A2782" w:rsidRDefault="00FA6E59" w:rsidP="00AD6274">
      <w:pPr>
        <w:pStyle w:val="a5"/>
        <w:numPr>
          <w:ilvl w:val="1"/>
          <w:numId w:val="23"/>
        </w:numPr>
        <w:ind w:left="0" w:firstLine="284"/>
        <w:jc w:val="both"/>
      </w:pPr>
      <w:r>
        <w:t>Порядок составления и у</w:t>
      </w:r>
      <w:r w:rsidR="00433E88">
        <w:t xml:space="preserve">тверждения отчета о результатах деятельности муниципального учреждения в сфере образования и об использовании закрепленного за ним имущества согласно </w:t>
      </w:r>
      <w:r w:rsidR="001A2782">
        <w:rPr>
          <w:b/>
          <w:i/>
        </w:rPr>
        <w:t>П</w:t>
      </w:r>
      <w:r w:rsidR="00B44ED7">
        <w:rPr>
          <w:b/>
          <w:i/>
        </w:rPr>
        <w:t>риложению 7</w:t>
      </w:r>
      <w:r w:rsidR="00433E88" w:rsidRPr="00433E88">
        <w:rPr>
          <w:b/>
          <w:i/>
        </w:rPr>
        <w:t>.</w:t>
      </w:r>
    </w:p>
    <w:p w:rsidR="001A2782" w:rsidRPr="001A2782" w:rsidRDefault="001A2782" w:rsidP="00AD6274">
      <w:pPr>
        <w:pStyle w:val="a5"/>
        <w:numPr>
          <w:ilvl w:val="1"/>
          <w:numId w:val="23"/>
        </w:numPr>
        <w:ind w:left="0" w:firstLine="284"/>
        <w:jc w:val="both"/>
      </w:pPr>
      <w:r w:rsidRPr="001A2782">
        <w:t xml:space="preserve">Порядок </w:t>
      </w:r>
      <w:r>
        <w:t>осуществления контроля за деятельностью муниципальных бюджетных и казенных учреждений в сфере образования муниципального образования «Оймяконский улус (район)» согласно</w:t>
      </w:r>
      <w:r w:rsidR="006F39FE" w:rsidRPr="006F39FE">
        <w:rPr>
          <w:b/>
          <w:i/>
        </w:rPr>
        <w:t xml:space="preserve"> </w:t>
      </w:r>
      <w:r w:rsidR="006F39FE">
        <w:rPr>
          <w:b/>
          <w:i/>
        </w:rPr>
        <w:t>П</w:t>
      </w:r>
      <w:r w:rsidR="006F39FE" w:rsidRPr="00433E88">
        <w:rPr>
          <w:b/>
          <w:i/>
        </w:rPr>
        <w:t xml:space="preserve">риложению </w:t>
      </w:r>
      <w:r w:rsidR="00B44ED7">
        <w:rPr>
          <w:b/>
          <w:i/>
        </w:rPr>
        <w:t>8</w:t>
      </w:r>
      <w:r w:rsidR="006F39FE" w:rsidRPr="00433E88">
        <w:rPr>
          <w:b/>
          <w:i/>
        </w:rPr>
        <w:t>.</w:t>
      </w:r>
    </w:p>
    <w:p w:rsidR="00420588" w:rsidRPr="00420588" w:rsidRDefault="00420588" w:rsidP="00AD6274">
      <w:pPr>
        <w:ind w:firstLine="284"/>
        <w:jc w:val="both"/>
        <w:rPr>
          <w:i/>
        </w:rPr>
      </w:pPr>
    </w:p>
    <w:p w:rsidR="006F39FE" w:rsidRPr="00083C72" w:rsidRDefault="00B379CC" w:rsidP="00AD6274">
      <w:pPr>
        <w:pStyle w:val="a5"/>
        <w:numPr>
          <w:ilvl w:val="0"/>
          <w:numId w:val="23"/>
        </w:numPr>
        <w:ind w:left="0" w:firstLine="284"/>
        <w:jc w:val="both"/>
        <w:rPr>
          <w:i/>
        </w:rPr>
      </w:pPr>
      <w:r>
        <w:t>Начальнику Муниципального учреждения «Управление образованием муниципального образования «Оймяконский улус (район)» М.А. Шеленговской</w:t>
      </w:r>
      <w:r w:rsidR="00E324BC">
        <w:t>, руководителям муниципальных</w:t>
      </w:r>
      <w:r w:rsidR="00083C72">
        <w:t xml:space="preserve"> учреждений </w:t>
      </w:r>
      <w:r w:rsidR="00E324BC">
        <w:t xml:space="preserve">в сфере образования </w:t>
      </w:r>
      <w:r w:rsidR="00FC5A3E" w:rsidRPr="00FC5A3E">
        <w:t xml:space="preserve"> </w:t>
      </w:r>
      <w:r w:rsidR="00FC5A3E">
        <w:t>принять к сведению и руководству данные нормативные акты.</w:t>
      </w:r>
    </w:p>
    <w:p w:rsidR="00FC5A3E" w:rsidRPr="00FC5A3E" w:rsidRDefault="00FC5A3E" w:rsidP="00AD6274">
      <w:pPr>
        <w:ind w:firstLine="284"/>
        <w:jc w:val="both"/>
        <w:rPr>
          <w:i/>
        </w:rPr>
      </w:pPr>
    </w:p>
    <w:p w:rsidR="006F39FE" w:rsidRPr="006F39FE" w:rsidRDefault="006F39FE" w:rsidP="00AD6274">
      <w:pPr>
        <w:pStyle w:val="a5"/>
        <w:numPr>
          <w:ilvl w:val="0"/>
          <w:numId w:val="23"/>
        </w:numPr>
        <w:ind w:left="0" w:firstLine="284"/>
        <w:jc w:val="both"/>
        <w:rPr>
          <w:i/>
        </w:rPr>
      </w:pPr>
      <w:r>
        <w:t>Контроль исполнения данного распоряжения возложить на заместителя Управляющего администрацией муниципального образования «Оймяконский улус (район)» по социальным вопросам Садыкову Р.М.</w:t>
      </w:r>
    </w:p>
    <w:p w:rsidR="006F39FE" w:rsidRDefault="006F39FE" w:rsidP="00AD6274">
      <w:pPr>
        <w:spacing w:line="276" w:lineRule="auto"/>
        <w:ind w:firstLine="284"/>
        <w:rPr>
          <w:color w:val="000000"/>
          <w:sz w:val="26"/>
          <w:szCs w:val="26"/>
        </w:rPr>
      </w:pPr>
    </w:p>
    <w:p w:rsidR="00E324BC" w:rsidRDefault="00E324BC" w:rsidP="00E324BC">
      <w:pPr>
        <w:spacing w:line="276" w:lineRule="auto"/>
        <w:rPr>
          <w:color w:val="000000"/>
          <w:sz w:val="26"/>
          <w:szCs w:val="26"/>
        </w:rPr>
      </w:pPr>
    </w:p>
    <w:p w:rsidR="00B44ED7" w:rsidRDefault="00B44ED7" w:rsidP="00E324BC">
      <w:pPr>
        <w:spacing w:line="276" w:lineRule="auto"/>
        <w:rPr>
          <w:color w:val="000000"/>
          <w:sz w:val="26"/>
          <w:szCs w:val="26"/>
        </w:rPr>
      </w:pPr>
      <w:r>
        <w:rPr>
          <w:color w:val="000000"/>
          <w:sz w:val="26"/>
          <w:szCs w:val="26"/>
        </w:rPr>
        <w:t>Управляющий администрации</w:t>
      </w:r>
    </w:p>
    <w:p w:rsidR="006029B9" w:rsidRPr="00B669C9" w:rsidRDefault="00B379CC" w:rsidP="00E324BC">
      <w:pPr>
        <w:spacing w:line="276" w:lineRule="auto"/>
        <w:rPr>
          <w:color w:val="000000"/>
          <w:sz w:val="26"/>
          <w:szCs w:val="26"/>
        </w:rPr>
      </w:pPr>
      <w:r w:rsidRPr="00BB43D8">
        <w:rPr>
          <w:color w:val="000000"/>
          <w:sz w:val="26"/>
          <w:szCs w:val="26"/>
        </w:rPr>
        <w:t xml:space="preserve">МО «Оймяконский улус (район)»                 </w:t>
      </w:r>
      <w:r w:rsidR="00AC575F">
        <w:rPr>
          <w:color w:val="000000"/>
          <w:sz w:val="26"/>
          <w:szCs w:val="26"/>
        </w:rPr>
        <w:t>п/п</w:t>
      </w:r>
      <w:r w:rsidRPr="00BB43D8">
        <w:rPr>
          <w:color w:val="000000"/>
          <w:sz w:val="26"/>
          <w:szCs w:val="26"/>
        </w:rPr>
        <w:t xml:space="preserve">      </w:t>
      </w:r>
      <w:r w:rsidR="00E324BC">
        <w:rPr>
          <w:color w:val="000000"/>
          <w:sz w:val="26"/>
          <w:szCs w:val="26"/>
        </w:rPr>
        <w:t xml:space="preserve">       </w:t>
      </w:r>
      <w:r w:rsidRPr="00BB43D8">
        <w:rPr>
          <w:color w:val="000000"/>
          <w:sz w:val="26"/>
          <w:szCs w:val="26"/>
        </w:rPr>
        <w:t xml:space="preserve">     </w:t>
      </w:r>
      <w:r w:rsidR="000A67F4">
        <w:rPr>
          <w:color w:val="000000"/>
          <w:sz w:val="26"/>
          <w:szCs w:val="26"/>
        </w:rPr>
        <w:t xml:space="preserve">          </w:t>
      </w:r>
      <w:r w:rsidRPr="00BB43D8">
        <w:rPr>
          <w:color w:val="000000"/>
          <w:sz w:val="26"/>
          <w:szCs w:val="26"/>
        </w:rPr>
        <w:t xml:space="preserve"> </w:t>
      </w:r>
      <w:r w:rsidR="00B44ED7">
        <w:rPr>
          <w:color w:val="000000"/>
          <w:sz w:val="26"/>
          <w:szCs w:val="26"/>
        </w:rPr>
        <w:t>И.П.Водовозов</w:t>
      </w:r>
    </w:p>
    <w:p w:rsidR="005D3E05" w:rsidRDefault="005D3E05" w:rsidP="00AD6274">
      <w:pPr>
        <w:ind w:firstLine="284"/>
      </w:pPr>
    </w:p>
    <w:p w:rsidR="00ED3C04" w:rsidRDefault="00ED3C04" w:rsidP="00AD6274">
      <w:pPr>
        <w:ind w:firstLine="284"/>
      </w:pPr>
    </w:p>
    <w:p w:rsidR="00ED3C04" w:rsidRDefault="00ED3C04" w:rsidP="00AD6274">
      <w:pPr>
        <w:ind w:firstLine="284"/>
      </w:pPr>
    </w:p>
    <w:p w:rsidR="00ED3C04" w:rsidRDefault="00ED3C04" w:rsidP="00AD6274">
      <w:pPr>
        <w:ind w:firstLine="284"/>
      </w:pPr>
    </w:p>
    <w:p w:rsidR="00ED3C04" w:rsidRDefault="00ED3C04" w:rsidP="00AD6274">
      <w:pPr>
        <w:ind w:firstLine="284"/>
      </w:pPr>
    </w:p>
    <w:p w:rsidR="00ED3C04" w:rsidRDefault="00ED3C04" w:rsidP="00AD6274">
      <w:pPr>
        <w:ind w:firstLine="284"/>
      </w:pPr>
    </w:p>
    <w:p w:rsidR="00ED3C04" w:rsidRDefault="00ED3C04" w:rsidP="00AD6274">
      <w:pPr>
        <w:ind w:firstLine="284"/>
      </w:pPr>
    </w:p>
    <w:p w:rsidR="00ED3C04" w:rsidRDefault="00ED3C04" w:rsidP="00AD6274">
      <w:pPr>
        <w:ind w:firstLine="284"/>
      </w:pPr>
    </w:p>
    <w:p w:rsidR="00ED3C04" w:rsidRDefault="00ED3C04"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083C72" w:rsidRDefault="00083C72" w:rsidP="00AD6274">
      <w:pPr>
        <w:ind w:firstLine="284"/>
      </w:pPr>
    </w:p>
    <w:p w:rsidR="00283B5C" w:rsidRDefault="00283B5C" w:rsidP="00AD6274">
      <w:pPr>
        <w:ind w:firstLine="284"/>
      </w:pPr>
    </w:p>
    <w:p w:rsidR="00283B5C" w:rsidRDefault="00283B5C" w:rsidP="00AD6274">
      <w:pPr>
        <w:ind w:firstLine="284"/>
      </w:pPr>
    </w:p>
    <w:p w:rsidR="00283B5C" w:rsidRDefault="00283B5C" w:rsidP="00AD6274">
      <w:pPr>
        <w:ind w:firstLine="284"/>
      </w:pPr>
    </w:p>
    <w:p w:rsidR="00283B5C" w:rsidRDefault="00283B5C" w:rsidP="00AD6274">
      <w:pPr>
        <w:ind w:firstLine="284"/>
      </w:pPr>
    </w:p>
    <w:p w:rsidR="00283B5C" w:rsidRDefault="00283B5C" w:rsidP="00AD6274">
      <w:pPr>
        <w:ind w:firstLine="284"/>
      </w:pPr>
    </w:p>
    <w:p w:rsidR="00ED3C04" w:rsidRDefault="00ED3C04" w:rsidP="00AD6274">
      <w:pPr>
        <w:ind w:firstLine="284"/>
      </w:pPr>
    </w:p>
    <w:p w:rsidR="003B5DAE" w:rsidRDefault="003B5DAE" w:rsidP="003B5DAE"/>
    <w:p w:rsidR="008201B3" w:rsidRDefault="008201B3" w:rsidP="003B5DAE">
      <w:bookmarkStart w:id="0" w:name="_GoBack"/>
      <w:bookmarkEnd w:id="0"/>
    </w:p>
    <w:p w:rsidR="00D053F2" w:rsidRPr="005D3E05" w:rsidRDefault="00D053F2" w:rsidP="003B5DAE"/>
    <w:p w:rsidR="00745890" w:rsidRPr="00AE0C4A" w:rsidRDefault="00745890" w:rsidP="00AD6274">
      <w:pPr>
        <w:ind w:firstLine="5670"/>
        <w:jc w:val="both"/>
        <w:rPr>
          <w:b/>
          <w:i/>
        </w:rPr>
      </w:pPr>
      <w:r w:rsidRPr="00AE0C4A">
        <w:rPr>
          <w:b/>
          <w:i/>
        </w:rPr>
        <w:lastRenderedPageBreak/>
        <w:t>Приложение 1</w:t>
      </w:r>
    </w:p>
    <w:p w:rsidR="003B5DAE" w:rsidRDefault="00745890" w:rsidP="003B5DAE">
      <w:pPr>
        <w:ind w:firstLine="5670"/>
        <w:jc w:val="both"/>
      </w:pPr>
      <w:r w:rsidRPr="005D3E05">
        <w:t xml:space="preserve">к </w:t>
      </w:r>
      <w:r w:rsidR="00283B5C">
        <w:t xml:space="preserve">распоряжению </w:t>
      </w:r>
      <w:r w:rsidR="003B5DAE">
        <w:t>Управляющего</w:t>
      </w:r>
    </w:p>
    <w:p w:rsidR="00745890" w:rsidRPr="005D3E05" w:rsidRDefault="003B5DAE" w:rsidP="003B5DAE">
      <w:pPr>
        <w:ind w:firstLine="5670"/>
        <w:jc w:val="both"/>
      </w:pPr>
      <w:r>
        <w:t xml:space="preserve">администрации </w:t>
      </w:r>
      <w:r w:rsidR="00083C72">
        <w:t>м</w:t>
      </w:r>
      <w:r w:rsidR="00745890" w:rsidRPr="005D3E05">
        <w:t xml:space="preserve">униципального </w:t>
      </w:r>
    </w:p>
    <w:p w:rsidR="003B5DAE" w:rsidRDefault="003B5DAE" w:rsidP="003B5DAE">
      <w:pPr>
        <w:ind w:firstLine="5670"/>
      </w:pPr>
      <w:r w:rsidRPr="005D3E05">
        <w:t xml:space="preserve">образования </w:t>
      </w:r>
      <w:r>
        <w:t xml:space="preserve">«Оймяконский улус      </w:t>
      </w:r>
    </w:p>
    <w:p w:rsidR="00745890" w:rsidRPr="005D3E05" w:rsidRDefault="00745890" w:rsidP="003B5DAE">
      <w:pPr>
        <w:ind w:firstLine="5670"/>
      </w:pPr>
      <w:r w:rsidRPr="005D3E05">
        <w:t>(район)»</w:t>
      </w:r>
    </w:p>
    <w:p w:rsidR="00130FE8" w:rsidRPr="00C24785" w:rsidRDefault="003B5DAE" w:rsidP="003B5DAE">
      <w:pPr>
        <w:ind w:firstLine="5670"/>
        <w:jc w:val="both"/>
      </w:pPr>
      <w:r>
        <w:t>от__________</w:t>
      </w:r>
      <w:r w:rsidR="00130FE8">
        <w:t>20</w:t>
      </w:r>
      <w:r>
        <w:t>11 г.</w:t>
      </w:r>
      <w:r w:rsidR="00130FE8">
        <w:t xml:space="preserve"> №______</w:t>
      </w:r>
    </w:p>
    <w:p w:rsidR="00745890" w:rsidRPr="005D3E05" w:rsidRDefault="00745890" w:rsidP="00AC6D37">
      <w:pPr>
        <w:jc w:val="both"/>
      </w:pPr>
    </w:p>
    <w:p w:rsidR="001004DF" w:rsidRPr="005D3E05" w:rsidRDefault="001004DF" w:rsidP="00AC6D37">
      <w:pPr>
        <w:pStyle w:val="ConsPlusNormal"/>
        <w:widowControl/>
        <w:ind w:firstLine="0"/>
        <w:rPr>
          <w:rFonts w:ascii="Times New Roman" w:hAnsi="Times New Roman" w:cs="Times New Roman"/>
          <w:sz w:val="24"/>
          <w:szCs w:val="24"/>
        </w:rPr>
      </w:pPr>
    </w:p>
    <w:p w:rsidR="001004DF" w:rsidRPr="005D3E05" w:rsidRDefault="001004DF" w:rsidP="00AD6274">
      <w:pPr>
        <w:pStyle w:val="ConsPlusTitle"/>
        <w:widowControl/>
        <w:ind w:firstLine="284"/>
        <w:jc w:val="center"/>
        <w:rPr>
          <w:rFonts w:ascii="Times New Roman" w:hAnsi="Times New Roman" w:cs="Times New Roman"/>
          <w:sz w:val="24"/>
          <w:szCs w:val="24"/>
        </w:rPr>
      </w:pPr>
      <w:r w:rsidRPr="005D3E05">
        <w:rPr>
          <w:rFonts w:ascii="Times New Roman" w:hAnsi="Times New Roman" w:cs="Times New Roman"/>
          <w:sz w:val="24"/>
          <w:szCs w:val="24"/>
        </w:rPr>
        <w:t>ТИПОВАЯ ФОРМА УСТАВА</w:t>
      </w:r>
    </w:p>
    <w:p w:rsidR="001004DF" w:rsidRPr="008D499C" w:rsidRDefault="001004DF" w:rsidP="00AD6274">
      <w:pPr>
        <w:pStyle w:val="ConsPlusTitle"/>
        <w:widowControl/>
        <w:ind w:firstLine="284"/>
        <w:jc w:val="center"/>
        <w:rPr>
          <w:rFonts w:ascii="Times New Roman" w:hAnsi="Times New Roman" w:cs="Times New Roman"/>
          <w:sz w:val="24"/>
          <w:szCs w:val="24"/>
        </w:rPr>
      </w:pPr>
      <w:r w:rsidRPr="005D3E05">
        <w:rPr>
          <w:rFonts w:ascii="Times New Roman" w:hAnsi="Times New Roman" w:cs="Times New Roman"/>
          <w:sz w:val="24"/>
          <w:szCs w:val="24"/>
        </w:rPr>
        <w:t>МУНИЦИПАЛЬНОГО КАЗЕННОГО УЧРЕЖДЕНИЯ</w:t>
      </w:r>
      <w:r w:rsidR="008D499C">
        <w:rPr>
          <w:rFonts w:ascii="Times New Roman" w:hAnsi="Times New Roman" w:cs="Times New Roman"/>
          <w:sz w:val="24"/>
          <w:szCs w:val="24"/>
        </w:rPr>
        <w:t xml:space="preserve"> В СФЕРЕ ОБРАЗОВАНИЯ МУНИЦИПАЛЬНОГО ОБРАЗОВАНИЯ «ОЙМЯКОНСКИЙ УЛУС (РАЙОН)»</w:t>
      </w:r>
    </w:p>
    <w:p w:rsidR="001004DF" w:rsidRPr="005D3E05" w:rsidRDefault="001004DF" w:rsidP="00AD6274">
      <w:pPr>
        <w:ind w:firstLine="284"/>
      </w:pPr>
    </w:p>
    <w:p w:rsidR="001004DF" w:rsidRPr="005D3E05" w:rsidRDefault="001004DF" w:rsidP="00AD6274">
      <w:pPr>
        <w:pStyle w:val="ConsPlusTitle"/>
        <w:widowControl/>
        <w:ind w:firstLine="284"/>
        <w:jc w:val="center"/>
        <w:outlineLvl w:val="1"/>
        <w:rPr>
          <w:rFonts w:ascii="Times New Roman" w:hAnsi="Times New Roman" w:cs="Times New Roman"/>
          <w:sz w:val="24"/>
          <w:szCs w:val="24"/>
        </w:rPr>
      </w:pPr>
      <w:r w:rsidRPr="005D3E05">
        <w:rPr>
          <w:rFonts w:ascii="Times New Roman" w:hAnsi="Times New Roman" w:cs="Times New Roman"/>
          <w:sz w:val="24"/>
          <w:szCs w:val="24"/>
        </w:rPr>
        <w:t>1. Общие положения</w:t>
      </w:r>
    </w:p>
    <w:p w:rsidR="001004DF" w:rsidRPr="005D3E05" w:rsidRDefault="001004DF" w:rsidP="00AD6274">
      <w:pPr>
        <w:pStyle w:val="ConsPlusTitle"/>
        <w:widowControl/>
        <w:ind w:firstLine="284"/>
        <w:jc w:val="center"/>
        <w:outlineLvl w:val="1"/>
        <w:rPr>
          <w:rFonts w:ascii="Times New Roman" w:hAnsi="Times New Roman" w:cs="Times New Roman"/>
          <w:sz w:val="24"/>
          <w:szCs w:val="24"/>
        </w:rPr>
      </w:pPr>
    </w:p>
    <w:p w:rsidR="001004DF"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1.1. Муниципальное казенное общеобразовательное учреждение "_______________________</w:t>
      </w:r>
      <w:r w:rsidR="00B96633">
        <w:rPr>
          <w:rFonts w:ascii="Times New Roman" w:hAnsi="Times New Roman" w:cs="Times New Roman"/>
          <w:sz w:val="24"/>
          <w:szCs w:val="24"/>
        </w:rPr>
        <w:t xml:space="preserve">______________" (в дальнейшем </w:t>
      </w:r>
      <w:r w:rsidR="00173372">
        <w:rPr>
          <w:rFonts w:ascii="Times New Roman" w:hAnsi="Times New Roman" w:cs="Times New Roman"/>
          <w:sz w:val="24"/>
          <w:szCs w:val="24"/>
        </w:rPr>
        <w:t xml:space="preserve">именуемое </w:t>
      </w:r>
      <w:r w:rsidR="00B96633">
        <w:rPr>
          <w:rFonts w:ascii="Times New Roman" w:hAnsi="Times New Roman" w:cs="Times New Roman"/>
          <w:sz w:val="24"/>
          <w:szCs w:val="24"/>
        </w:rPr>
        <w:t>«У</w:t>
      </w:r>
      <w:r w:rsidRPr="005D3E05">
        <w:rPr>
          <w:rFonts w:ascii="Times New Roman" w:hAnsi="Times New Roman" w:cs="Times New Roman"/>
          <w:sz w:val="24"/>
          <w:szCs w:val="24"/>
        </w:rPr>
        <w:t>чреждение») с</w:t>
      </w:r>
      <w:r w:rsidR="00B96633">
        <w:rPr>
          <w:rFonts w:ascii="Times New Roman" w:hAnsi="Times New Roman" w:cs="Times New Roman"/>
          <w:sz w:val="24"/>
          <w:szCs w:val="24"/>
        </w:rPr>
        <w:t xml:space="preserve">оздано </w:t>
      </w:r>
      <w:r w:rsidR="00A93990" w:rsidRPr="00423C69">
        <w:rPr>
          <w:rFonts w:ascii="Times New Roman" w:hAnsi="Times New Roman" w:cs="Times New Roman"/>
          <w:sz w:val="24"/>
          <w:szCs w:val="24"/>
        </w:rPr>
        <w:t xml:space="preserve">путем изменения типа  существующего муниципального учреждения на основании </w:t>
      </w:r>
      <w:r w:rsidR="00AC6D37">
        <w:rPr>
          <w:rFonts w:ascii="Times New Roman" w:hAnsi="Times New Roman" w:cs="Times New Roman"/>
          <w:sz w:val="24"/>
          <w:szCs w:val="24"/>
        </w:rPr>
        <w:t>Постановления</w:t>
      </w:r>
      <w:r w:rsidR="003C2DBB" w:rsidRPr="00423C69">
        <w:rPr>
          <w:rFonts w:ascii="Times New Roman" w:hAnsi="Times New Roman" w:cs="Times New Roman"/>
          <w:sz w:val="24"/>
          <w:szCs w:val="24"/>
        </w:rPr>
        <w:t xml:space="preserve"> </w:t>
      </w:r>
      <w:r w:rsidR="00B96633">
        <w:rPr>
          <w:rFonts w:ascii="Times New Roman" w:hAnsi="Times New Roman" w:cs="Times New Roman"/>
          <w:sz w:val="24"/>
          <w:szCs w:val="24"/>
        </w:rPr>
        <w:t xml:space="preserve"> </w:t>
      </w:r>
      <w:r w:rsidR="003C2DBB">
        <w:rPr>
          <w:rFonts w:ascii="Times New Roman" w:hAnsi="Times New Roman" w:cs="Times New Roman"/>
          <w:sz w:val="24"/>
          <w:szCs w:val="24"/>
        </w:rPr>
        <w:t>___________________</w:t>
      </w:r>
      <w:r w:rsidR="00113172">
        <w:rPr>
          <w:rFonts w:ascii="Times New Roman" w:hAnsi="Times New Roman" w:cs="Times New Roman"/>
          <w:sz w:val="24"/>
          <w:szCs w:val="24"/>
        </w:rPr>
        <w:t xml:space="preserve">от ___________ 20_____ </w:t>
      </w:r>
      <w:r w:rsidRPr="005D3E05">
        <w:rPr>
          <w:rFonts w:ascii="Times New Roman" w:hAnsi="Times New Roman" w:cs="Times New Roman"/>
          <w:sz w:val="24"/>
          <w:szCs w:val="24"/>
        </w:rPr>
        <w:t>№_________.</w:t>
      </w:r>
    </w:p>
    <w:p w:rsidR="00173372" w:rsidRPr="005D3E05" w:rsidRDefault="00173372" w:rsidP="00C54E26">
      <w:pPr>
        <w:pStyle w:val="ConsPlusNormal"/>
        <w:widowControl/>
        <w:ind w:firstLine="284"/>
        <w:rPr>
          <w:rFonts w:ascii="Times New Roman" w:hAnsi="Times New Roman" w:cs="Times New Roman"/>
          <w:sz w:val="24"/>
          <w:szCs w:val="24"/>
        </w:rPr>
      </w:pPr>
      <w:r>
        <w:rPr>
          <w:rFonts w:ascii="Times New Roman" w:hAnsi="Times New Roman" w:cs="Times New Roman"/>
          <w:sz w:val="24"/>
          <w:szCs w:val="24"/>
        </w:rPr>
        <w:t xml:space="preserve">1.2. </w:t>
      </w:r>
      <w:r w:rsidRPr="00423C69">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 </w:t>
      </w:r>
      <w:r w:rsidRPr="00423C69">
        <w:rPr>
          <w:rFonts w:ascii="Times New Roman" w:hAnsi="Times New Roman" w:cs="Times New Roman"/>
          <w:sz w:val="24"/>
          <w:szCs w:val="24"/>
        </w:rPr>
        <w:t xml:space="preserve"> является правопреемником</w:t>
      </w:r>
      <w:r w:rsidRPr="00423C69">
        <w:rPr>
          <w:rFonts w:ascii="Times New Roman" w:hAnsi="Times New Roman" w:cs="Times New Roman"/>
          <w:b/>
          <w:sz w:val="24"/>
          <w:szCs w:val="24"/>
        </w:rPr>
        <w:t xml:space="preserve"> </w:t>
      </w:r>
      <w:r>
        <w:rPr>
          <w:rFonts w:ascii="Times New Roman" w:hAnsi="Times New Roman" w:cs="Times New Roman"/>
          <w:sz w:val="24"/>
          <w:szCs w:val="24"/>
        </w:rPr>
        <w:t>____</w:t>
      </w:r>
      <w:r w:rsidR="00C54E26">
        <w:rPr>
          <w:rFonts w:ascii="Times New Roman" w:hAnsi="Times New Roman" w:cs="Times New Roman"/>
          <w:sz w:val="24"/>
          <w:szCs w:val="24"/>
        </w:rPr>
        <w:t>____________________</w:t>
      </w:r>
      <w:r w:rsidRPr="00423C69">
        <w:rPr>
          <w:rFonts w:ascii="Times New Roman" w:hAnsi="Times New Roman" w:cs="Times New Roman"/>
          <w:sz w:val="24"/>
          <w:szCs w:val="24"/>
        </w:rPr>
        <w:t xml:space="preserve">  на основании</w:t>
      </w:r>
      <w:r w:rsidR="00C54E26">
        <w:rPr>
          <w:rFonts w:ascii="Times New Roman" w:hAnsi="Times New Roman" w:cs="Times New Roman"/>
          <w:sz w:val="24"/>
          <w:szCs w:val="24"/>
        </w:rPr>
        <w:t xml:space="preserve">  Распоряжения  (Постановления) </w:t>
      </w:r>
      <w:r w:rsidRPr="00423C69">
        <w:rPr>
          <w:rFonts w:ascii="Times New Roman" w:hAnsi="Times New Roman" w:cs="Times New Roman"/>
          <w:sz w:val="24"/>
          <w:szCs w:val="24"/>
        </w:rPr>
        <w:t xml:space="preserve"> </w:t>
      </w:r>
      <w:r w:rsidR="00C54E26">
        <w:rPr>
          <w:rFonts w:ascii="Times New Roman" w:hAnsi="Times New Roman" w:cs="Times New Roman"/>
          <w:sz w:val="24"/>
          <w:szCs w:val="24"/>
        </w:rPr>
        <w:t>_________________________</w:t>
      </w:r>
      <w:r w:rsidRPr="00423C69">
        <w:rPr>
          <w:rFonts w:ascii="Times New Roman" w:hAnsi="Times New Roman"/>
          <w:sz w:val="24"/>
          <w:szCs w:val="24"/>
        </w:rPr>
        <w:t xml:space="preserve">  </w:t>
      </w:r>
      <w:r w:rsidRPr="00423C69">
        <w:rPr>
          <w:rFonts w:ascii="Times New Roman" w:hAnsi="Times New Roman" w:cs="Times New Roman"/>
          <w:sz w:val="24"/>
          <w:szCs w:val="24"/>
        </w:rPr>
        <w:t xml:space="preserve">от </w:t>
      </w:r>
      <w:r>
        <w:rPr>
          <w:rFonts w:ascii="Times New Roman" w:hAnsi="Times New Roman" w:cs="Times New Roman"/>
          <w:sz w:val="24"/>
          <w:szCs w:val="24"/>
        </w:rPr>
        <w:t>__</w:t>
      </w:r>
      <w:r w:rsidR="00C54E26">
        <w:rPr>
          <w:rFonts w:ascii="Times New Roman" w:hAnsi="Times New Roman" w:cs="Times New Roman"/>
          <w:sz w:val="24"/>
          <w:szCs w:val="24"/>
        </w:rPr>
        <w:t>_____ 20__</w:t>
      </w:r>
      <w:r w:rsidRPr="00423C69">
        <w:rPr>
          <w:rFonts w:ascii="Times New Roman" w:hAnsi="Times New Roman" w:cs="Times New Roman"/>
          <w:sz w:val="24"/>
          <w:szCs w:val="24"/>
        </w:rPr>
        <w:t xml:space="preserve"> года </w:t>
      </w:r>
      <w:r>
        <w:rPr>
          <w:rFonts w:ascii="Times New Roman" w:hAnsi="Times New Roman" w:cs="Times New Roman"/>
          <w:sz w:val="24"/>
          <w:szCs w:val="24"/>
        </w:rPr>
        <w:t>№_________</w:t>
      </w:r>
      <w:r w:rsidRPr="00423C69">
        <w:rPr>
          <w:rFonts w:ascii="Times New Roman" w:hAnsi="Times New Roman" w:cs="Times New Roman"/>
          <w:sz w:val="24"/>
          <w:szCs w:val="24"/>
        </w:rPr>
        <w:t>.</w:t>
      </w:r>
      <w:r w:rsidRPr="00423C69">
        <w:rPr>
          <w:sz w:val="24"/>
          <w:szCs w:val="24"/>
        </w:rPr>
        <w:tab/>
      </w:r>
    </w:p>
    <w:p w:rsidR="001004DF" w:rsidRPr="005D3E05" w:rsidRDefault="00173372"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1.3</w:t>
      </w:r>
      <w:r w:rsidR="001004DF" w:rsidRPr="005D3E05">
        <w:rPr>
          <w:rFonts w:ascii="Times New Roman" w:hAnsi="Times New Roman" w:cs="Times New Roman"/>
          <w:sz w:val="24"/>
          <w:szCs w:val="24"/>
        </w:rPr>
        <w:t>. Регистр</w:t>
      </w:r>
      <w:r w:rsidR="00145055">
        <w:rPr>
          <w:rFonts w:ascii="Times New Roman" w:hAnsi="Times New Roman" w:cs="Times New Roman"/>
          <w:sz w:val="24"/>
          <w:szCs w:val="24"/>
        </w:rPr>
        <w:t>ация настоящей редакции Устава У</w:t>
      </w:r>
      <w:r w:rsidR="001004DF" w:rsidRPr="005D3E05">
        <w:rPr>
          <w:rFonts w:ascii="Times New Roman" w:hAnsi="Times New Roman" w:cs="Times New Roman"/>
          <w:sz w:val="24"/>
          <w:szCs w:val="24"/>
        </w:rPr>
        <w:t xml:space="preserve">чреждения производится во исполнение </w:t>
      </w:r>
      <w:r w:rsidR="00AC6D37">
        <w:rPr>
          <w:rFonts w:ascii="Times New Roman" w:hAnsi="Times New Roman" w:cs="Times New Roman"/>
          <w:sz w:val="24"/>
          <w:szCs w:val="24"/>
        </w:rPr>
        <w:t>Постановления</w:t>
      </w:r>
      <w:r w:rsidR="003C2DBB">
        <w:rPr>
          <w:rFonts w:ascii="Times New Roman" w:hAnsi="Times New Roman" w:cs="Times New Roman"/>
          <w:sz w:val="24"/>
          <w:szCs w:val="24"/>
        </w:rPr>
        <w:t xml:space="preserve"> </w:t>
      </w:r>
      <w:r w:rsidR="003C2DBB" w:rsidRPr="00423C69">
        <w:rPr>
          <w:rFonts w:ascii="Times New Roman" w:hAnsi="Times New Roman" w:cs="Times New Roman"/>
          <w:sz w:val="24"/>
          <w:szCs w:val="24"/>
        </w:rPr>
        <w:t xml:space="preserve"> </w:t>
      </w:r>
      <w:r w:rsidR="003C2DBB">
        <w:rPr>
          <w:rFonts w:ascii="Times New Roman" w:hAnsi="Times New Roman" w:cs="Times New Roman"/>
          <w:sz w:val="24"/>
          <w:szCs w:val="24"/>
        </w:rPr>
        <w:t xml:space="preserve"> </w:t>
      </w:r>
      <w:r w:rsidR="00113172">
        <w:rPr>
          <w:rFonts w:ascii="Times New Roman" w:hAnsi="Times New Roman" w:cs="Times New Roman"/>
          <w:sz w:val="24"/>
          <w:szCs w:val="24"/>
        </w:rPr>
        <w:t>от ___________ 20_____ №_________</w:t>
      </w:r>
      <w:r w:rsidR="001004DF" w:rsidRPr="005D3E05">
        <w:rPr>
          <w:rFonts w:ascii="Times New Roman" w:hAnsi="Times New Roman" w:cs="Times New Roman"/>
          <w:sz w:val="24"/>
          <w:szCs w:val="24"/>
        </w:rPr>
        <w:t>, а также приведением учредительных документов в соответствии с действующим законодательством.</w:t>
      </w:r>
    </w:p>
    <w:p w:rsidR="001004DF" w:rsidRDefault="00173372"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1.4</w:t>
      </w:r>
      <w:r w:rsidR="001004DF" w:rsidRPr="005D3E05">
        <w:rPr>
          <w:rFonts w:ascii="Times New Roman" w:hAnsi="Times New Roman" w:cs="Times New Roman"/>
          <w:sz w:val="24"/>
          <w:szCs w:val="24"/>
        </w:rPr>
        <w:t>. Организационно-правовая форма: муниципальное казенное учреждение.</w:t>
      </w:r>
    </w:p>
    <w:p w:rsidR="00AC6D37" w:rsidRPr="005D3E05" w:rsidRDefault="00AC6D37"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Государственный статус:</w:t>
      </w:r>
    </w:p>
    <w:p w:rsidR="001004DF" w:rsidRPr="005D3E05" w:rsidRDefault="001004DF" w:rsidP="00AD6274">
      <w:pPr>
        <w:pStyle w:val="ConsPlusNormal"/>
        <w:widowControl/>
        <w:ind w:firstLine="284"/>
        <w:rPr>
          <w:rFonts w:ascii="Times New Roman" w:hAnsi="Times New Roman" w:cs="Times New Roman"/>
          <w:sz w:val="24"/>
          <w:szCs w:val="24"/>
        </w:rPr>
      </w:pPr>
      <w:r w:rsidRPr="005D3E05">
        <w:rPr>
          <w:rFonts w:ascii="Times New Roman" w:hAnsi="Times New Roman" w:cs="Times New Roman"/>
          <w:sz w:val="24"/>
          <w:szCs w:val="24"/>
        </w:rPr>
        <w:t>1</w:t>
      </w:r>
      <w:r w:rsidR="00173372">
        <w:rPr>
          <w:rFonts w:ascii="Times New Roman" w:hAnsi="Times New Roman" w:cs="Times New Roman"/>
          <w:sz w:val="24"/>
          <w:szCs w:val="24"/>
        </w:rPr>
        <w:t>.5</w:t>
      </w:r>
      <w:r w:rsidRPr="005D3E05">
        <w:rPr>
          <w:rFonts w:ascii="Times New Roman" w:hAnsi="Times New Roman" w:cs="Times New Roman"/>
          <w:sz w:val="24"/>
          <w:szCs w:val="24"/>
        </w:rPr>
        <w:t xml:space="preserve">. Полное официальное название учреждения: </w:t>
      </w:r>
    </w:p>
    <w:p w:rsidR="001004DF" w:rsidRPr="005D3E05" w:rsidRDefault="00877526" w:rsidP="00AD6274">
      <w:pPr>
        <w:pStyle w:val="ConsPlusNormal"/>
        <w:widowControl/>
        <w:ind w:firstLine="284"/>
        <w:rPr>
          <w:rFonts w:ascii="Times New Roman" w:hAnsi="Times New Roman" w:cs="Times New Roman"/>
          <w:sz w:val="24"/>
          <w:szCs w:val="24"/>
        </w:rPr>
      </w:pPr>
      <w:r>
        <w:rPr>
          <w:rFonts w:ascii="Times New Roman" w:hAnsi="Times New Roman" w:cs="Times New Roman"/>
          <w:sz w:val="24"/>
          <w:szCs w:val="24"/>
        </w:rPr>
        <w:t>М</w:t>
      </w:r>
      <w:r w:rsidR="001004DF" w:rsidRPr="005D3E05">
        <w:rPr>
          <w:rFonts w:ascii="Times New Roman" w:hAnsi="Times New Roman" w:cs="Times New Roman"/>
          <w:sz w:val="24"/>
          <w:szCs w:val="24"/>
        </w:rPr>
        <w:t>униципальное казенное общеобразовательное учреждение «________________________________________________________________</w:t>
      </w:r>
      <w:r w:rsidR="00145055">
        <w:rPr>
          <w:rFonts w:ascii="Times New Roman" w:hAnsi="Times New Roman" w:cs="Times New Roman"/>
          <w:sz w:val="24"/>
          <w:szCs w:val="24"/>
        </w:rPr>
        <w:t>__________</w:t>
      </w:r>
      <w:r w:rsidR="001004DF" w:rsidRPr="005D3E05">
        <w:rPr>
          <w:rFonts w:ascii="Times New Roman" w:hAnsi="Times New Roman" w:cs="Times New Roman"/>
          <w:sz w:val="24"/>
          <w:szCs w:val="24"/>
        </w:rPr>
        <w:t>».</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Сокращенное наименование: __________________________________.</w:t>
      </w:r>
    </w:p>
    <w:p w:rsidR="001004DF" w:rsidRPr="005D3E05" w:rsidRDefault="00173372"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1.6</w:t>
      </w:r>
      <w:r w:rsidR="001004DF" w:rsidRPr="005D3E05">
        <w:rPr>
          <w:rFonts w:ascii="Times New Roman" w:hAnsi="Times New Roman" w:cs="Times New Roman"/>
          <w:sz w:val="24"/>
          <w:szCs w:val="24"/>
        </w:rPr>
        <w:t>. Место</w:t>
      </w:r>
      <w:r w:rsidR="00145055">
        <w:rPr>
          <w:rFonts w:ascii="Times New Roman" w:hAnsi="Times New Roman" w:cs="Times New Roman"/>
          <w:sz w:val="24"/>
          <w:szCs w:val="24"/>
        </w:rPr>
        <w:t>нахождение и юридический адрес У</w:t>
      </w:r>
      <w:r w:rsidR="001004DF" w:rsidRPr="005D3E05">
        <w:rPr>
          <w:rFonts w:ascii="Times New Roman" w:hAnsi="Times New Roman" w:cs="Times New Roman"/>
          <w:sz w:val="24"/>
          <w:szCs w:val="24"/>
        </w:rPr>
        <w:t>чреждения: __________________________________________________________________</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145055" w:rsidP="00AD6274">
      <w:pPr>
        <w:pStyle w:val="ConsPlusTitle"/>
        <w:widowControl/>
        <w:ind w:firstLine="284"/>
        <w:jc w:val="center"/>
        <w:outlineLvl w:val="1"/>
        <w:rPr>
          <w:rFonts w:ascii="Times New Roman" w:hAnsi="Times New Roman" w:cs="Times New Roman"/>
          <w:sz w:val="24"/>
          <w:szCs w:val="24"/>
        </w:rPr>
      </w:pPr>
      <w:r>
        <w:rPr>
          <w:rFonts w:ascii="Times New Roman" w:hAnsi="Times New Roman" w:cs="Times New Roman"/>
          <w:sz w:val="24"/>
          <w:szCs w:val="24"/>
        </w:rPr>
        <w:t>2. Правовой статус У</w:t>
      </w:r>
      <w:r w:rsidR="001004DF" w:rsidRPr="005D3E05">
        <w:rPr>
          <w:rFonts w:ascii="Times New Roman" w:hAnsi="Times New Roman" w:cs="Times New Roman"/>
          <w:sz w:val="24"/>
          <w:szCs w:val="24"/>
        </w:rPr>
        <w:t>чреждения</w:t>
      </w:r>
    </w:p>
    <w:p w:rsidR="001004DF" w:rsidRPr="005D3E05" w:rsidRDefault="001004DF" w:rsidP="00AD6274">
      <w:pPr>
        <w:pStyle w:val="ConsPlusTitle"/>
        <w:widowControl/>
        <w:ind w:firstLine="284"/>
        <w:jc w:val="center"/>
        <w:outlineLvl w:val="1"/>
        <w:rPr>
          <w:rFonts w:ascii="Times New Roman" w:hAnsi="Times New Roman" w:cs="Times New Roman"/>
          <w:sz w:val="24"/>
          <w:szCs w:val="24"/>
        </w:rPr>
      </w:pPr>
    </w:p>
    <w:p w:rsidR="00ED0A84" w:rsidRPr="00ED0A84" w:rsidRDefault="00ED0A84" w:rsidP="00ED0A84">
      <w:pPr>
        <w:pStyle w:val="ConsPlusNormal"/>
        <w:widowControl/>
        <w:ind w:firstLine="284"/>
        <w:jc w:val="both"/>
        <w:rPr>
          <w:sz w:val="24"/>
          <w:szCs w:val="24"/>
        </w:rPr>
      </w:pPr>
      <w:r w:rsidRPr="00FA3E31">
        <w:rPr>
          <w:rFonts w:ascii="Times New Roman" w:hAnsi="Times New Roman" w:cs="Times New Roman"/>
          <w:sz w:val="24"/>
          <w:szCs w:val="24"/>
        </w:rPr>
        <w:t xml:space="preserve">2.1. </w:t>
      </w:r>
      <w:r w:rsidRPr="005D3E05">
        <w:rPr>
          <w:rFonts w:ascii="Times New Roman" w:hAnsi="Times New Roman" w:cs="Times New Roman"/>
          <w:sz w:val="24"/>
          <w:szCs w:val="24"/>
        </w:rPr>
        <w:t>Учреждение</w:t>
      </w:r>
      <w:r w:rsidRPr="00FA3E31">
        <w:rPr>
          <w:rFonts w:ascii="Times New Roman" w:hAnsi="Times New Roman" w:cs="Times New Roman"/>
          <w:sz w:val="24"/>
          <w:szCs w:val="24"/>
        </w:rPr>
        <w:t xml:space="preserve">  является некоммерческой организацией,</w:t>
      </w:r>
      <w:r w:rsidRPr="00FA3E31">
        <w:rPr>
          <w:rFonts w:ascii="Times New Roman" w:hAnsi="Times New Roman" w:cs="Times New Roman"/>
          <w:b/>
          <w:sz w:val="24"/>
          <w:szCs w:val="24"/>
        </w:rPr>
        <w:t xml:space="preserve"> </w:t>
      </w:r>
      <w:r w:rsidRPr="00FA3E31">
        <w:rPr>
          <w:rFonts w:ascii="Times New Roman" w:hAnsi="Times New Roman" w:cs="Times New Roman"/>
          <w:sz w:val="24"/>
          <w:szCs w:val="24"/>
        </w:rPr>
        <w:t>осуществляющ</w:t>
      </w:r>
      <w:r>
        <w:rPr>
          <w:rFonts w:ascii="Times New Roman" w:hAnsi="Times New Roman" w:cs="Times New Roman"/>
          <w:sz w:val="24"/>
          <w:szCs w:val="24"/>
        </w:rPr>
        <w:t>ей</w:t>
      </w:r>
      <w:r w:rsidR="00877526">
        <w:rPr>
          <w:rFonts w:ascii="Times New Roman" w:hAnsi="Times New Roman" w:cs="Times New Roman"/>
          <w:sz w:val="24"/>
          <w:szCs w:val="24"/>
        </w:rPr>
        <w:t xml:space="preserve"> оказание муниципальных услуг, </w:t>
      </w:r>
      <w:r w:rsidRPr="00FA3E31">
        <w:rPr>
          <w:rFonts w:ascii="Times New Roman" w:hAnsi="Times New Roman" w:cs="Times New Roman"/>
          <w:sz w:val="24"/>
          <w:szCs w:val="24"/>
        </w:rPr>
        <w:t xml:space="preserve">выполнение </w:t>
      </w:r>
      <w:r>
        <w:rPr>
          <w:rFonts w:ascii="Times New Roman" w:hAnsi="Times New Roman" w:cs="Times New Roman"/>
          <w:sz w:val="24"/>
          <w:szCs w:val="24"/>
        </w:rPr>
        <w:t>работ</w:t>
      </w:r>
      <w:r w:rsidR="00877526" w:rsidRPr="00877526">
        <w:rPr>
          <w:rFonts w:ascii="Times New Roman" w:hAnsi="Times New Roman" w:cs="Times New Roman"/>
          <w:sz w:val="24"/>
          <w:szCs w:val="24"/>
        </w:rPr>
        <w:t xml:space="preserve"> </w:t>
      </w:r>
      <w:r w:rsidR="00877526" w:rsidRPr="00FA3E31">
        <w:rPr>
          <w:rFonts w:ascii="Times New Roman" w:hAnsi="Times New Roman" w:cs="Times New Roman"/>
          <w:sz w:val="24"/>
          <w:szCs w:val="24"/>
        </w:rPr>
        <w:t>и (или) исполнение муниципальных  функций.</w:t>
      </w:r>
      <w:r w:rsidRPr="00FA3E31">
        <w:rPr>
          <w:rFonts w:ascii="Times New Roman" w:hAnsi="Times New Roman" w:cs="Times New Roman"/>
          <w:sz w:val="24"/>
          <w:szCs w:val="24"/>
        </w:rPr>
        <w:t xml:space="preserve">. </w:t>
      </w:r>
    </w:p>
    <w:p w:rsidR="001004DF" w:rsidRPr="005D3E05" w:rsidRDefault="00ED0A84" w:rsidP="00ED0A8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2.2.</w:t>
      </w:r>
      <w:r w:rsidR="001004DF" w:rsidRPr="005D3E05">
        <w:rPr>
          <w:rFonts w:ascii="Times New Roman" w:hAnsi="Times New Roman" w:cs="Times New Roman"/>
          <w:sz w:val="24"/>
          <w:szCs w:val="24"/>
        </w:rPr>
        <w:t>Учреждение является юридическим лицом с момента государственной регистрации и вправе:</w:t>
      </w:r>
    </w:p>
    <w:p w:rsidR="001004DF" w:rsidRPr="005D3E05" w:rsidRDefault="00ED0A84"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2.2</w:t>
      </w:r>
      <w:r w:rsidR="001004DF" w:rsidRPr="005D3E05">
        <w:rPr>
          <w:rFonts w:ascii="Times New Roman" w:hAnsi="Times New Roman" w:cs="Times New Roman"/>
          <w:sz w:val="24"/>
          <w:szCs w:val="24"/>
        </w:rPr>
        <w:t>.1. 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ним целей;</w:t>
      </w:r>
    </w:p>
    <w:p w:rsidR="001004DF" w:rsidRPr="005D3E05" w:rsidRDefault="00ED0A84"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2.2</w:t>
      </w:r>
      <w:r w:rsidR="001004DF" w:rsidRPr="005D3E05">
        <w:rPr>
          <w:rFonts w:ascii="Times New Roman" w:hAnsi="Times New Roman" w:cs="Times New Roman"/>
          <w:sz w:val="24"/>
          <w:szCs w:val="24"/>
        </w:rPr>
        <w:t>.2. От своего имени приобретать имущественные и неимущественные права, нести обязанности, выступать в качестве истца и ответчика в судах;</w:t>
      </w:r>
    </w:p>
    <w:p w:rsidR="001004DF" w:rsidRPr="005D3E05" w:rsidRDefault="00ED0A84"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2.2</w:t>
      </w:r>
      <w:r w:rsidR="001004DF" w:rsidRPr="005D3E05">
        <w:rPr>
          <w:rFonts w:ascii="Times New Roman" w:hAnsi="Times New Roman" w:cs="Times New Roman"/>
          <w:sz w:val="24"/>
          <w:szCs w:val="24"/>
        </w:rPr>
        <w:t>.3. На отдельном балансе отражать состав и стоимос</w:t>
      </w:r>
      <w:r w:rsidR="00145055">
        <w:rPr>
          <w:rFonts w:ascii="Times New Roman" w:hAnsi="Times New Roman" w:cs="Times New Roman"/>
          <w:sz w:val="24"/>
          <w:szCs w:val="24"/>
        </w:rPr>
        <w:t>ть имущества, закрепленного за У</w:t>
      </w:r>
      <w:r w:rsidR="001004DF" w:rsidRPr="005D3E05">
        <w:rPr>
          <w:rFonts w:ascii="Times New Roman" w:hAnsi="Times New Roman" w:cs="Times New Roman"/>
          <w:sz w:val="24"/>
          <w:szCs w:val="24"/>
        </w:rPr>
        <w:t>чреждением на праве оперативного управления и собственного имущества;</w:t>
      </w:r>
    </w:p>
    <w:p w:rsidR="001004DF" w:rsidRPr="005D3E05" w:rsidRDefault="00ED0A84"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2.2</w:t>
      </w:r>
      <w:r w:rsidR="001004DF" w:rsidRPr="005D3E05">
        <w:rPr>
          <w:rFonts w:ascii="Times New Roman" w:hAnsi="Times New Roman" w:cs="Times New Roman"/>
          <w:sz w:val="24"/>
          <w:szCs w:val="24"/>
        </w:rPr>
        <w:t xml:space="preserve">.4. Иметь лицевые счета, открытые в соответствии с положениями Бюджетного </w:t>
      </w:r>
      <w:hyperlink r:id="rId12" w:history="1">
        <w:r w:rsidR="001004DF" w:rsidRPr="00C709CC">
          <w:rPr>
            <w:rFonts w:ascii="Times New Roman" w:hAnsi="Times New Roman" w:cs="Times New Roman"/>
            <w:sz w:val="24"/>
            <w:szCs w:val="24"/>
          </w:rPr>
          <w:t>кодекса</w:t>
        </w:r>
      </w:hyperlink>
      <w:r w:rsidR="001004DF" w:rsidRPr="00C709CC">
        <w:rPr>
          <w:rFonts w:ascii="Times New Roman" w:hAnsi="Times New Roman" w:cs="Times New Roman"/>
          <w:sz w:val="24"/>
          <w:szCs w:val="24"/>
        </w:rPr>
        <w:t xml:space="preserve"> Р</w:t>
      </w:r>
      <w:r w:rsidR="00D11CCB">
        <w:rPr>
          <w:rFonts w:ascii="Times New Roman" w:hAnsi="Times New Roman" w:cs="Times New Roman"/>
          <w:sz w:val="24"/>
          <w:szCs w:val="24"/>
        </w:rPr>
        <w:t xml:space="preserve">оссийской </w:t>
      </w:r>
      <w:r w:rsidR="001004DF" w:rsidRPr="00C709CC">
        <w:rPr>
          <w:rFonts w:ascii="Times New Roman" w:hAnsi="Times New Roman" w:cs="Times New Roman"/>
          <w:sz w:val="24"/>
          <w:szCs w:val="24"/>
        </w:rPr>
        <w:t>Ф</w:t>
      </w:r>
      <w:r w:rsidR="00D11CCB">
        <w:rPr>
          <w:rFonts w:ascii="Times New Roman" w:hAnsi="Times New Roman" w:cs="Times New Roman"/>
          <w:sz w:val="24"/>
          <w:szCs w:val="24"/>
        </w:rPr>
        <w:t>едерации</w:t>
      </w:r>
      <w:r w:rsidR="001004DF" w:rsidRPr="00C709CC">
        <w:rPr>
          <w:rFonts w:ascii="Times New Roman" w:hAnsi="Times New Roman" w:cs="Times New Roman"/>
          <w:sz w:val="24"/>
          <w:szCs w:val="24"/>
        </w:rPr>
        <w:t xml:space="preserve"> и порядком открытия и ведения лицевых счетов, в </w:t>
      </w:r>
      <w:r w:rsidR="00D053F2" w:rsidRPr="00D053F2">
        <w:rPr>
          <w:rFonts w:ascii="Times New Roman" w:hAnsi="Times New Roman" w:cs="Times New Roman"/>
          <w:sz w:val="24"/>
          <w:szCs w:val="24"/>
        </w:rPr>
        <w:t xml:space="preserve">Управлении Министерства финансов Республики Саха (Якутия) в Оймяконском улусе (районе), Отделении по Оймяконскому району Управления Федерального казначейства </w:t>
      </w:r>
      <w:r w:rsidR="00D053F2">
        <w:rPr>
          <w:rFonts w:ascii="Times New Roman" w:hAnsi="Times New Roman" w:cs="Times New Roman"/>
          <w:sz w:val="24"/>
          <w:szCs w:val="24"/>
        </w:rPr>
        <w:lastRenderedPageBreak/>
        <w:t>по Республике Саха (Якутия)</w:t>
      </w:r>
      <w:r w:rsidR="001004DF" w:rsidRPr="005D3E05">
        <w:rPr>
          <w:rFonts w:ascii="Times New Roman" w:hAnsi="Times New Roman" w:cs="Times New Roman"/>
          <w:sz w:val="24"/>
          <w:szCs w:val="24"/>
        </w:rPr>
        <w:t>, иметь печать со своим наименованием, штамп, бланки, фирменное наименование.</w:t>
      </w:r>
    </w:p>
    <w:p w:rsidR="001004DF" w:rsidRPr="005D3E05" w:rsidRDefault="00ED0A84"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2.3</w:t>
      </w:r>
      <w:r w:rsidR="001004DF" w:rsidRPr="005D3E05">
        <w:rPr>
          <w:rFonts w:ascii="Times New Roman" w:hAnsi="Times New Roman" w:cs="Times New Roman"/>
          <w:sz w:val="24"/>
          <w:szCs w:val="24"/>
        </w:rPr>
        <w:t>. Учредителем учреждения является Администрация муниципального образования «Оймяконский улус (район)»</w:t>
      </w:r>
      <w:r w:rsidR="00145055">
        <w:rPr>
          <w:rFonts w:ascii="Times New Roman" w:hAnsi="Times New Roman" w:cs="Times New Roman"/>
          <w:sz w:val="24"/>
          <w:szCs w:val="24"/>
        </w:rPr>
        <w:t xml:space="preserve"> (в дальнейшем именуемая «Учредитель</w:t>
      </w:r>
      <w:r w:rsidR="00145055" w:rsidRPr="005D3E05">
        <w:rPr>
          <w:rFonts w:ascii="Times New Roman" w:hAnsi="Times New Roman" w:cs="Times New Roman"/>
          <w:sz w:val="24"/>
          <w:szCs w:val="24"/>
        </w:rPr>
        <w:t>»)</w:t>
      </w:r>
      <w:r w:rsidR="001004DF" w:rsidRPr="005D3E05">
        <w:rPr>
          <w:rFonts w:ascii="Times New Roman" w:hAnsi="Times New Roman" w:cs="Times New Roman"/>
          <w:sz w:val="24"/>
          <w:szCs w:val="24"/>
        </w:rPr>
        <w:t>.</w:t>
      </w:r>
    </w:p>
    <w:p w:rsidR="001004DF" w:rsidRPr="005D3E05" w:rsidRDefault="00ED0A84"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2.4</w:t>
      </w:r>
      <w:r w:rsidR="001004DF" w:rsidRPr="005D3E05">
        <w:rPr>
          <w:rFonts w:ascii="Times New Roman" w:hAnsi="Times New Roman" w:cs="Times New Roman"/>
          <w:sz w:val="24"/>
          <w:szCs w:val="24"/>
        </w:rPr>
        <w:t>.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w:t>
      </w:r>
      <w:r w:rsidR="00145055">
        <w:rPr>
          <w:rFonts w:ascii="Times New Roman" w:hAnsi="Times New Roman" w:cs="Times New Roman"/>
          <w:sz w:val="24"/>
          <w:szCs w:val="24"/>
        </w:rPr>
        <w:t>м такого У</w:t>
      </w:r>
      <w:r w:rsidR="001004DF" w:rsidRPr="005D3E05">
        <w:rPr>
          <w:rFonts w:ascii="Times New Roman" w:hAnsi="Times New Roman" w:cs="Times New Roman"/>
          <w:sz w:val="24"/>
          <w:szCs w:val="24"/>
        </w:rPr>
        <w:t>чреждения несет собственник его имущества.</w:t>
      </w:r>
    </w:p>
    <w:p w:rsidR="001004DF" w:rsidRPr="005D3E05" w:rsidRDefault="00ED0A84"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2.5</w:t>
      </w:r>
      <w:r w:rsidR="001004DF" w:rsidRPr="005D3E05">
        <w:rPr>
          <w:rFonts w:ascii="Times New Roman" w:hAnsi="Times New Roman" w:cs="Times New Roman"/>
          <w:sz w:val="24"/>
          <w:szCs w:val="24"/>
        </w:rPr>
        <w:t>. Учреждение в своей деятельности руководствуется действующим законодательством Российской Федерации, Республики Саха (Якутия), нормативными правовыми актами муниципального образования «Оймяконский улус (район)» и настоящим Уставом.</w:t>
      </w:r>
    </w:p>
    <w:p w:rsidR="001004DF" w:rsidRPr="005D3E05" w:rsidRDefault="00ED0A84"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2.6</w:t>
      </w:r>
      <w:r w:rsidR="00D22F8B">
        <w:rPr>
          <w:rFonts w:ascii="Times New Roman" w:hAnsi="Times New Roman" w:cs="Times New Roman"/>
          <w:sz w:val="24"/>
          <w:szCs w:val="24"/>
        </w:rPr>
        <w:t>. У</w:t>
      </w:r>
      <w:r w:rsidR="001004DF" w:rsidRPr="005D3E05">
        <w:rPr>
          <w:rFonts w:ascii="Times New Roman" w:hAnsi="Times New Roman" w:cs="Times New Roman"/>
          <w:sz w:val="24"/>
          <w:szCs w:val="24"/>
        </w:rPr>
        <w:t>чреждение не вправе выступать учредите</w:t>
      </w:r>
      <w:r w:rsidR="00DB2984">
        <w:rPr>
          <w:rFonts w:ascii="Times New Roman" w:hAnsi="Times New Roman" w:cs="Times New Roman"/>
          <w:sz w:val="24"/>
          <w:szCs w:val="24"/>
        </w:rPr>
        <w:t>лем (участником) юридических лиц.</w:t>
      </w:r>
      <w:r w:rsidR="00ED6AB7">
        <w:rPr>
          <w:rFonts w:ascii="Times New Roman" w:hAnsi="Times New Roman" w:cs="Times New Roman"/>
          <w:sz w:val="24"/>
          <w:szCs w:val="24"/>
        </w:rPr>
        <w:t xml:space="preserve"> </w:t>
      </w:r>
    </w:p>
    <w:p w:rsidR="001004DF" w:rsidRPr="005D3E05" w:rsidRDefault="00ED0A84"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2.7</w:t>
      </w:r>
      <w:r w:rsidR="001004DF" w:rsidRPr="005D3E05">
        <w:rPr>
          <w:rFonts w:ascii="Times New Roman" w:hAnsi="Times New Roman" w:cs="Times New Roman"/>
          <w:sz w:val="24"/>
          <w:szCs w:val="24"/>
        </w:rPr>
        <w:t>. Учреждение обязано:</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нести ответственность в соответствии с действующим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не позднее 1 марта текущего года представлять учредителю копию годового отчета (баланса с приложением и пояснительной запиской) с отметкой о принятии в налоговом органе. За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исполнять иные обязанности, предусмотренные федеральным законодательством и законодательством Республики Саха (Якутия).</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1004DF" w:rsidP="00AD6274">
      <w:pPr>
        <w:pStyle w:val="ConsPlusTitle"/>
        <w:widowControl/>
        <w:ind w:firstLine="284"/>
        <w:jc w:val="center"/>
        <w:outlineLvl w:val="1"/>
        <w:rPr>
          <w:rFonts w:ascii="Times New Roman" w:hAnsi="Times New Roman" w:cs="Times New Roman"/>
          <w:sz w:val="24"/>
          <w:szCs w:val="24"/>
        </w:rPr>
      </w:pPr>
      <w:r w:rsidRPr="005D3E05">
        <w:rPr>
          <w:rFonts w:ascii="Times New Roman" w:hAnsi="Times New Roman" w:cs="Times New Roman"/>
          <w:sz w:val="24"/>
          <w:szCs w:val="24"/>
        </w:rPr>
        <w:t>3. Предмет и цели деятельности</w:t>
      </w:r>
    </w:p>
    <w:p w:rsidR="001004DF" w:rsidRPr="005D3E05" w:rsidRDefault="001004DF" w:rsidP="00AD6274">
      <w:pPr>
        <w:pStyle w:val="ConsPlusTitle"/>
        <w:widowControl/>
        <w:ind w:firstLine="284"/>
        <w:jc w:val="center"/>
        <w:outlineLvl w:val="1"/>
        <w:rPr>
          <w:rFonts w:ascii="Times New Roman" w:hAnsi="Times New Roman" w:cs="Times New Roman"/>
          <w:sz w:val="24"/>
          <w:szCs w:val="24"/>
        </w:rPr>
      </w:pP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3.1. Учреждение создано с целью_________________________________</w:t>
      </w:r>
      <w:r w:rsidR="00145055">
        <w:rPr>
          <w:rFonts w:ascii="Times New Roman" w:hAnsi="Times New Roman" w:cs="Times New Roman"/>
          <w:sz w:val="24"/>
          <w:szCs w:val="24"/>
        </w:rPr>
        <w:t>_____________</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 ______________________________________________________________.</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3.2. Предметом и целью деятельности учреждения является _________________________________________________________________</w:t>
      </w:r>
      <w:r w:rsidR="00145055">
        <w:rPr>
          <w:rFonts w:ascii="Times New Roman" w:hAnsi="Times New Roman" w:cs="Times New Roman"/>
          <w:sz w:val="24"/>
          <w:szCs w:val="24"/>
        </w:rPr>
        <w:t>___________</w:t>
      </w:r>
      <w:r w:rsidRPr="005D3E05">
        <w:rPr>
          <w:rFonts w:ascii="Times New Roman" w:hAnsi="Times New Roman" w:cs="Times New Roman"/>
          <w:sz w:val="24"/>
          <w:szCs w:val="24"/>
        </w:rPr>
        <w:t>_</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______________________________________________________________.</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3.3. Учреждение осуществляет следующие виды деятельности: ______________________________________________________________.</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3.4. Настоящий перечень является исчерпывающим и может </w:t>
      </w:r>
      <w:r w:rsidR="00145055">
        <w:rPr>
          <w:rFonts w:ascii="Times New Roman" w:hAnsi="Times New Roman" w:cs="Times New Roman"/>
          <w:sz w:val="24"/>
          <w:szCs w:val="24"/>
        </w:rPr>
        <w:t>быть изменен только по решению У</w:t>
      </w:r>
      <w:r w:rsidRPr="005D3E05">
        <w:rPr>
          <w:rFonts w:ascii="Times New Roman" w:hAnsi="Times New Roman" w:cs="Times New Roman"/>
          <w:sz w:val="24"/>
          <w:szCs w:val="24"/>
        </w:rPr>
        <w:t>чредителя.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3.5. Если для осуществления вида деятельности необходимо специальное разрешение (лицензия), учреждение в установленном законодательством порядке обязано получить данное специальное разрешение (лицензию).</w:t>
      </w:r>
    </w:p>
    <w:p w:rsidR="00E13CE8" w:rsidRPr="005D3E05" w:rsidRDefault="00E13CE8" w:rsidP="00AD6274">
      <w:pPr>
        <w:pStyle w:val="ConsPlusNormal"/>
        <w:widowControl/>
        <w:ind w:firstLine="284"/>
        <w:jc w:val="center"/>
        <w:rPr>
          <w:rFonts w:ascii="Times New Roman" w:hAnsi="Times New Roman" w:cs="Times New Roman"/>
          <w:b/>
          <w:sz w:val="24"/>
          <w:szCs w:val="24"/>
        </w:rPr>
      </w:pPr>
    </w:p>
    <w:p w:rsidR="00E13CE8" w:rsidRPr="005D3E05" w:rsidRDefault="00E13CE8" w:rsidP="00AD6274">
      <w:pPr>
        <w:pStyle w:val="ConsPlusNormal"/>
        <w:widowControl/>
        <w:ind w:firstLine="284"/>
        <w:jc w:val="center"/>
        <w:rPr>
          <w:rFonts w:ascii="Times New Roman" w:hAnsi="Times New Roman" w:cs="Times New Roman"/>
          <w:b/>
          <w:sz w:val="24"/>
          <w:szCs w:val="24"/>
        </w:rPr>
      </w:pPr>
      <w:r w:rsidRPr="005D3E05">
        <w:rPr>
          <w:rFonts w:ascii="Times New Roman" w:hAnsi="Times New Roman" w:cs="Times New Roman"/>
          <w:b/>
          <w:sz w:val="24"/>
          <w:szCs w:val="24"/>
        </w:rPr>
        <w:t>4.Организация образовательного процесса</w:t>
      </w:r>
    </w:p>
    <w:p w:rsidR="008D1E90" w:rsidRPr="005D3E05" w:rsidRDefault="008D1E90" w:rsidP="00AD6274">
      <w:pPr>
        <w:pStyle w:val="ConsPlusNormal"/>
        <w:widowControl/>
        <w:ind w:firstLine="284"/>
        <w:jc w:val="center"/>
        <w:rPr>
          <w:rFonts w:ascii="Times New Roman" w:hAnsi="Times New Roman" w:cs="Times New Roman"/>
          <w:sz w:val="24"/>
          <w:szCs w:val="24"/>
        </w:rPr>
      </w:pPr>
      <w:r w:rsidRPr="005D3E05">
        <w:rPr>
          <w:rFonts w:ascii="Times New Roman" w:hAnsi="Times New Roman" w:cs="Times New Roman"/>
          <w:sz w:val="24"/>
          <w:szCs w:val="24"/>
        </w:rPr>
        <w:t>(с учетом специфики образовательного учреждения)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E13CE8" w:rsidP="00AD6274">
      <w:pPr>
        <w:pStyle w:val="ConsPlusTitle"/>
        <w:widowControl/>
        <w:ind w:firstLine="284"/>
        <w:jc w:val="center"/>
        <w:outlineLvl w:val="1"/>
        <w:rPr>
          <w:rFonts w:ascii="Times New Roman" w:hAnsi="Times New Roman" w:cs="Times New Roman"/>
          <w:sz w:val="24"/>
          <w:szCs w:val="24"/>
        </w:rPr>
      </w:pPr>
      <w:r w:rsidRPr="005D3E05">
        <w:rPr>
          <w:rFonts w:ascii="Times New Roman" w:hAnsi="Times New Roman" w:cs="Times New Roman"/>
          <w:sz w:val="24"/>
          <w:szCs w:val="24"/>
        </w:rPr>
        <w:t>5</w:t>
      </w:r>
      <w:r w:rsidR="00145055">
        <w:rPr>
          <w:rFonts w:ascii="Times New Roman" w:hAnsi="Times New Roman" w:cs="Times New Roman"/>
          <w:sz w:val="24"/>
          <w:szCs w:val="24"/>
        </w:rPr>
        <w:t>. Имущество У</w:t>
      </w:r>
      <w:r w:rsidR="001004DF" w:rsidRPr="005D3E05">
        <w:rPr>
          <w:rFonts w:ascii="Times New Roman" w:hAnsi="Times New Roman" w:cs="Times New Roman"/>
          <w:sz w:val="24"/>
          <w:szCs w:val="24"/>
        </w:rPr>
        <w:t>чреждения</w:t>
      </w:r>
    </w:p>
    <w:p w:rsidR="001004DF" w:rsidRPr="005D3E05" w:rsidRDefault="001004DF" w:rsidP="00AD6274">
      <w:pPr>
        <w:pStyle w:val="ConsPlusTitle"/>
        <w:widowControl/>
        <w:ind w:firstLine="284"/>
        <w:jc w:val="center"/>
        <w:outlineLvl w:val="1"/>
        <w:rPr>
          <w:rFonts w:ascii="Times New Roman" w:hAnsi="Times New Roman" w:cs="Times New Roman"/>
          <w:sz w:val="24"/>
          <w:szCs w:val="24"/>
        </w:rPr>
      </w:pP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w:t>
      </w:r>
      <w:r w:rsidR="001004DF" w:rsidRPr="005D3E05">
        <w:rPr>
          <w:rFonts w:ascii="Times New Roman" w:hAnsi="Times New Roman" w:cs="Times New Roman"/>
          <w:sz w:val="24"/>
          <w:szCs w:val="24"/>
        </w:rPr>
        <w:t>.1.</w:t>
      </w:r>
      <w:r w:rsidR="00145055">
        <w:rPr>
          <w:rFonts w:ascii="Times New Roman" w:hAnsi="Times New Roman" w:cs="Times New Roman"/>
          <w:sz w:val="24"/>
          <w:szCs w:val="24"/>
        </w:rPr>
        <w:t xml:space="preserve"> Имущество У</w:t>
      </w:r>
      <w:r w:rsidR="001004DF" w:rsidRPr="005D3E05">
        <w:rPr>
          <w:rFonts w:ascii="Times New Roman" w:hAnsi="Times New Roman" w:cs="Times New Roman"/>
          <w:sz w:val="24"/>
          <w:szCs w:val="24"/>
        </w:rPr>
        <w:t>чреждения закрепляется за ним на</w:t>
      </w:r>
      <w:r w:rsidR="00145055">
        <w:rPr>
          <w:rFonts w:ascii="Times New Roman" w:hAnsi="Times New Roman" w:cs="Times New Roman"/>
          <w:sz w:val="24"/>
          <w:szCs w:val="24"/>
        </w:rPr>
        <w:t xml:space="preserve"> праве оперативного управления У</w:t>
      </w:r>
      <w:r w:rsidR="001004DF" w:rsidRPr="005D3E05">
        <w:rPr>
          <w:rFonts w:ascii="Times New Roman" w:hAnsi="Times New Roman" w:cs="Times New Roman"/>
          <w:sz w:val="24"/>
          <w:szCs w:val="24"/>
        </w:rPr>
        <w:t>чредителем, отражается на его отдельном балансе и является муниципальной собственностью муниципального образования «Оймяконский улус (район)».</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lastRenderedPageBreak/>
        <w:t>5</w:t>
      </w:r>
      <w:r w:rsidR="001004DF" w:rsidRPr="005D3E05">
        <w:rPr>
          <w:rFonts w:ascii="Times New Roman" w:hAnsi="Times New Roman" w:cs="Times New Roman"/>
          <w:sz w:val="24"/>
          <w:szCs w:val="24"/>
        </w:rPr>
        <w:t>.2. Учреждение в отношении закрепленного за ним имущества осуществляет в пределах, установленных законом, в соответствии с целями деятельности, заданиями учредителя и назначением имущества права владения, пользования и распоряжения им.</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w:t>
      </w:r>
      <w:r w:rsidR="001004DF" w:rsidRPr="005D3E05">
        <w:rPr>
          <w:rFonts w:ascii="Times New Roman" w:hAnsi="Times New Roman" w:cs="Times New Roman"/>
          <w:sz w:val="24"/>
          <w:szCs w:val="24"/>
        </w:rPr>
        <w:t>.3. 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w:t>
      </w:r>
      <w:r w:rsidR="001004DF" w:rsidRPr="005D3E05">
        <w:rPr>
          <w:rFonts w:ascii="Times New Roman" w:hAnsi="Times New Roman" w:cs="Times New Roman"/>
          <w:sz w:val="24"/>
          <w:szCs w:val="24"/>
        </w:rPr>
        <w:t>.4. Учреждение не вправе отчуждать либо иным способом распоряжаться имуществом без согласия собственника.</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w:t>
      </w:r>
      <w:r w:rsidR="001004DF" w:rsidRPr="005D3E05">
        <w:rPr>
          <w:rFonts w:ascii="Times New Roman" w:hAnsi="Times New Roman" w:cs="Times New Roman"/>
          <w:sz w:val="24"/>
          <w:szCs w:val="24"/>
        </w:rPr>
        <w:t>.5. Учреждение обязано:</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w:t>
      </w:r>
      <w:r w:rsidR="001004DF" w:rsidRPr="005D3E05">
        <w:rPr>
          <w:rFonts w:ascii="Times New Roman" w:hAnsi="Times New Roman" w:cs="Times New Roman"/>
          <w:sz w:val="24"/>
          <w:szCs w:val="24"/>
        </w:rPr>
        <w:t>.5.1. Использовать закрепленное за ним муниципальное имущество по назначению в соответствии со своими уставными целями и предметом деятельности;</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w:t>
      </w:r>
      <w:r w:rsidR="001004DF" w:rsidRPr="005D3E05">
        <w:rPr>
          <w:rFonts w:ascii="Times New Roman" w:hAnsi="Times New Roman" w:cs="Times New Roman"/>
          <w:sz w:val="24"/>
          <w:szCs w:val="24"/>
        </w:rPr>
        <w:t>.5.2. 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w:t>
      </w:r>
      <w:r w:rsidR="001004DF" w:rsidRPr="005D3E05">
        <w:rPr>
          <w:rFonts w:ascii="Times New Roman" w:hAnsi="Times New Roman" w:cs="Times New Roman"/>
          <w:sz w:val="24"/>
          <w:szCs w:val="24"/>
        </w:rPr>
        <w:t>.5.3. Осуществлять за счет средств, выделенных учредителем на капитальный и текущий ремонт муниципального имущества, переданного учреждению на праве оперативного управления.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w:t>
      </w:r>
      <w:r w:rsidR="001004DF" w:rsidRPr="005D3E05">
        <w:rPr>
          <w:rFonts w:ascii="Times New Roman" w:hAnsi="Times New Roman" w:cs="Times New Roman"/>
          <w:sz w:val="24"/>
          <w:szCs w:val="24"/>
        </w:rPr>
        <w:t>.6. 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w:t>
      </w:r>
      <w:r w:rsidR="001004DF" w:rsidRPr="005D3E05">
        <w:rPr>
          <w:rFonts w:ascii="Times New Roman" w:hAnsi="Times New Roman" w:cs="Times New Roman"/>
          <w:sz w:val="24"/>
          <w:szCs w:val="24"/>
        </w:rPr>
        <w:t>.7. Право оперативного управления имуществом прекращается по основаниям и в порядке, предусмотренном законодательством РФ, РС(Я), а также в случаях правомерного изъятия имущества у учреждения по решению учредителя.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w:t>
      </w:r>
      <w:r w:rsidR="001004DF" w:rsidRPr="005D3E05">
        <w:rPr>
          <w:rFonts w:ascii="Times New Roman" w:hAnsi="Times New Roman" w:cs="Times New Roman"/>
          <w:sz w:val="24"/>
          <w:szCs w:val="24"/>
        </w:rPr>
        <w:t>.8.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w:t>
      </w:r>
      <w:r w:rsidR="001004DF" w:rsidRPr="005D3E05">
        <w:rPr>
          <w:rFonts w:ascii="Times New Roman" w:hAnsi="Times New Roman" w:cs="Times New Roman"/>
          <w:sz w:val="24"/>
          <w:szCs w:val="24"/>
        </w:rPr>
        <w:t>.9. Земельные участки закрепляются за учреждением на праве постоянного (бессрочного) пользования.</w:t>
      </w:r>
    </w:p>
    <w:p w:rsidR="00DE73F9" w:rsidRPr="005D3E05" w:rsidRDefault="00DE73F9"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5.10. Учреждение в праве сдавать в аренду закрепленное за ним на праве оперативного управления имуществом в соответствии с законодательством с предварительного согласия учредителя, в установленном порядке, если это не влечет за собой ухудшение основной деятельности учреждения, доступности и качества предоставляемых услуг, а также, если сдача в аренду имущества осуществляется: </w:t>
      </w:r>
    </w:p>
    <w:p w:rsidR="00DE73F9" w:rsidRPr="005D3E05" w:rsidRDefault="00DE73F9"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-в целях обеспечения более эффективной организации основной деятельности учреждения, для которого оно создано;</w:t>
      </w:r>
    </w:p>
    <w:p w:rsidR="00DE73F9" w:rsidRPr="005D3E05" w:rsidRDefault="00DE73F9"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в целях рационального использования такого имущества;</w:t>
      </w:r>
    </w:p>
    <w:p w:rsidR="00DE73F9" w:rsidRPr="005D3E05" w:rsidRDefault="00DE73F9"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служит для достижения целей, для которых создано учреждение.</w:t>
      </w:r>
    </w:p>
    <w:p w:rsidR="00DE73F9" w:rsidRPr="005D3E05" w:rsidRDefault="00DE73F9"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5.11. Доходы от сдачи в аренду имущества, находящегося в муниципальной собственности и переданного в оперативное управление учреждения, после уплаты налогов и сборов, предусмотренный законодательством о налогах и сборах, зачисляются в доход муниципального бюджета муниципального образования «Оймяконский улус (район). </w:t>
      </w:r>
    </w:p>
    <w:p w:rsidR="00DE73F9" w:rsidRPr="005D3E05" w:rsidRDefault="00DE73F9"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5.12.  Имущество, приобретенное за счет средств от приносящей доходы деятельности, и доходы, полученные от такой деятельности, учитываются в полном объеме в смете доходов и расходов учреждения.</w:t>
      </w:r>
    </w:p>
    <w:p w:rsidR="00DE73F9" w:rsidRPr="005D3E05" w:rsidRDefault="00DE73F9"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w:t>
      </w:r>
      <w:r w:rsidR="00145055">
        <w:rPr>
          <w:rFonts w:ascii="Times New Roman" w:hAnsi="Times New Roman" w:cs="Times New Roman"/>
          <w:sz w:val="24"/>
          <w:szCs w:val="24"/>
        </w:rPr>
        <w:t>.13. Муниципальное задание для У</w:t>
      </w:r>
      <w:r w:rsidRPr="005D3E05">
        <w:rPr>
          <w:rFonts w:ascii="Times New Roman" w:hAnsi="Times New Roman" w:cs="Times New Roman"/>
          <w:sz w:val="24"/>
          <w:szCs w:val="24"/>
        </w:rPr>
        <w:t>чреждения в соответствии с предусмотренными настоящим Уставом видами деяте</w:t>
      </w:r>
      <w:r w:rsidR="00145055">
        <w:rPr>
          <w:rFonts w:ascii="Times New Roman" w:hAnsi="Times New Roman" w:cs="Times New Roman"/>
          <w:sz w:val="24"/>
          <w:szCs w:val="24"/>
        </w:rPr>
        <w:t>льности формирует и утверждает У</w:t>
      </w:r>
      <w:r w:rsidRPr="005D3E05">
        <w:rPr>
          <w:rFonts w:ascii="Times New Roman" w:hAnsi="Times New Roman" w:cs="Times New Roman"/>
          <w:sz w:val="24"/>
          <w:szCs w:val="24"/>
        </w:rPr>
        <w:t xml:space="preserve">чредитель. </w:t>
      </w:r>
    </w:p>
    <w:p w:rsidR="00DE73F9" w:rsidRPr="005D3E05" w:rsidRDefault="00DE73F9"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Показатели муниципального задания используются п</w:t>
      </w:r>
      <w:r w:rsidR="00145055">
        <w:rPr>
          <w:rFonts w:ascii="Times New Roman" w:hAnsi="Times New Roman" w:cs="Times New Roman"/>
          <w:sz w:val="24"/>
          <w:szCs w:val="24"/>
        </w:rPr>
        <w:t>ри составлении бюджетной сметы У</w:t>
      </w:r>
      <w:r w:rsidRPr="005D3E05">
        <w:rPr>
          <w:rFonts w:ascii="Times New Roman" w:hAnsi="Times New Roman" w:cs="Times New Roman"/>
          <w:sz w:val="24"/>
          <w:szCs w:val="24"/>
        </w:rPr>
        <w:t xml:space="preserve">чреждения.  </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8D1E90" w:rsidP="00AD6274">
      <w:pPr>
        <w:pStyle w:val="ConsPlusTitle"/>
        <w:widowControl/>
        <w:ind w:firstLine="284"/>
        <w:jc w:val="center"/>
        <w:outlineLvl w:val="1"/>
        <w:rPr>
          <w:rFonts w:ascii="Times New Roman" w:hAnsi="Times New Roman" w:cs="Times New Roman"/>
          <w:sz w:val="24"/>
          <w:szCs w:val="24"/>
        </w:rPr>
      </w:pPr>
      <w:r w:rsidRPr="005D3E05">
        <w:rPr>
          <w:rFonts w:ascii="Times New Roman" w:hAnsi="Times New Roman" w:cs="Times New Roman"/>
          <w:sz w:val="24"/>
          <w:szCs w:val="24"/>
        </w:rPr>
        <w:t>6</w:t>
      </w:r>
      <w:r w:rsidR="00145055">
        <w:rPr>
          <w:rFonts w:ascii="Times New Roman" w:hAnsi="Times New Roman" w:cs="Times New Roman"/>
          <w:sz w:val="24"/>
          <w:szCs w:val="24"/>
        </w:rPr>
        <w:t>. Финансы У</w:t>
      </w:r>
      <w:r w:rsidR="001004DF" w:rsidRPr="005D3E05">
        <w:rPr>
          <w:rFonts w:ascii="Times New Roman" w:hAnsi="Times New Roman" w:cs="Times New Roman"/>
          <w:sz w:val="24"/>
          <w:szCs w:val="24"/>
        </w:rPr>
        <w:t>чреждения</w:t>
      </w:r>
    </w:p>
    <w:p w:rsidR="001004DF" w:rsidRPr="005D3E05" w:rsidRDefault="001004DF" w:rsidP="00AD6274">
      <w:pPr>
        <w:pStyle w:val="ConsPlusTitle"/>
        <w:widowControl/>
        <w:ind w:firstLine="284"/>
        <w:jc w:val="center"/>
        <w:outlineLvl w:val="1"/>
        <w:rPr>
          <w:rFonts w:ascii="Times New Roman" w:hAnsi="Times New Roman" w:cs="Times New Roman"/>
          <w:sz w:val="24"/>
          <w:szCs w:val="24"/>
        </w:rPr>
      </w:pP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lastRenderedPageBreak/>
        <w:t>6</w:t>
      </w:r>
      <w:r w:rsidR="00145055">
        <w:rPr>
          <w:rFonts w:ascii="Times New Roman" w:hAnsi="Times New Roman" w:cs="Times New Roman"/>
          <w:sz w:val="24"/>
          <w:szCs w:val="24"/>
        </w:rPr>
        <w:t>.1. Имущество У</w:t>
      </w:r>
      <w:r w:rsidR="001004DF" w:rsidRPr="005D3E05">
        <w:rPr>
          <w:rFonts w:ascii="Times New Roman" w:hAnsi="Times New Roman" w:cs="Times New Roman"/>
          <w:sz w:val="24"/>
          <w:szCs w:val="24"/>
        </w:rPr>
        <w:t>чреждения состоит из основных и оборотных средств, а также иных ценностей, оборудования и материалов, стоимость и перечень которых отражается на самостоятельном балансе.</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6</w:t>
      </w:r>
      <w:r w:rsidR="001004DF" w:rsidRPr="005D3E05">
        <w:rPr>
          <w:rFonts w:ascii="Times New Roman" w:hAnsi="Times New Roman" w:cs="Times New Roman"/>
          <w:sz w:val="24"/>
          <w:szCs w:val="24"/>
        </w:rPr>
        <w:t>.2. Исто</w:t>
      </w:r>
      <w:r w:rsidR="00145055">
        <w:rPr>
          <w:rFonts w:ascii="Times New Roman" w:hAnsi="Times New Roman" w:cs="Times New Roman"/>
          <w:sz w:val="24"/>
          <w:szCs w:val="24"/>
        </w:rPr>
        <w:t>чниками формирования имущества У</w:t>
      </w:r>
      <w:r w:rsidR="001004DF" w:rsidRPr="005D3E05">
        <w:rPr>
          <w:rFonts w:ascii="Times New Roman" w:hAnsi="Times New Roman" w:cs="Times New Roman"/>
          <w:sz w:val="24"/>
          <w:szCs w:val="24"/>
        </w:rPr>
        <w:t>чреждения в денежной и иной формах являются: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регулярные и</w:t>
      </w:r>
      <w:r w:rsidR="00145055">
        <w:rPr>
          <w:rFonts w:ascii="Times New Roman" w:hAnsi="Times New Roman" w:cs="Times New Roman"/>
          <w:sz w:val="24"/>
          <w:szCs w:val="24"/>
        </w:rPr>
        <w:t xml:space="preserve"> единовременные поступления от У</w:t>
      </w:r>
      <w:r w:rsidRPr="005D3E05">
        <w:rPr>
          <w:rFonts w:ascii="Times New Roman" w:hAnsi="Times New Roman" w:cs="Times New Roman"/>
          <w:sz w:val="24"/>
          <w:szCs w:val="24"/>
        </w:rPr>
        <w:t>чредителя;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имущество, переданное ему собственником или уполномоченным им органом;</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иные источники в соответствии с законодательством Российской Федерации, Республики Саха (Якутия).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6</w:t>
      </w:r>
      <w:r w:rsidR="001004DF" w:rsidRPr="005D3E05">
        <w:rPr>
          <w:rFonts w:ascii="Times New Roman" w:hAnsi="Times New Roman" w:cs="Times New Roman"/>
          <w:sz w:val="24"/>
          <w:szCs w:val="24"/>
        </w:rPr>
        <w:t>.3. Финансовое обеспечение деятельности осуществляется за счет средств бюджета муниципального образования «Оймяконский улус (район)»</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6</w:t>
      </w:r>
      <w:r w:rsidR="001004DF" w:rsidRPr="005D3E05">
        <w:rPr>
          <w:rFonts w:ascii="Times New Roman" w:hAnsi="Times New Roman" w:cs="Times New Roman"/>
          <w:sz w:val="24"/>
          <w:szCs w:val="24"/>
        </w:rPr>
        <w:t>.4. Главным распорядителем бюджетных средств</w:t>
      </w:r>
      <w:r w:rsidR="00145055">
        <w:rPr>
          <w:rFonts w:ascii="Times New Roman" w:hAnsi="Times New Roman" w:cs="Times New Roman"/>
          <w:sz w:val="24"/>
          <w:szCs w:val="24"/>
        </w:rPr>
        <w:t xml:space="preserve"> по настоящему У</w:t>
      </w:r>
      <w:r w:rsidR="001004DF" w:rsidRPr="005D3E05">
        <w:rPr>
          <w:rFonts w:ascii="Times New Roman" w:hAnsi="Times New Roman" w:cs="Times New Roman"/>
          <w:sz w:val="24"/>
          <w:szCs w:val="24"/>
        </w:rPr>
        <w:t>чреждению является: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________________________________________________________________.</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Учреждение является получателем бюджетных средств, обладающим следующими бюджетными полномочиями:</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обеспечивает результативность, целевой характер использования предусмотренных ему бюджетных ассигнований;</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вносит соответствующему главному распорядителю (распорядителю) бюджетных средств предложения по изменению бюджетной росписи;</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004DF" w:rsidRPr="00C709CC"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 исполняет иные полномочия, установленные </w:t>
      </w:r>
      <w:r w:rsidRPr="00C709CC">
        <w:rPr>
          <w:rFonts w:ascii="Times New Roman" w:hAnsi="Times New Roman" w:cs="Times New Roman"/>
          <w:sz w:val="24"/>
          <w:szCs w:val="24"/>
        </w:rPr>
        <w:t xml:space="preserve">Бюджетным </w:t>
      </w:r>
      <w:hyperlink r:id="rId13" w:history="1">
        <w:r w:rsidRPr="00C709CC">
          <w:rPr>
            <w:rFonts w:ascii="Times New Roman" w:hAnsi="Times New Roman" w:cs="Times New Roman"/>
            <w:sz w:val="24"/>
            <w:szCs w:val="24"/>
          </w:rPr>
          <w:t>кодексом</w:t>
        </w:r>
      </w:hyperlink>
      <w:r w:rsidRPr="00C709CC">
        <w:rPr>
          <w:rFonts w:ascii="Times New Roman" w:hAnsi="Times New Roman" w:cs="Times New Roman"/>
          <w:sz w:val="24"/>
          <w:szCs w:val="24"/>
        </w:rPr>
        <w:t xml:space="preserve"> Российской Федерации и принятыми в соответствии с ним нормативными правовыми актами муниципального образования «Оймяконский улус (район)», регулирующими бюджетные правоотношения.</w:t>
      </w:r>
    </w:p>
    <w:p w:rsidR="001004DF" w:rsidRPr="00C709CC" w:rsidRDefault="008D1E90" w:rsidP="00AD6274">
      <w:pPr>
        <w:pStyle w:val="ConsPlusNormal"/>
        <w:widowControl/>
        <w:ind w:firstLine="284"/>
        <w:jc w:val="both"/>
        <w:rPr>
          <w:rFonts w:ascii="Times New Roman" w:hAnsi="Times New Roman" w:cs="Times New Roman"/>
          <w:sz w:val="24"/>
          <w:szCs w:val="24"/>
        </w:rPr>
      </w:pPr>
      <w:r w:rsidRPr="00C709CC">
        <w:rPr>
          <w:rFonts w:ascii="Times New Roman" w:hAnsi="Times New Roman" w:cs="Times New Roman"/>
          <w:sz w:val="24"/>
          <w:szCs w:val="24"/>
        </w:rPr>
        <w:t>6</w:t>
      </w:r>
      <w:r w:rsidR="001004DF" w:rsidRPr="00C709CC">
        <w:rPr>
          <w:rFonts w:ascii="Times New Roman" w:hAnsi="Times New Roman" w:cs="Times New Roman"/>
          <w:sz w:val="24"/>
          <w:szCs w:val="24"/>
        </w:rPr>
        <w:t>.5. Учреждение осуществляет операции с поступающими ему в соответствии с законодательством Р</w:t>
      </w:r>
      <w:r w:rsidR="00CB6427">
        <w:rPr>
          <w:rFonts w:ascii="Times New Roman" w:hAnsi="Times New Roman" w:cs="Times New Roman"/>
          <w:sz w:val="24"/>
          <w:szCs w:val="24"/>
        </w:rPr>
        <w:t xml:space="preserve">оссийской Федерации </w:t>
      </w:r>
      <w:r w:rsidR="001004DF" w:rsidRPr="00C709CC">
        <w:rPr>
          <w:rFonts w:ascii="Times New Roman" w:hAnsi="Times New Roman" w:cs="Times New Roman"/>
          <w:sz w:val="24"/>
          <w:szCs w:val="24"/>
        </w:rPr>
        <w:t xml:space="preserve"> средствами, через лицевые счета, открываемые </w:t>
      </w:r>
      <w:r w:rsidR="00CB6427">
        <w:rPr>
          <w:rFonts w:ascii="Times New Roman" w:hAnsi="Times New Roman" w:cs="Times New Roman"/>
          <w:sz w:val="24"/>
          <w:szCs w:val="24"/>
        </w:rPr>
        <w:t>в Управлении Министерства финансов Республики Саха (Якутия) в Оймяконском улусе (районе), Отделении по Оймяконскому району Управления Федерального казначейства по Республике Саха (Якутия)</w:t>
      </w:r>
      <w:r w:rsidR="001004DF" w:rsidRPr="00C709CC">
        <w:rPr>
          <w:rFonts w:ascii="Times New Roman" w:hAnsi="Times New Roman" w:cs="Times New Roman"/>
          <w:sz w:val="24"/>
          <w:szCs w:val="24"/>
        </w:rPr>
        <w:t>.</w:t>
      </w:r>
    </w:p>
    <w:p w:rsidR="001004DF" w:rsidRPr="00C709CC" w:rsidRDefault="008D1E90" w:rsidP="00AD6274">
      <w:pPr>
        <w:pStyle w:val="ConsPlusNormal"/>
        <w:widowControl/>
        <w:ind w:firstLine="284"/>
        <w:jc w:val="both"/>
        <w:rPr>
          <w:rFonts w:ascii="Times New Roman" w:hAnsi="Times New Roman" w:cs="Times New Roman"/>
          <w:sz w:val="24"/>
          <w:szCs w:val="24"/>
        </w:rPr>
      </w:pPr>
      <w:r w:rsidRPr="00DB2984">
        <w:rPr>
          <w:rFonts w:ascii="Times New Roman" w:hAnsi="Times New Roman" w:cs="Times New Roman"/>
          <w:sz w:val="24"/>
          <w:szCs w:val="24"/>
        </w:rPr>
        <w:t>6</w:t>
      </w:r>
      <w:r w:rsidR="001004DF" w:rsidRPr="00DB2984">
        <w:rPr>
          <w:rFonts w:ascii="Times New Roman" w:hAnsi="Times New Roman" w:cs="Times New Roman"/>
          <w:sz w:val="24"/>
          <w:szCs w:val="24"/>
        </w:rPr>
        <w:t>.6. Учреждение не имеет право предоставлять и получать кредиты (займы), приобретать ценные бумаги. Субсидии и бюджетные кредиты казенному учреждению не предоставляются.</w:t>
      </w:r>
    </w:p>
    <w:p w:rsidR="001004DF" w:rsidRPr="00C709CC" w:rsidRDefault="008D1E90" w:rsidP="00AD6274">
      <w:pPr>
        <w:pStyle w:val="ConsPlusNormal"/>
        <w:widowControl/>
        <w:ind w:firstLine="284"/>
        <w:jc w:val="both"/>
        <w:rPr>
          <w:rFonts w:ascii="Times New Roman" w:hAnsi="Times New Roman" w:cs="Times New Roman"/>
          <w:sz w:val="24"/>
          <w:szCs w:val="24"/>
        </w:rPr>
      </w:pPr>
      <w:r w:rsidRPr="00C709CC">
        <w:rPr>
          <w:rFonts w:ascii="Times New Roman" w:hAnsi="Times New Roman" w:cs="Times New Roman"/>
          <w:sz w:val="24"/>
          <w:szCs w:val="24"/>
        </w:rPr>
        <w:t>6</w:t>
      </w:r>
      <w:r w:rsidR="001004DF" w:rsidRPr="00C709CC">
        <w:rPr>
          <w:rFonts w:ascii="Times New Roman" w:hAnsi="Times New Roman" w:cs="Times New Roman"/>
          <w:sz w:val="24"/>
          <w:szCs w:val="24"/>
        </w:rPr>
        <w:t>.7. Учреждение может осуществлять приносящую доходы деятельность согласно перечню: _____________________________________ (указываются виды деятельности).</w:t>
      </w:r>
    </w:p>
    <w:p w:rsidR="001004DF" w:rsidRPr="00C709CC" w:rsidRDefault="001004DF" w:rsidP="00AD6274">
      <w:pPr>
        <w:pStyle w:val="ConsPlusNormal"/>
        <w:widowControl/>
        <w:ind w:firstLine="284"/>
        <w:jc w:val="both"/>
        <w:rPr>
          <w:rFonts w:ascii="Times New Roman" w:hAnsi="Times New Roman" w:cs="Times New Roman"/>
          <w:sz w:val="24"/>
          <w:szCs w:val="24"/>
        </w:rPr>
      </w:pPr>
      <w:r w:rsidRPr="00C709CC">
        <w:rPr>
          <w:rFonts w:ascii="Times New Roman" w:hAnsi="Times New Roman" w:cs="Times New Roman"/>
          <w:sz w:val="24"/>
          <w:szCs w:val="24"/>
        </w:rPr>
        <w:t>Доходы, полученные от указанных видов деятельности зачисляются в бюджет муниципального образования «Оймяконский улус (район)»</w:t>
      </w:r>
      <w:r w:rsidR="00AB577A" w:rsidRPr="00C709CC">
        <w:rPr>
          <w:rFonts w:ascii="Times New Roman" w:hAnsi="Times New Roman" w:cs="Times New Roman"/>
          <w:sz w:val="24"/>
          <w:szCs w:val="24"/>
        </w:rPr>
        <w:t>.</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C709CC">
        <w:rPr>
          <w:rFonts w:ascii="Times New Roman" w:hAnsi="Times New Roman" w:cs="Times New Roman"/>
          <w:sz w:val="24"/>
          <w:szCs w:val="24"/>
        </w:rPr>
        <w:t>6</w:t>
      </w:r>
      <w:r w:rsidR="001004DF" w:rsidRPr="00C709CC">
        <w:rPr>
          <w:rFonts w:ascii="Times New Roman" w:hAnsi="Times New Roman" w:cs="Times New Roman"/>
          <w:sz w:val="24"/>
          <w:szCs w:val="24"/>
        </w:rPr>
        <w:t xml:space="preserve">.8. Заключение и оплата </w:t>
      </w:r>
      <w:r w:rsidR="00145055">
        <w:rPr>
          <w:rFonts w:ascii="Times New Roman" w:hAnsi="Times New Roman" w:cs="Times New Roman"/>
          <w:sz w:val="24"/>
          <w:szCs w:val="24"/>
        </w:rPr>
        <w:t>Учреждением</w:t>
      </w:r>
      <w:r w:rsidR="001004DF" w:rsidRPr="00C709CC">
        <w:rPr>
          <w:rFonts w:ascii="Times New Roman" w:hAnsi="Times New Roman" w:cs="Times New Roman"/>
          <w:sz w:val="24"/>
          <w:szCs w:val="24"/>
        </w:rPr>
        <w:t xml:space="preserve"> муниципальных контрактов, иных договоров подлежащих к исполнению за счет бюджетных,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w:t>
      </w:r>
      <w:hyperlink r:id="rId14" w:history="1">
        <w:r w:rsidR="001004DF" w:rsidRPr="00C709CC">
          <w:rPr>
            <w:rFonts w:ascii="Times New Roman" w:hAnsi="Times New Roman" w:cs="Times New Roman"/>
            <w:sz w:val="24"/>
            <w:szCs w:val="24"/>
          </w:rPr>
          <w:t>кодексом</w:t>
        </w:r>
      </w:hyperlink>
      <w:r w:rsidR="001004DF" w:rsidRPr="00C709CC">
        <w:rPr>
          <w:rFonts w:ascii="Times New Roman" w:hAnsi="Times New Roman" w:cs="Times New Roman"/>
          <w:sz w:val="24"/>
          <w:szCs w:val="24"/>
        </w:rPr>
        <w:t xml:space="preserve"> Р</w:t>
      </w:r>
      <w:r w:rsidR="00145055">
        <w:rPr>
          <w:rFonts w:ascii="Times New Roman" w:hAnsi="Times New Roman" w:cs="Times New Roman"/>
          <w:sz w:val="24"/>
          <w:szCs w:val="24"/>
        </w:rPr>
        <w:t xml:space="preserve">оссийской </w:t>
      </w:r>
      <w:r w:rsidR="001004DF" w:rsidRPr="00C709CC">
        <w:rPr>
          <w:rFonts w:ascii="Times New Roman" w:hAnsi="Times New Roman" w:cs="Times New Roman"/>
          <w:sz w:val="24"/>
          <w:szCs w:val="24"/>
        </w:rPr>
        <w:t>Ф</w:t>
      </w:r>
      <w:r w:rsidR="00145055">
        <w:rPr>
          <w:rFonts w:ascii="Times New Roman" w:hAnsi="Times New Roman" w:cs="Times New Roman"/>
          <w:sz w:val="24"/>
          <w:szCs w:val="24"/>
        </w:rPr>
        <w:t>едерации</w:t>
      </w:r>
      <w:r w:rsidR="001004DF" w:rsidRPr="005D3E05">
        <w:rPr>
          <w:rFonts w:ascii="Times New Roman" w:hAnsi="Times New Roman" w:cs="Times New Roman"/>
          <w:sz w:val="24"/>
          <w:szCs w:val="24"/>
        </w:rPr>
        <w:t xml:space="preserve"> и с учетом принятых и неисполненных обязательств.</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8D1E90" w:rsidP="00AD6274">
      <w:pPr>
        <w:pStyle w:val="ConsPlusTitle"/>
        <w:widowControl/>
        <w:ind w:firstLine="284"/>
        <w:jc w:val="center"/>
        <w:outlineLvl w:val="1"/>
        <w:rPr>
          <w:rFonts w:ascii="Times New Roman" w:hAnsi="Times New Roman" w:cs="Times New Roman"/>
          <w:sz w:val="24"/>
          <w:szCs w:val="24"/>
        </w:rPr>
      </w:pPr>
      <w:r w:rsidRPr="005D3E05">
        <w:rPr>
          <w:rFonts w:ascii="Times New Roman" w:hAnsi="Times New Roman" w:cs="Times New Roman"/>
          <w:sz w:val="24"/>
          <w:szCs w:val="24"/>
        </w:rPr>
        <w:t>7</w:t>
      </w:r>
      <w:r w:rsidR="00145055">
        <w:rPr>
          <w:rFonts w:ascii="Times New Roman" w:hAnsi="Times New Roman" w:cs="Times New Roman"/>
          <w:sz w:val="24"/>
          <w:szCs w:val="24"/>
        </w:rPr>
        <w:t>. Органы управления У</w:t>
      </w:r>
      <w:r w:rsidR="001004DF" w:rsidRPr="005D3E05">
        <w:rPr>
          <w:rFonts w:ascii="Times New Roman" w:hAnsi="Times New Roman" w:cs="Times New Roman"/>
          <w:sz w:val="24"/>
          <w:szCs w:val="24"/>
        </w:rPr>
        <w:t>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.1.</w:t>
      </w:r>
      <w:r w:rsidR="00145055">
        <w:rPr>
          <w:rFonts w:ascii="Times New Roman" w:hAnsi="Times New Roman" w:cs="Times New Roman"/>
          <w:sz w:val="24"/>
          <w:szCs w:val="24"/>
        </w:rPr>
        <w:t xml:space="preserve"> Высшим органом управления Учреждения является У</w:t>
      </w:r>
      <w:r w:rsidR="001004DF" w:rsidRPr="005D3E05">
        <w:rPr>
          <w:rFonts w:ascii="Times New Roman" w:hAnsi="Times New Roman" w:cs="Times New Roman"/>
          <w:sz w:val="24"/>
          <w:szCs w:val="24"/>
        </w:rPr>
        <w:t>чредитель.</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45055">
        <w:rPr>
          <w:rFonts w:ascii="Times New Roman" w:hAnsi="Times New Roman" w:cs="Times New Roman"/>
          <w:sz w:val="24"/>
          <w:szCs w:val="24"/>
        </w:rPr>
        <w:t>.2. Исполнительным органом У</w:t>
      </w:r>
      <w:r w:rsidR="001004DF" w:rsidRPr="005D3E05">
        <w:rPr>
          <w:rFonts w:ascii="Times New Roman" w:hAnsi="Times New Roman" w:cs="Times New Roman"/>
          <w:sz w:val="24"/>
          <w:szCs w:val="24"/>
        </w:rPr>
        <w:t>чреждения является руководитель.</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lastRenderedPageBreak/>
        <w:t>7</w:t>
      </w:r>
      <w:r w:rsidR="001004DF" w:rsidRPr="005D3E05">
        <w:rPr>
          <w:rFonts w:ascii="Times New Roman" w:hAnsi="Times New Roman" w:cs="Times New Roman"/>
          <w:sz w:val="24"/>
          <w:szCs w:val="24"/>
        </w:rPr>
        <w:t>.3. Учр</w:t>
      </w:r>
      <w:r w:rsidR="00C760F2">
        <w:rPr>
          <w:rFonts w:ascii="Times New Roman" w:hAnsi="Times New Roman" w:cs="Times New Roman"/>
          <w:sz w:val="24"/>
          <w:szCs w:val="24"/>
        </w:rPr>
        <w:t>едитель в отношении У</w:t>
      </w:r>
      <w:r w:rsidR="001004DF" w:rsidRPr="005D3E05">
        <w:rPr>
          <w:rFonts w:ascii="Times New Roman" w:hAnsi="Times New Roman" w:cs="Times New Roman"/>
          <w:sz w:val="24"/>
          <w:szCs w:val="24"/>
        </w:rPr>
        <w:t>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w:t>
      </w:r>
      <w:r w:rsidR="00C760F2">
        <w:rPr>
          <w:rFonts w:ascii="Times New Roman" w:hAnsi="Times New Roman" w:cs="Times New Roman"/>
          <w:sz w:val="24"/>
          <w:szCs w:val="24"/>
        </w:rPr>
        <w:t>) принимает решение о создании У</w:t>
      </w:r>
      <w:r w:rsidRPr="005D3E05">
        <w:rPr>
          <w:rFonts w:ascii="Times New Roman" w:hAnsi="Times New Roman" w:cs="Times New Roman"/>
          <w:sz w:val="24"/>
          <w:szCs w:val="24"/>
        </w:rPr>
        <w:t>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2) определяет це</w:t>
      </w:r>
      <w:r w:rsidR="00C760F2">
        <w:rPr>
          <w:rFonts w:ascii="Times New Roman" w:hAnsi="Times New Roman" w:cs="Times New Roman"/>
          <w:sz w:val="24"/>
          <w:szCs w:val="24"/>
        </w:rPr>
        <w:t>ли, предмет, виды деятельности У</w:t>
      </w:r>
      <w:r w:rsidRPr="005D3E05">
        <w:rPr>
          <w:rFonts w:ascii="Times New Roman" w:hAnsi="Times New Roman" w:cs="Times New Roman"/>
          <w:sz w:val="24"/>
          <w:szCs w:val="24"/>
        </w:rPr>
        <w:t>чреждения;</w:t>
      </w:r>
    </w:p>
    <w:p w:rsidR="001004DF" w:rsidRPr="005D3E05" w:rsidRDefault="00C760F2"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3) утверждает Устав У</w:t>
      </w:r>
      <w:r w:rsidR="001004DF" w:rsidRPr="005D3E05">
        <w:rPr>
          <w:rFonts w:ascii="Times New Roman" w:hAnsi="Times New Roman" w:cs="Times New Roman"/>
          <w:sz w:val="24"/>
          <w:szCs w:val="24"/>
        </w:rPr>
        <w:t>чреждения, вносит в него изменения</w:t>
      </w:r>
      <w:r>
        <w:rPr>
          <w:rFonts w:ascii="Times New Roman" w:hAnsi="Times New Roman" w:cs="Times New Roman"/>
          <w:sz w:val="24"/>
          <w:szCs w:val="24"/>
        </w:rPr>
        <w:t>, в том числе утверждает Устав У</w:t>
      </w:r>
      <w:r w:rsidR="001004DF" w:rsidRPr="005D3E05">
        <w:rPr>
          <w:rFonts w:ascii="Times New Roman" w:hAnsi="Times New Roman" w:cs="Times New Roman"/>
          <w:sz w:val="24"/>
          <w:szCs w:val="24"/>
        </w:rPr>
        <w:t>чреждения в новой редакции;</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4) принимает решение о реорганизации или ликвидации учреждения в порядке, установленном законодательством, назначает ликвидационную комиссию и утверждает ликвидационные балансы учреждения;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 осуществляет контроль за использованием по назначению и сохранностью принадлежащего учреждению имущества;</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6) дает согласие на создание филиалов и открытие представительств учреждения;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 утверждает годовой отчет и годовой бухгалтерский баланс;</w:t>
      </w:r>
    </w:p>
    <w:p w:rsidR="001004DF"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 утверждает финансовый план и внесение в него изменений;</w:t>
      </w:r>
    </w:p>
    <w:p w:rsidR="00903BB3" w:rsidRPr="005D3E05" w:rsidRDefault="00903BB3" w:rsidP="00903BB3">
      <w:pPr>
        <w:jc w:val="both"/>
      </w:pPr>
      <w:r>
        <w:t xml:space="preserve">     9) </w:t>
      </w:r>
      <w:r w:rsidRPr="00903BB3">
        <w:t>обеспечивает содержание зданий и сооружений Учреждения, обустройство прилегающих к ним территорий;</w:t>
      </w:r>
    </w:p>
    <w:p w:rsidR="001004DF" w:rsidRPr="005D3E05" w:rsidRDefault="00903BB3"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19</w:t>
      </w:r>
      <w:r w:rsidR="001004DF" w:rsidRPr="005D3E05">
        <w:rPr>
          <w:rFonts w:ascii="Times New Roman" w:hAnsi="Times New Roman" w:cs="Times New Roman"/>
          <w:sz w:val="24"/>
          <w:szCs w:val="24"/>
        </w:rPr>
        <w:t>) имеет другие права и несет другие обязанности в соответствии законодательством Российской Федерации.</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.3. Функции по назначению на должн</w:t>
      </w:r>
      <w:r w:rsidR="00145055">
        <w:rPr>
          <w:rFonts w:ascii="Times New Roman" w:hAnsi="Times New Roman" w:cs="Times New Roman"/>
          <w:sz w:val="24"/>
          <w:szCs w:val="24"/>
        </w:rPr>
        <w:t>ость руководителя У</w:t>
      </w:r>
      <w:r w:rsidR="001004DF" w:rsidRPr="005D3E05">
        <w:rPr>
          <w:rFonts w:ascii="Times New Roman" w:hAnsi="Times New Roman" w:cs="Times New Roman"/>
          <w:sz w:val="24"/>
          <w:szCs w:val="24"/>
        </w:rPr>
        <w:t>чреждения, заключению с ним, изменению и прекращению трудового договора в соответствии с трудовым законодательством и иными содержащими нормы трудового права нормативными</w:t>
      </w:r>
      <w:r w:rsidR="00145055">
        <w:rPr>
          <w:rFonts w:ascii="Times New Roman" w:hAnsi="Times New Roman" w:cs="Times New Roman"/>
          <w:sz w:val="24"/>
          <w:szCs w:val="24"/>
        </w:rPr>
        <w:t xml:space="preserve"> правовыми актами осуществляет У</w:t>
      </w:r>
      <w:r w:rsidR="001004DF" w:rsidRPr="005D3E05">
        <w:rPr>
          <w:rFonts w:ascii="Times New Roman" w:hAnsi="Times New Roman" w:cs="Times New Roman"/>
          <w:sz w:val="24"/>
          <w:szCs w:val="24"/>
        </w:rPr>
        <w:t>чредитель либо орган, уполномоченный муниципальным образованием «Оймяконский улус (район)»</w:t>
      </w:r>
      <w:r w:rsidR="001F787B">
        <w:rPr>
          <w:rFonts w:ascii="Times New Roman" w:hAnsi="Times New Roman" w:cs="Times New Roman"/>
          <w:sz w:val="24"/>
          <w:szCs w:val="24"/>
        </w:rPr>
        <w:t>.</w:t>
      </w:r>
    </w:p>
    <w:p w:rsidR="001004DF" w:rsidRPr="005D3E05" w:rsidRDefault="00145055"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Вопросы, отнесенные к ведению Учредителя У</w:t>
      </w:r>
      <w:r w:rsidR="001004DF" w:rsidRPr="005D3E05">
        <w:rPr>
          <w:rFonts w:ascii="Times New Roman" w:hAnsi="Times New Roman" w:cs="Times New Roman"/>
          <w:sz w:val="24"/>
          <w:szCs w:val="24"/>
        </w:rPr>
        <w:t xml:space="preserve">чреждения, не могут быть переданы им на </w:t>
      </w:r>
      <w:r>
        <w:rPr>
          <w:rFonts w:ascii="Times New Roman" w:hAnsi="Times New Roman" w:cs="Times New Roman"/>
          <w:sz w:val="24"/>
          <w:szCs w:val="24"/>
        </w:rPr>
        <w:t>решение исполнительных органов У</w:t>
      </w:r>
      <w:r w:rsidR="001004DF" w:rsidRPr="005D3E05">
        <w:rPr>
          <w:rFonts w:ascii="Times New Roman" w:hAnsi="Times New Roman" w:cs="Times New Roman"/>
          <w:sz w:val="24"/>
          <w:szCs w:val="24"/>
        </w:rPr>
        <w:t>чреждения.</w:t>
      </w:r>
    </w:p>
    <w:p w:rsidR="001004DF" w:rsidRPr="005D3E05" w:rsidRDefault="00EB5C74"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Руководитель У</w:t>
      </w:r>
      <w:r w:rsidR="001004DF" w:rsidRPr="005D3E05">
        <w:rPr>
          <w:rFonts w:ascii="Times New Roman" w:hAnsi="Times New Roman" w:cs="Times New Roman"/>
          <w:sz w:val="24"/>
          <w:szCs w:val="24"/>
        </w:rPr>
        <w:t>чреждения: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.4. Текущее руководство учреждением в соответствии с действующим законодательством Российской Федерации, Республики Саха (Якутия) и  настоящим Уставом осуществляется руководителем на принципе единоначалия.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.5. Срок полномочий руководителя соответствует сроку действия заключаемого с ним трудового договора.</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.6. К компетенции руководителя относится решение всех вопросов, которые не составляют исключительную компетенцию учредителя в соответствии с действующим законодательством и настоящим Уставом, принимаются им самостоятельно на основе единоначалия.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.7. Руководитель выполняет следующие функции и обязанности по организа</w:t>
      </w:r>
      <w:r w:rsidR="00EB5C74">
        <w:rPr>
          <w:rFonts w:ascii="Times New Roman" w:hAnsi="Times New Roman" w:cs="Times New Roman"/>
          <w:sz w:val="24"/>
          <w:szCs w:val="24"/>
        </w:rPr>
        <w:t>ции и обеспечению деятельности У</w:t>
      </w:r>
      <w:r w:rsidR="001004DF" w:rsidRPr="005D3E05">
        <w:rPr>
          <w:rFonts w:ascii="Times New Roman" w:hAnsi="Times New Roman" w:cs="Times New Roman"/>
          <w:sz w:val="24"/>
          <w:szCs w:val="24"/>
        </w:rPr>
        <w:t>чреждения: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EB5C74">
        <w:rPr>
          <w:rFonts w:ascii="Times New Roman" w:hAnsi="Times New Roman" w:cs="Times New Roman"/>
          <w:sz w:val="24"/>
          <w:szCs w:val="24"/>
        </w:rPr>
        <w:t>.7.1. От имени У</w:t>
      </w:r>
      <w:r w:rsidR="001004DF" w:rsidRPr="005D3E05">
        <w:rPr>
          <w:rFonts w:ascii="Times New Roman" w:hAnsi="Times New Roman" w:cs="Times New Roman"/>
          <w:sz w:val="24"/>
          <w:szCs w:val="24"/>
        </w:rPr>
        <w:t>чреждения действует без доверенности, в том числе представляет его интересы в государственных органах, предприятиях организациях, учреждениях;</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.7.2. Совершает в установ</w:t>
      </w:r>
      <w:r w:rsidR="00EB5C74">
        <w:rPr>
          <w:rFonts w:ascii="Times New Roman" w:hAnsi="Times New Roman" w:cs="Times New Roman"/>
          <w:sz w:val="24"/>
          <w:szCs w:val="24"/>
        </w:rPr>
        <w:t>ленном порядке сделки от имени У</w:t>
      </w:r>
      <w:r w:rsidR="001004DF" w:rsidRPr="005D3E05">
        <w:rPr>
          <w:rFonts w:ascii="Times New Roman" w:hAnsi="Times New Roman" w:cs="Times New Roman"/>
          <w:sz w:val="24"/>
          <w:szCs w:val="24"/>
        </w:rPr>
        <w:t>чреждения;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EB5C74">
        <w:rPr>
          <w:rFonts w:ascii="Times New Roman" w:hAnsi="Times New Roman" w:cs="Times New Roman"/>
          <w:sz w:val="24"/>
          <w:szCs w:val="24"/>
        </w:rPr>
        <w:t>.7.3. Распоряжается средствами У</w:t>
      </w:r>
      <w:r w:rsidR="001004DF" w:rsidRPr="005D3E05">
        <w:rPr>
          <w:rFonts w:ascii="Times New Roman" w:hAnsi="Times New Roman" w:cs="Times New Roman"/>
          <w:sz w:val="24"/>
          <w:szCs w:val="24"/>
        </w:rPr>
        <w:t>чреждения в пределах прав, предусмотренных законодательством Российской Федерации и Республики Саха (Якутия), иными правовыми актами, настоящим Уставом;</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 xml:space="preserve">.7.4. Руководитель </w:t>
      </w:r>
      <w:r w:rsidR="00EB5C74">
        <w:rPr>
          <w:rFonts w:ascii="Times New Roman" w:hAnsi="Times New Roman" w:cs="Times New Roman"/>
          <w:sz w:val="24"/>
          <w:szCs w:val="24"/>
        </w:rPr>
        <w:t xml:space="preserve">Учреждения </w:t>
      </w:r>
      <w:r w:rsidR="001004DF" w:rsidRPr="005D3E05">
        <w:rPr>
          <w:rFonts w:ascii="Times New Roman" w:hAnsi="Times New Roman" w:cs="Times New Roman"/>
          <w:sz w:val="24"/>
          <w:szCs w:val="24"/>
        </w:rPr>
        <w:t>осуществляет сделку или несколько взаимосвязанных сделок, связанных с приобретением, отчуждением или возможностью отчуждения прямо либо косвенно имуще</w:t>
      </w:r>
      <w:r w:rsidR="00EB5C74">
        <w:rPr>
          <w:rFonts w:ascii="Times New Roman" w:hAnsi="Times New Roman" w:cs="Times New Roman"/>
          <w:sz w:val="24"/>
          <w:szCs w:val="24"/>
        </w:rPr>
        <w:t>ства, только по согласованию с У</w:t>
      </w:r>
      <w:r w:rsidR="001004DF" w:rsidRPr="005D3E05">
        <w:rPr>
          <w:rFonts w:ascii="Times New Roman" w:hAnsi="Times New Roman" w:cs="Times New Roman"/>
          <w:sz w:val="24"/>
          <w:szCs w:val="24"/>
        </w:rPr>
        <w:t>чредителем;</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.7.5. Заключает договоры;</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.7.6. Выдает доверенности;</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EB5C74">
        <w:rPr>
          <w:rFonts w:ascii="Times New Roman" w:hAnsi="Times New Roman" w:cs="Times New Roman"/>
          <w:sz w:val="24"/>
          <w:szCs w:val="24"/>
        </w:rPr>
        <w:t xml:space="preserve">.7.7. По согласованию с </w:t>
      </w:r>
      <w:r w:rsidR="00267E4C">
        <w:rPr>
          <w:rFonts w:ascii="Times New Roman" w:hAnsi="Times New Roman" w:cs="Times New Roman"/>
          <w:sz w:val="24"/>
          <w:szCs w:val="24"/>
        </w:rPr>
        <w:t>Управлением образования</w:t>
      </w:r>
      <w:r w:rsidR="001004DF" w:rsidRPr="005D3E05">
        <w:rPr>
          <w:rFonts w:ascii="Times New Roman" w:hAnsi="Times New Roman" w:cs="Times New Roman"/>
          <w:sz w:val="24"/>
          <w:szCs w:val="24"/>
        </w:rPr>
        <w:t xml:space="preserve"> утверждает </w:t>
      </w:r>
      <w:r w:rsidR="00EB5C74">
        <w:rPr>
          <w:rFonts w:ascii="Times New Roman" w:hAnsi="Times New Roman" w:cs="Times New Roman"/>
          <w:sz w:val="24"/>
          <w:szCs w:val="24"/>
        </w:rPr>
        <w:t>структуру У</w:t>
      </w:r>
      <w:r w:rsidR="00CD28F9">
        <w:rPr>
          <w:rFonts w:ascii="Times New Roman" w:hAnsi="Times New Roman" w:cs="Times New Roman"/>
          <w:sz w:val="24"/>
          <w:szCs w:val="24"/>
        </w:rPr>
        <w:t xml:space="preserve">чреждения, </w:t>
      </w:r>
      <w:r w:rsidR="001004DF" w:rsidRPr="005D3E05">
        <w:rPr>
          <w:rFonts w:ascii="Times New Roman" w:hAnsi="Times New Roman" w:cs="Times New Roman"/>
          <w:sz w:val="24"/>
          <w:szCs w:val="24"/>
        </w:rPr>
        <w:t>штатное расписание,</w:t>
      </w:r>
      <w:r w:rsidR="00966197">
        <w:rPr>
          <w:rFonts w:ascii="Times New Roman" w:hAnsi="Times New Roman" w:cs="Times New Roman"/>
          <w:sz w:val="24"/>
          <w:szCs w:val="24"/>
        </w:rPr>
        <w:t xml:space="preserve"> регламентиру</w:t>
      </w:r>
      <w:r w:rsidR="00EB5C74">
        <w:rPr>
          <w:rFonts w:ascii="Times New Roman" w:hAnsi="Times New Roman" w:cs="Times New Roman"/>
          <w:sz w:val="24"/>
          <w:szCs w:val="24"/>
        </w:rPr>
        <w:t>ющие деятельность Учреждения</w:t>
      </w:r>
      <w:r w:rsidR="00966197">
        <w:rPr>
          <w:rFonts w:ascii="Times New Roman" w:hAnsi="Times New Roman" w:cs="Times New Roman"/>
          <w:sz w:val="24"/>
          <w:szCs w:val="24"/>
        </w:rPr>
        <w:t>, внутренние документы</w:t>
      </w:r>
      <w:r w:rsidR="00283E2E">
        <w:rPr>
          <w:rFonts w:ascii="Times New Roman" w:hAnsi="Times New Roman" w:cs="Times New Roman"/>
          <w:sz w:val="24"/>
          <w:szCs w:val="24"/>
        </w:rPr>
        <w:t>,</w:t>
      </w:r>
      <w:r w:rsidR="001004DF" w:rsidRPr="005D3E05">
        <w:rPr>
          <w:rFonts w:ascii="Times New Roman" w:hAnsi="Times New Roman" w:cs="Times New Roman"/>
          <w:sz w:val="24"/>
          <w:szCs w:val="24"/>
        </w:rPr>
        <w:t xml:space="preserve"> в пределах своей компетенции издает приказы и дает указания, обязательные для всех работников учреждения;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CD28F9">
        <w:rPr>
          <w:rFonts w:ascii="Times New Roman" w:hAnsi="Times New Roman" w:cs="Times New Roman"/>
          <w:sz w:val="24"/>
          <w:szCs w:val="24"/>
        </w:rPr>
        <w:t>.7.8</w:t>
      </w:r>
      <w:r w:rsidR="001004DF" w:rsidRPr="005D3E05">
        <w:rPr>
          <w:rFonts w:ascii="Times New Roman" w:hAnsi="Times New Roman" w:cs="Times New Roman"/>
          <w:sz w:val="24"/>
          <w:szCs w:val="24"/>
        </w:rPr>
        <w:t>. Осуществл</w:t>
      </w:r>
      <w:r w:rsidR="00EB5C74">
        <w:rPr>
          <w:rFonts w:ascii="Times New Roman" w:hAnsi="Times New Roman" w:cs="Times New Roman"/>
          <w:sz w:val="24"/>
          <w:szCs w:val="24"/>
        </w:rPr>
        <w:t>яет прием на работу работников У</w:t>
      </w:r>
      <w:r w:rsidR="001004DF" w:rsidRPr="005D3E05">
        <w:rPr>
          <w:rFonts w:ascii="Times New Roman" w:hAnsi="Times New Roman" w:cs="Times New Roman"/>
          <w:sz w:val="24"/>
          <w:szCs w:val="24"/>
        </w:rPr>
        <w:t>чреждения, заключает с ними, изменяет и прекращает трудовые д</w:t>
      </w:r>
      <w:r w:rsidR="00EB5C74">
        <w:rPr>
          <w:rFonts w:ascii="Times New Roman" w:hAnsi="Times New Roman" w:cs="Times New Roman"/>
          <w:sz w:val="24"/>
          <w:szCs w:val="24"/>
        </w:rPr>
        <w:t>оговоры. Отношения работника и У</w:t>
      </w:r>
      <w:r w:rsidR="001004DF" w:rsidRPr="005D3E05">
        <w:rPr>
          <w:rFonts w:ascii="Times New Roman" w:hAnsi="Times New Roman" w:cs="Times New Roman"/>
          <w:sz w:val="24"/>
          <w:szCs w:val="24"/>
        </w:rPr>
        <w:t xml:space="preserve">чреждения, </w:t>
      </w:r>
      <w:r w:rsidR="001004DF" w:rsidRPr="005D3E05">
        <w:rPr>
          <w:rFonts w:ascii="Times New Roman" w:hAnsi="Times New Roman" w:cs="Times New Roman"/>
          <w:sz w:val="24"/>
          <w:szCs w:val="24"/>
        </w:rPr>
        <w:lastRenderedPageBreak/>
        <w:t xml:space="preserve">возникшие на основе трудового договора, регулируются </w:t>
      </w:r>
      <w:r w:rsidR="001004DF" w:rsidRPr="00C709CC">
        <w:rPr>
          <w:rFonts w:ascii="Times New Roman" w:hAnsi="Times New Roman" w:cs="Times New Roman"/>
          <w:sz w:val="24"/>
          <w:szCs w:val="24"/>
        </w:rPr>
        <w:t xml:space="preserve">Трудовым </w:t>
      </w:r>
      <w:hyperlink r:id="rId15" w:history="1">
        <w:r w:rsidR="001004DF" w:rsidRPr="00C709CC">
          <w:rPr>
            <w:rFonts w:ascii="Times New Roman" w:hAnsi="Times New Roman" w:cs="Times New Roman"/>
            <w:sz w:val="24"/>
            <w:szCs w:val="24"/>
          </w:rPr>
          <w:t>кодексом</w:t>
        </w:r>
      </w:hyperlink>
      <w:r w:rsidR="001004DF" w:rsidRPr="00C709CC">
        <w:rPr>
          <w:rFonts w:ascii="Times New Roman" w:hAnsi="Times New Roman" w:cs="Times New Roman"/>
          <w:sz w:val="24"/>
          <w:szCs w:val="24"/>
        </w:rPr>
        <w:t xml:space="preserve"> Российской Федерации</w:t>
      </w:r>
      <w:r w:rsidR="001004DF" w:rsidRPr="005D3E05">
        <w:rPr>
          <w:rFonts w:ascii="Times New Roman" w:hAnsi="Times New Roman" w:cs="Times New Roman"/>
          <w:sz w:val="24"/>
          <w:szCs w:val="24"/>
        </w:rPr>
        <w:t>;</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CD28F9">
        <w:rPr>
          <w:rFonts w:ascii="Times New Roman" w:hAnsi="Times New Roman" w:cs="Times New Roman"/>
          <w:sz w:val="24"/>
          <w:szCs w:val="24"/>
        </w:rPr>
        <w:t>.7.9</w:t>
      </w:r>
      <w:r w:rsidR="00EB5C74">
        <w:rPr>
          <w:rFonts w:ascii="Times New Roman" w:hAnsi="Times New Roman" w:cs="Times New Roman"/>
          <w:sz w:val="24"/>
          <w:szCs w:val="24"/>
        </w:rPr>
        <w:t>. Руководитель У</w:t>
      </w:r>
      <w:r w:rsidR="001004DF" w:rsidRPr="005D3E05">
        <w:rPr>
          <w:rFonts w:ascii="Times New Roman" w:hAnsi="Times New Roman" w:cs="Times New Roman"/>
          <w:sz w:val="24"/>
          <w:szCs w:val="24"/>
        </w:rPr>
        <w:t>чреждения</w:t>
      </w:r>
      <w:r w:rsidR="00EB5C74">
        <w:rPr>
          <w:rFonts w:ascii="Times New Roman" w:hAnsi="Times New Roman" w:cs="Times New Roman"/>
          <w:sz w:val="24"/>
          <w:szCs w:val="24"/>
        </w:rPr>
        <w:t xml:space="preserve"> организует выполнение решений У</w:t>
      </w:r>
      <w:r w:rsidR="001004DF" w:rsidRPr="005D3E05">
        <w:rPr>
          <w:rFonts w:ascii="Times New Roman" w:hAnsi="Times New Roman" w:cs="Times New Roman"/>
          <w:sz w:val="24"/>
          <w:szCs w:val="24"/>
        </w:rPr>
        <w:t>чредителя.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EB5C74">
        <w:rPr>
          <w:rFonts w:ascii="Times New Roman" w:hAnsi="Times New Roman" w:cs="Times New Roman"/>
          <w:sz w:val="24"/>
          <w:szCs w:val="24"/>
        </w:rPr>
        <w:t>.8. Руководитель У</w:t>
      </w:r>
      <w:r w:rsidR="001004DF" w:rsidRPr="005D3E05">
        <w:rPr>
          <w:rFonts w:ascii="Times New Roman" w:hAnsi="Times New Roman" w:cs="Times New Roman"/>
          <w:sz w:val="24"/>
          <w:szCs w:val="24"/>
        </w:rPr>
        <w:t>чреждения не вправе:</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.8.1. Быть учредителем (участником) юридического лица;</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.8.2.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.8.3. Заниматься предпринимательской деятельностью;</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.8.4.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.8.5. Принимать участие в забастовках;</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EB5C74">
        <w:rPr>
          <w:rFonts w:ascii="Times New Roman" w:hAnsi="Times New Roman" w:cs="Times New Roman"/>
          <w:sz w:val="24"/>
          <w:szCs w:val="24"/>
        </w:rPr>
        <w:t>.9. Руководитель У</w:t>
      </w:r>
      <w:r w:rsidR="001004DF" w:rsidRPr="005D3E05">
        <w:rPr>
          <w:rFonts w:ascii="Times New Roman" w:hAnsi="Times New Roman" w:cs="Times New Roman"/>
          <w:sz w:val="24"/>
          <w:szCs w:val="24"/>
        </w:rPr>
        <w:t>чреждения подлежит аттестации в порядке, установленном Учредителем.</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.10. Руководитель учреждения при осуществлении своих прав и исполнении обязанностей должен действовать в интересах учреждения добросовестно и разумно.</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EB5C74">
        <w:rPr>
          <w:rFonts w:ascii="Times New Roman" w:hAnsi="Times New Roman" w:cs="Times New Roman"/>
          <w:sz w:val="24"/>
          <w:szCs w:val="24"/>
        </w:rPr>
        <w:t>.11. Руководитель У</w:t>
      </w:r>
      <w:r w:rsidR="001004DF" w:rsidRPr="005D3E05">
        <w:rPr>
          <w:rFonts w:ascii="Times New Roman" w:hAnsi="Times New Roman" w:cs="Times New Roman"/>
          <w:sz w:val="24"/>
          <w:szCs w:val="24"/>
        </w:rPr>
        <w:t>чреждения несет ответственность за:</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убытки, причиненные учреждению его виновными действиями (бездействием), в том числе в случае утраты имущества учреждения;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нецелевое использование средств местного бюджета;</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принятие обязательств сверх доведенных лимитов бюджетных обязательств;</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получение кредитов (займов);</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приобретение акций, облигаций и иных ценных бумаг и получение доходов (дивидендов и процентов) по ним;</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наличие просроченной дебиторской и кредиторской задолженности;</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иные нарушения в соответствии законодательством РФ и РС(Я).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EB5C74">
        <w:rPr>
          <w:rFonts w:ascii="Times New Roman" w:hAnsi="Times New Roman" w:cs="Times New Roman"/>
          <w:sz w:val="24"/>
          <w:szCs w:val="24"/>
        </w:rPr>
        <w:t>.12. Учредитель У</w:t>
      </w:r>
      <w:r w:rsidR="001004DF" w:rsidRPr="005D3E05">
        <w:rPr>
          <w:rFonts w:ascii="Times New Roman" w:hAnsi="Times New Roman" w:cs="Times New Roman"/>
          <w:sz w:val="24"/>
          <w:szCs w:val="24"/>
        </w:rPr>
        <w:t>чреждения как собственник имущества учреждения вправе предъявить иск о возмещении убытков, причиненны</w:t>
      </w:r>
      <w:r w:rsidR="00EB5C74">
        <w:rPr>
          <w:rFonts w:ascii="Times New Roman" w:hAnsi="Times New Roman" w:cs="Times New Roman"/>
          <w:sz w:val="24"/>
          <w:szCs w:val="24"/>
        </w:rPr>
        <w:t>х учреждению, к руководителю У</w:t>
      </w:r>
      <w:r w:rsidR="001004DF" w:rsidRPr="005D3E05">
        <w:rPr>
          <w:rFonts w:ascii="Times New Roman" w:hAnsi="Times New Roman" w:cs="Times New Roman"/>
          <w:sz w:val="24"/>
          <w:szCs w:val="24"/>
        </w:rPr>
        <w:t>чреждения.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1004DF" w:rsidRPr="005D3E05">
        <w:rPr>
          <w:rFonts w:ascii="Times New Roman" w:hAnsi="Times New Roman" w:cs="Times New Roman"/>
          <w:sz w:val="24"/>
          <w:szCs w:val="24"/>
        </w:rPr>
        <w:t>.13. Компетенция заместителей руководителя учреждения устанавливается руководителем.</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Заместители р</w:t>
      </w:r>
      <w:r w:rsidR="00EB5C74">
        <w:rPr>
          <w:rFonts w:ascii="Times New Roman" w:hAnsi="Times New Roman" w:cs="Times New Roman"/>
          <w:sz w:val="24"/>
          <w:szCs w:val="24"/>
        </w:rPr>
        <w:t>уководителя действуют от имени У</w:t>
      </w:r>
      <w:r w:rsidRPr="005D3E05">
        <w:rPr>
          <w:rFonts w:ascii="Times New Roman" w:hAnsi="Times New Roman" w:cs="Times New Roman"/>
          <w:sz w:val="24"/>
          <w:szCs w:val="24"/>
        </w:rPr>
        <w:t>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w:t>
      </w:r>
      <w:r w:rsidR="00EB5C74">
        <w:rPr>
          <w:rFonts w:ascii="Times New Roman" w:hAnsi="Times New Roman" w:cs="Times New Roman"/>
          <w:sz w:val="24"/>
          <w:szCs w:val="24"/>
        </w:rPr>
        <w:t>стях, выдаваемых руководителем У</w:t>
      </w:r>
      <w:r w:rsidRPr="005D3E05">
        <w:rPr>
          <w:rFonts w:ascii="Times New Roman" w:hAnsi="Times New Roman" w:cs="Times New Roman"/>
          <w:sz w:val="24"/>
          <w:szCs w:val="24"/>
        </w:rPr>
        <w:t>чреждения.</w:t>
      </w:r>
    </w:p>
    <w:p w:rsidR="001004DF" w:rsidRPr="005D3E05" w:rsidRDefault="008D1E90"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w:t>
      </w:r>
      <w:r w:rsidR="00EB5C74">
        <w:rPr>
          <w:rFonts w:ascii="Times New Roman" w:hAnsi="Times New Roman" w:cs="Times New Roman"/>
          <w:sz w:val="24"/>
          <w:szCs w:val="24"/>
        </w:rPr>
        <w:t xml:space="preserve">.14. </w:t>
      </w:r>
      <w:r w:rsidR="00737632">
        <w:rPr>
          <w:rFonts w:ascii="Times New Roman" w:hAnsi="Times New Roman" w:cs="Times New Roman"/>
          <w:sz w:val="24"/>
          <w:szCs w:val="24"/>
        </w:rPr>
        <w:t xml:space="preserve"> </w:t>
      </w:r>
      <w:r w:rsidR="00EB5C74">
        <w:rPr>
          <w:rFonts w:ascii="Times New Roman" w:hAnsi="Times New Roman" w:cs="Times New Roman"/>
          <w:sz w:val="24"/>
          <w:szCs w:val="24"/>
        </w:rPr>
        <w:t>Должностные лица У</w:t>
      </w:r>
      <w:r w:rsidR="001004DF" w:rsidRPr="005D3E05">
        <w:rPr>
          <w:rFonts w:ascii="Times New Roman" w:hAnsi="Times New Roman" w:cs="Times New Roman"/>
          <w:sz w:val="24"/>
          <w:szCs w:val="24"/>
        </w:rPr>
        <w:t>чреждения в период своей работы в этом качестве не имеют права учреждать или принимать участие в</w:t>
      </w:r>
      <w:r w:rsidR="00EB5C74">
        <w:rPr>
          <w:rFonts w:ascii="Times New Roman" w:hAnsi="Times New Roman" w:cs="Times New Roman"/>
          <w:sz w:val="24"/>
          <w:szCs w:val="24"/>
        </w:rPr>
        <w:t xml:space="preserve"> предприятиях, конкурирующих с У</w:t>
      </w:r>
      <w:r w:rsidR="001004DF" w:rsidRPr="005D3E05">
        <w:rPr>
          <w:rFonts w:ascii="Times New Roman" w:hAnsi="Times New Roman" w:cs="Times New Roman"/>
          <w:sz w:val="24"/>
          <w:szCs w:val="24"/>
        </w:rPr>
        <w:t>чреждением.</w:t>
      </w:r>
    </w:p>
    <w:p w:rsidR="00DE73F9" w:rsidRPr="005D3E05" w:rsidRDefault="00DE73F9" w:rsidP="00AD6274">
      <w:pPr>
        <w:ind w:firstLine="284"/>
        <w:jc w:val="both"/>
      </w:pPr>
      <w:r w:rsidRPr="005D3E05">
        <w:t>7.15.</w:t>
      </w:r>
      <w:r w:rsidR="00EB5C74">
        <w:t xml:space="preserve"> Формами самоуправления У</w:t>
      </w:r>
      <w:r w:rsidR="00B93A58" w:rsidRPr="005D3E05">
        <w:t>чреждения являются:______</w:t>
      </w:r>
      <w:r w:rsidR="00C65844" w:rsidRPr="005D3E05">
        <w:t>__________</w:t>
      </w:r>
      <w:r w:rsidR="00B93A58" w:rsidRPr="005D3E05">
        <w:t>, действующие в соответстви</w:t>
      </w:r>
      <w:r w:rsidR="00EB5C74">
        <w:t>и с Положениями, утвержденными У</w:t>
      </w:r>
      <w:r w:rsidR="00B93A58" w:rsidRPr="005D3E05">
        <w:t>чреждением</w:t>
      </w:r>
      <w:r w:rsidR="00C65844" w:rsidRPr="005D3E05">
        <w:t>.</w:t>
      </w:r>
    </w:p>
    <w:p w:rsidR="00C65844" w:rsidRPr="005D3E05" w:rsidRDefault="00155A64" w:rsidP="00155A64">
      <w:pPr>
        <w:jc w:val="both"/>
      </w:pPr>
      <w:r>
        <w:t xml:space="preserve">     </w:t>
      </w:r>
      <w:r w:rsidR="00C65844" w:rsidRPr="005D3E05">
        <w:t>7.16. В состав ______________________(орган самоуправления)  входят:_______________________________. К компетенции ______________ относится: _____________________________________________.</w:t>
      </w:r>
    </w:p>
    <w:p w:rsidR="00C65844"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7.17.</w:t>
      </w:r>
      <w:r w:rsidR="00737632">
        <w:rPr>
          <w:rFonts w:ascii="Times New Roman" w:hAnsi="Times New Roman" w:cs="Times New Roman"/>
          <w:sz w:val="24"/>
          <w:szCs w:val="24"/>
        </w:rPr>
        <w:t xml:space="preserve"> </w:t>
      </w:r>
      <w:r w:rsidR="00C65844" w:rsidRPr="005D3E05">
        <w:rPr>
          <w:rFonts w:ascii="Times New Roman" w:hAnsi="Times New Roman" w:cs="Times New Roman"/>
          <w:sz w:val="24"/>
          <w:szCs w:val="24"/>
        </w:rPr>
        <w:t xml:space="preserve">Деятельность </w:t>
      </w:r>
      <w:r w:rsidR="00EB5C74">
        <w:rPr>
          <w:rFonts w:ascii="Times New Roman" w:hAnsi="Times New Roman" w:cs="Times New Roman"/>
          <w:sz w:val="24"/>
          <w:szCs w:val="24"/>
        </w:rPr>
        <w:t>У</w:t>
      </w:r>
      <w:r w:rsidR="00C65844" w:rsidRPr="005D3E05">
        <w:rPr>
          <w:rFonts w:ascii="Times New Roman" w:hAnsi="Times New Roman" w:cs="Times New Roman"/>
          <w:sz w:val="24"/>
          <w:szCs w:val="24"/>
        </w:rPr>
        <w:t>чреждения регламентируются следующими видами локальных актов: приказами, положениями, инструкциями, правилами и иными локальными актами, утвержденными в установленном порядке и в рамках имеющихся у учреждения полномочий.</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3C0A6A" w:rsidP="00AD6274">
      <w:pPr>
        <w:pStyle w:val="ConsPlusTitle"/>
        <w:widowControl/>
        <w:ind w:firstLine="284"/>
        <w:jc w:val="center"/>
        <w:outlineLvl w:val="1"/>
        <w:rPr>
          <w:rFonts w:ascii="Times New Roman" w:hAnsi="Times New Roman" w:cs="Times New Roman"/>
          <w:sz w:val="24"/>
          <w:szCs w:val="24"/>
        </w:rPr>
      </w:pPr>
      <w:r w:rsidRPr="005D3E05">
        <w:rPr>
          <w:rFonts w:ascii="Times New Roman" w:hAnsi="Times New Roman" w:cs="Times New Roman"/>
          <w:sz w:val="24"/>
          <w:szCs w:val="24"/>
        </w:rPr>
        <w:t>8</w:t>
      </w:r>
      <w:r w:rsidR="001004DF" w:rsidRPr="005D3E05">
        <w:rPr>
          <w:rFonts w:ascii="Times New Roman" w:hAnsi="Times New Roman" w:cs="Times New Roman"/>
          <w:sz w:val="24"/>
          <w:szCs w:val="24"/>
        </w:rPr>
        <w:t>. Отчетность и контроль</w:t>
      </w:r>
      <w:r w:rsidR="00877526">
        <w:rPr>
          <w:rFonts w:ascii="Times New Roman" w:hAnsi="Times New Roman" w:cs="Times New Roman"/>
          <w:sz w:val="24"/>
          <w:szCs w:val="24"/>
        </w:rPr>
        <w:t xml:space="preserve"> Учреждения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A16F51"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lastRenderedPageBreak/>
        <w:t>8</w:t>
      </w:r>
      <w:r w:rsidR="001004DF" w:rsidRPr="005D3E05">
        <w:rPr>
          <w:rFonts w:ascii="Times New Roman" w:hAnsi="Times New Roman" w:cs="Times New Roman"/>
          <w:sz w:val="24"/>
          <w:szCs w:val="24"/>
        </w:rPr>
        <w:t xml:space="preserve">.1. </w:t>
      </w:r>
      <w:r w:rsidR="00A16F51">
        <w:rPr>
          <w:rFonts w:ascii="Times New Roman" w:hAnsi="Times New Roman" w:cs="Times New Roman"/>
          <w:sz w:val="24"/>
          <w:szCs w:val="24"/>
        </w:rPr>
        <w:t xml:space="preserve">Руководитель </w:t>
      </w:r>
      <w:r w:rsidR="00EB5C74">
        <w:rPr>
          <w:rFonts w:ascii="Times New Roman" w:hAnsi="Times New Roman" w:cs="Times New Roman"/>
          <w:sz w:val="24"/>
          <w:szCs w:val="24"/>
        </w:rPr>
        <w:t xml:space="preserve">Учреждения </w:t>
      </w:r>
      <w:r w:rsidR="00A16F51">
        <w:rPr>
          <w:rFonts w:ascii="Times New Roman" w:hAnsi="Times New Roman" w:cs="Times New Roman"/>
          <w:sz w:val="24"/>
          <w:szCs w:val="24"/>
        </w:rPr>
        <w:t xml:space="preserve"> отчитывается о деятельности</w:t>
      </w:r>
      <w:r w:rsidR="00BB0E74">
        <w:rPr>
          <w:rFonts w:ascii="Times New Roman" w:hAnsi="Times New Roman" w:cs="Times New Roman"/>
          <w:sz w:val="24"/>
          <w:szCs w:val="24"/>
        </w:rPr>
        <w:t xml:space="preserve"> Учреждения </w:t>
      </w:r>
      <w:r w:rsidR="00A16F51">
        <w:rPr>
          <w:rFonts w:ascii="Times New Roman" w:hAnsi="Times New Roman" w:cs="Times New Roman"/>
          <w:sz w:val="24"/>
          <w:szCs w:val="24"/>
        </w:rPr>
        <w:t xml:space="preserve"> в</w:t>
      </w:r>
      <w:r w:rsidR="00EB5C74">
        <w:rPr>
          <w:rFonts w:ascii="Times New Roman" w:hAnsi="Times New Roman" w:cs="Times New Roman"/>
          <w:sz w:val="24"/>
          <w:szCs w:val="24"/>
        </w:rPr>
        <w:t xml:space="preserve"> порядке и сроки, определенные У</w:t>
      </w:r>
      <w:r w:rsidR="00A16F51">
        <w:rPr>
          <w:rFonts w:ascii="Times New Roman" w:hAnsi="Times New Roman" w:cs="Times New Roman"/>
          <w:sz w:val="24"/>
          <w:szCs w:val="24"/>
        </w:rPr>
        <w:t>чредителем.</w:t>
      </w:r>
    </w:p>
    <w:p w:rsidR="001004DF" w:rsidRPr="005D3E05" w:rsidRDefault="004B6D4E"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8.2. </w:t>
      </w:r>
      <w:r w:rsidR="001004DF" w:rsidRPr="005D3E05">
        <w:rPr>
          <w:rFonts w:ascii="Times New Roman" w:hAnsi="Times New Roman" w:cs="Times New Roman"/>
          <w:sz w:val="24"/>
          <w:szCs w:val="24"/>
        </w:rPr>
        <w:t>Учреждение обязано вести бюджетный учет и представлять бюджетную отчетность в порядке, установленном Министерством финансов Российской Федерации.</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.3</w:t>
      </w:r>
      <w:r w:rsidR="001004DF" w:rsidRPr="005D3E05">
        <w:rPr>
          <w:rFonts w:ascii="Times New Roman" w:hAnsi="Times New Roman" w:cs="Times New Roman"/>
          <w:sz w:val="24"/>
          <w:szCs w:val="24"/>
        </w:rPr>
        <w:t>. Учредитель по мере необходимости осуще</w:t>
      </w:r>
      <w:r w:rsidR="00EB5C74">
        <w:rPr>
          <w:rFonts w:ascii="Times New Roman" w:hAnsi="Times New Roman" w:cs="Times New Roman"/>
          <w:sz w:val="24"/>
          <w:szCs w:val="24"/>
        </w:rPr>
        <w:t>ствляет проверки деятельности У</w:t>
      </w:r>
      <w:r w:rsidR="001004DF" w:rsidRPr="005D3E05">
        <w:rPr>
          <w:rFonts w:ascii="Times New Roman" w:hAnsi="Times New Roman" w:cs="Times New Roman"/>
          <w:sz w:val="24"/>
          <w:szCs w:val="24"/>
        </w:rPr>
        <w:t>чрежд</w:t>
      </w:r>
      <w:r w:rsidR="00EB5C74">
        <w:rPr>
          <w:rFonts w:ascii="Times New Roman" w:hAnsi="Times New Roman" w:cs="Times New Roman"/>
          <w:sz w:val="24"/>
          <w:szCs w:val="24"/>
        </w:rPr>
        <w:t>ения, их результаты доводит до У</w:t>
      </w:r>
      <w:r w:rsidR="001004DF" w:rsidRPr="005D3E05">
        <w:rPr>
          <w:rFonts w:ascii="Times New Roman" w:hAnsi="Times New Roman" w:cs="Times New Roman"/>
          <w:sz w:val="24"/>
          <w:szCs w:val="24"/>
        </w:rPr>
        <w:t>чреждения и принимает соответствующие меры.</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.4</w:t>
      </w:r>
      <w:r w:rsidR="001004DF" w:rsidRPr="005D3E05">
        <w:rPr>
          <w:rFonts w:ascii="Times New Roman" w:hAnsi="Times New Roman" w:cs="Times New Roman"/>
          <w:sz w:val="24"/>
          <w:szCs w:val="24"/>
        </w:rPr>
        <w:t>. Учреждение обязано хранить следующие документы:</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.4</w:t>
      </w:r>
      <w:r w:rsidR="001004DF" w:rsidRPr="005D3E05">
        <w:rPr>
          <w:rFonts w:ascii="Times New Roman" w:hAnsi="Times New Roman" w:cs="Times New Roman"/>
          <w:sz w:val="24"/>
          <w:szCs w:val="24"/>
        </w:rPr>
        <w:t>.1. Документы учреждения, а также изменения и дополнения, внесенные в учредительные документы учреждения и зарегистрированные в установленном порядке;</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.4</w:t>
      </w:r>
      <w:r w:rsidR="00EB5C74">
        <w:rPr>
          <w:rFonts w:ascii="Times New Roman" w:hAnsi="Times New Roman" w:cs="Times New Roman"/>
          <w:sz w:val="24"/>
          <w:szCs w:val="24"/>
        </w:rPr>
        <w:t>.2. Решения У</w:t>
      </w:r>
      <w:r w:rsidR="001004DF" w:rsidRPr="005D3E05">
        <w:rPr>
          <w:rFonts w:ascii="Times New Roman" w:hAnsi="Times New Roman" w:cs="Times New Roman"/>
          <w:sz w:val="24"/>
          <w:szCs w:val="24"/>
        </w:rPr>
        <w:t xml:space="preserve">чредителя </w:t>
      </w:r>
      <w:r w:rsidR="00EB5C74">
        <w:rPr>
          <w:rFonts w:ascii="Times New Roman" w:hAnsi="Times New Roman" w:cs="Times New Roman"/>
          <w:sz w:val="24"/>
          <w:szCs w:val="24"/>
        </w:rPr>
        <w:t>У</w:t>
      </w:r>
      <w:r w:rsidR="001004DF" w:rsidRPr="005D3E05">
        <w:rPr>
          <w:rFonts w:ascii="Times New Roman" w:hAnsi="Times New Roman" w:cs="Times New Roman"/>
          <w:sz w:val="24"/>
          <w:szCs w:val="24"/>
        </w:rPr>
        <w:t>чреждения о его создании и об утверждении пе</w:t>
      </w:r>
      <w:r w:rsidR="00EB5C74">
        <w:rPr>
          <w:rFonts w:ascii="Times New Roman" w:hAnsi="Times New Roman" w:cs="Times New Roman"/>
          <w:sz w:val="24"/>
          <w:szCs w:val="24"/>
        </w:rPr>
        <w:t>речня имущества, передаваемого У</w:t>
      </w:r>
      <w:r w:rsidR="001004DF" w:rsidRPr="005D3E05">
        <w:rPr>
          <w:rFonts w:ascii="Times New Roman" w:hAnsi="Times New Roman" w:cs="Times New Roman"/>
          <w:sz w:val="24"/>
          <w:szCs w:val="24"/>
        </w:rPr>
        <w:t xml:space="preserve">чреждению в оперативное управление, а также иные </w:t>
      </w:r>
      <w:r w:rsidR="00EB5C74">
        <w:rPr>
          <w:rFonts w:ascii="Times New Roman" w:hAnsi="Times New Roman" w:cs="Times New Roman"/>
          <w:sz w:val="24"/>
          <w:szCs w:val="24"/>
        </w:rPr>
        <w:t>решения, связанные с созданием У</w:t>
      </w:r>
      <w:r w:rsidR="001004DF" w:rsidRPr="005D3E05">
        <w:rPr>
          <w:rFonts w:ascii="Times New Roman" w:hAnsi="Times New Roman" w:cs="Times New Roman"/>
          <w:sz w:val="24"/>
          <w:szCs w:val="24"/>
        </w:rPr>
        <w:t>чреждения;</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.4</w:t>
      </w:r>
      <w:r w:rsidR="001004DF" w:rsidRPr="005D3E05">
        <w:rPr>
          <w:rFonts w:ascii="Times New Roman" w:hAnsi="Times New Roman" w:cs="Times New Roman"/>
          <w:sz w:val="24"/>
          <w:szCs w:val="24"/>
        </w:rPr>
        <w:t>.3. Документ, подтверждающ</w:t>
      </w:r>
      <w:r w:rsidR="00EB5C74">
        <w:rPr>
          <w:rFonts w:ascii="Times New Roman" w:hAnsi="Times New Roman" w:cs="Times New Roman"/>
          <w:sz w:val="24"/>
          <w:szCs w:val="24"/>
        </w:rPr>
        <w:t>ий государственную регистрацию У</w:t>
      </w:r>
      <w:r w:rsidR="001004DF" w:rsidRPr="005D3E05">
        <w:rPr>
          <w:rFonts w:ascii="Times New Roman" w:hAnsi="Times New Roman" w:cs="Times New Roman"/>
          <w:sz w:val="24"/>
          <w:szCs w:val="24"/>
        </w:rPr>
        <w:t>чреждения;</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.4</w:t>
      </w:r>
      <w:r w:rsidR="001004DF" w:rsidRPr="005D3E05">
        <w:rPr>
          <w:rFonts w:ascii="Times New Roman" w:hAnsi="Times New Roman" w:cs="Times New Roman"/>
          <w:sz w:val="24"/>
          <w:szCs w:val="24"/>
        </w:rPr>
        <w:t>.4. Д</w:t>
      </w:r>
      <w:r w:rsidR="00EB5C74">
        <w:rPr>
          <w:rFonts w:ascii="Times New Roman" w:hAnsi="Times New Roman" w:cs="Times New Roman"/>
          <w:sz w:val="24"/>
          <w:szCs w:val="24"/>
        </w:rPr>
        <w:t>окументы, подтверждающие права У</w:t>
      </w:r>
      <w:r w:rsidR="001004DF" w:rsidRPr="005D3E05">
        <w:rPr>
          <w:rFonts w:ascii="Times New Roman" w:hAnsi="Times New Roman" w:cs="Times New Roman"/>
          <w:sz w:val="24"/>
          <w:szCs w:val="24"/>
        </w:rPr>
        <w:t>чреждения на имущество, находящееся на его балансе;</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.4</w:t>
      </w:r>
      <w:r w:rsidR="001004DF" w:rsidRPr="005D3E05">
        <w:rPr>
          <w:rFonts w:ascii="Times New Roman" w:hAnsi="Times New Roman" w:cs="Times New Roman"/>
          <w:sz w:val="24"/>
          <w:szCs w:val="24"/>
        </w:rPr>
        <w:t xml:space="preserve">.5. Внутренние документы </w:t>
      </w:r>
      <w:r w:rsidR="00EB5C74">
        <w:rPr>
          <w:rFonts w:ascii="Times New Roman" w:hAnsi="Times New Roman" w:cs="Times New Roman"/>
          <w:sz w:val="24"/>
          <w:szCs w:val="24"/>
        </w:rPr>
        <w:t>У</w:t>
      </w:r>
      <w:r w:rsidR="001004DF" w:rsidRPr="005D3E05">
        <w:rPr>
          <w:rFonts w:ascii="Times New Roman" w:hAnsi="Times New Roman" w:cs="Times New Roman"/>
          <w:sz w:val="24"/>
          <w:szCs w:val="24"/>
        </w:rPr>
        <w:t>чреждения;</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.4</w:t>
      </w:r>
      <w:r w:rsidR="001004DF" w:rsidRPr="005D3E05">
        <w:rPr>
          <w:rFonts w:ascii="Times New Roman" w:hAnsi="Times New Roman" w:cs="Times New Roman"/>
          <w:sz w:val="24"/>
          <w:szCs w:val="24"/>
        </w:rPr>
        <w:t>.6. Положения о филиалах и представительствах Учреждения;</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.4</w:t>
      </w:r>
      <w:r w:rsidR="00EB5C74">
        <w:rPr>
          <w:rFonts w:ascii="Times New Roman" w:hAnsi="Times New Roman" w:cs="Times New Roman"/>
          <w:sz w:val="24"/>
          <w:szCs w:val="24"/>
        </w:rPr>
        <w:t>.7. Решения Учредителя У</w:t>
      </w:r>
      <w:r w:rsidR="001004DF" w:rsidRPr="005D3E05">
        <w:rPr>
          <w:rFonts w:ascii="Times New Roman" w:hAnsi="Times New Roman" w:cs="Times New Roman"/>
          <w:sz w:val="24"/>
          <w:szCs w:val="24"/>
        </w:rPr>
        <w:t>чреждения, касающиеся деятельности учреждения;</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.4</w:t>
      </w:r>
      <w:r w:rsidR="001004DF" w:rsidRPr="005D3E05">
        <w:rPr>
          <w:rFonts w:ascii="Times New Roman" w:hAnsi="Times New Roman" w:cs="Times New Roman"/>
          <w:sz w:val="24"/>
          <w:szCs w:val="24"/>
        </w:rPr>
        <w:t>.8. Аудиторские заключения, заключения органов государственного или муниципального финансового контроля;</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.4</w:t>
      </w:r>
      <w:r w:rsidR="001004DF" w:rsidRPr="005D3E05">
        <w:rPr>
          <w:rFonts w:ascii="Times New Roman" w:hAnsi="Times New Roman" w:cs="Times New Roman"/>
          <w:sz w:val="24"/>
          <w:szCs w:val="24"/>
        </w:rPr>
        <w:t>.9. Иные документы, предусмотренные федеральными законами и иными норматив</w:t>
      </w:r>
      <w:r w:rsidR="00145055">
        <w:rPr>
          <w:rFonts w:ascii="Times New Roman" w:hAnsi="Times New Roman" w:cs="Times New Roman"/>
          <w:sz w:val="24"/>
          <w:szCs w:val="24"/>
        </w:rPr>
        <w:t>ными правовыми актами, Уставом У</w:t>
      </w:r>
      <w:r w:rsidR="001004DF" w:rsidRPr="005D3E05">
        <w:rPr>
          <w:rFonts w:ascii="Times New Roman" w:hAnsi="Times New Roman" w:cs="Times New Roman"/>
          <w:sz w:val="24"/>
          <w:szCs w:val="24"/>
        </w:rPr>
        <w:t>чреж</w:t>
      </w:r>
      <w:r w:rsidR="00EB5C74">
        <w:rPr>
          <w:rFonts w:ascii="Times New Roman" w:hAnsi="Times New Roman" w:cs="Times New Roman"/>
          <w:sz w:val="24"/>
          <w:szCs w:val="24"/>
        </w:rPr>
        <w:t>дения, внутренними документами Учреждения, решениями Учредителя и руководителя У</w:t>
      </w:r>
      <w:r w:rsidR="001004DF" w:rsidRPr="005D3E05">
        <w:rPr>
          <w:rFonts w:ascii="Times New Roman" w:hAnsi="Times New Roman" w:cs="Times New Roman"/>
          <w:sz w:val="24"/>
          <w:szCs w:val="24"/>
        </w:rPr>
        <w:t>чреждения.</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.5</w:t>
      </w:r>
      <w:r w:rsidR="001004DF" w:rsidRPr="005D3E05">
        <w:rPr>
          <w:rFonts w:ascii="Times New Roman" w:hAnsi="Times New Roman" w:cs="Times New Roman"/>
          <w:sz w:val="24"/>
          <w:szCs w:val="24"/>
        </w:rPr>
        <w:t>. Учреждение хранит документы по месту нахождения его руководителя и</w:t>
      </w:r>
      <w:r w:rsidR="00145055">
        <w:rPr>
          <w:rFonts w:ascii="Times New Roman" w:hAnsi="Times New Roman" w:cs="Times New Roman"/>
          <w:sz w:val="24"/>
          <w:szCs w:val="24"/>
        </w:rPr>
        <w:t>ли в ином определенном Уставом У</w:t>
      </w:r>
      <w:r w:rsidR="001004DF" w:rsidRPr="005D3E05">
        <w:rPr>
          <w:rFonts w:ascii="Times New Roman" w:hAnsi="Times New Roman" w:cs="Times New Roman"/>
          <w:sz w:val="24"/>
          <w:szCs w:val="24"/>
        </w:rPr>
        <w:t>чреждения месте.</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.6</w:t>
      </w:r>
      <w:r w:rsidR="00145055">
        <w:rPr>
          <w:rFonts w:ascii="Times New Roman" w:hAnsi="Times New Roman" w:cs="Times New Roman"/>
          <w:sz w:val="24"/>
          <w:szCs w:val="24"/>
        </w:rPr>
        <w:t>. При ликвидации У</w:t>
      </w:r>
      <w:r w:rsidR="001004DF" w:rsidRPr="005D3E05">
        <w:rPr>
          <w:rFonts w:ascii="Times New Roman" w:hAnsi="Times New Roman" w:cs="Times New Roman"/>
          <w:sz w:val="24"/>
          <w:szCs w:val="24"/>
        </w:rPr>
        <w:t>чреждения документы передаются на хранение в архив в порядке, установленном законодательством Российской Федерации и Республики Саха (Якутия).</w:t>
      </w:r>
    </w:p>
    <w:p w:rsidR="001004DF" w:rsidRPr="005D3E05" w:rsidRDefault="003C0A6A"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.7</w:t>
      </w:r>
      <w:r w:rsidR="001004DF" w:rsidRPr="005D3E05">
        <w:rPr>
          <w:rFonts w:ascii="Times New Roman" w:hAnsi="Times New Roman" w:cs="Times New Roman"/>
          <w:sz w:val="24"/>
          <w:szCs w:val="24"/>
        </w:rPr>
        <w:t>. Учреждение обеспечивает открытость и доступность следующих документов:</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 свидетельство о государствен</w:t>
      </w:r>
      <w:r w:rsidR="00EB5C74">
        <w:rPr>
          <w:rFonts w:ascii="Times New Roman" w:hAnsi="Times New Roman" w:cs="Times New Roman"/>
          <w:sz w:val="24"/>
          <w:szCs w:val="24"/>
        </w:rPr>
        <w:t>ной регистрации У</w:t>
      </w:r>
      <w:r w:rsidRPr="005D3E05">
        <w:rPr>
          <w:rFonts w:ascii="Times New Roman" w:hAnsi="Times New Roman" w:cs="Times New Roman"/>
          <w:sz w:val="24"/>
          <w:szCs w:val="24"/>
        </w:rPr>
        <w:t>чреждения;</w:t>
      </w:r>
    </w:p>
    <w:p w:rsidR="001004DF" w:rsidRPr="005D3E05" w:rsidRDefault="00EB5C74" w:rsidP="00AD627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 решение У</w:t>
      </w:r>
      <w:r w:rsidR="001004DF" w:rsidRPr="005D3E05">
        <w:rPr>
          <w:rFonts w:ascii="Times New Roman" w:hAnsi="Times New Roman" w:cs="Times New Roman"/>
          <w:sz w:val="24"/>
          <w:szCs w:val="24"/>
        </w:rPr>
        <w:t>чреди</w:t>
      </w:r>
      <w:r>
        <w:rPr>
          <w:rFonts w:ascii="Times New Roman" w:hAnsi="Times New Roman" w:cs="Times New Roman"/>
          <w:sz w:val="24"/>
          <w:szCs w:val="24"/>
        </w:rPr>
        <w:t>теля о создании У</w:t>
      </w:r>
      <w:r w:rsidR="001004DF" w:rsidRPr="005D3E05">
        <w:rPr>
          <w:rFonts w:ascii="Times New Roman" w:hAnsi="Times New Roman" w:cs="Times New Roman"/>
          <w:sz w:val="24"/>
          <w:szCs w:val="24"/>
        </w:rPr>
        <w:t>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3) решение учредителя о назначен</w:t>
      </w:r>
      <w:r w:rsidR="00EB5C74">
        <w:rPr>
          <w:rFonts w:ascii="Times New Roman" w:hAnsi="Times New Roman" w:cs="Times New Roman"/>
          <w:sz w:val="24"/>
          <w:szCs w:val="24"/>
        </w:rPr>
        <w:t>ии руководителя У</w:t>
      </w:r>
      <w:r w:rsidRPr="005D3E05">
        <w:rPr>
          <w:rFonts w:ascii="Times New Roman" w:hAnsi="Times New Roman" w:cs="Times New Roman"/>
          <w:sz w:val="24"/>
          <w:szCs w:val="24"/>
        </w:rPr>
        <w:t>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4) план финансово-хозяйственной деятельности </w:t>
      </w:r>
      <w:r w:rsidR="00EB5C74">
        <w:rPr>
          <w:rFonts w:ascii="Times New Roman" w:hAnsi="Times New Roman" w:cs="Times New Roman"/>
          <w:sz w:val="24"/>
          <w:szCs w:val="24"/>
        </w:rPr>
        <w:t>У</w:t>
      </w:r>
      <w:r w:rsidRPr="005D3E05">
        <w:rPr>
          <w:rFonts w:ascii="Times New Roman" w:hAnsi="Times New Roman" w:cs="Times New Roman"/>
          <w:sz w:val="24"/>
          <w:szCs w:val="24"/>
        </w:rPr>
        <w:t>чреждения, составляемый и утверждаемый в порядке учредителем и в соответствии с требованиями, установленными Министерством финансов Р</w:t>
      </w:r>
      <w:r w:rsidR="00EB5C74">
        <w:rPr>
          <w:rFonts w:ascii="Times New Roman" w:hAnsi="Times New Roman" w:cs="Times New Roman"/>
          <w:sz w:val="24"/>
          <w:szCs w:val="24"/>
        </w:rPr>
        <w:t xml:space="preserve">оссийской </w:t>
      </w:r>
      <w:r w:rsidRPr="005D3E05">
        <w:rPr>
          <w:rFonts w:ascii="Times New Roman" w:hAnsi="Times New Roman" w:cs="Times New Roman"/>
          <w:sz w:val="24"/>
          <w:szCs w:val="24"/>
        </w:rPr>
        <w:t>Ф</w:t>
      </w:r>
      <w:r w:rsidR="00EB5C74">
        <w:rPr>
          <w:rFonts w:ascii="Times New Roman" w:hAnsi="Times New Roman" w:cs="Times New Roman"/>
          <w:sz w:val="24"/>
          <w:szCs w:val="24"/>
        </w:rPr>
        <w:t>едерации</w:t>
      </w:r>
      <w:r w:rsidRPr="005D3E05">
        <w:rPr>
          <w:rFonts w:ascii="Times New Roman" w:hAnsi="Times New Roman" w:cs="Times New Roman"/>
          <w:sz w:val="24"/>
          <w:szCs w:val="24"/>
        </w:rPr>
        <w:t>;</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5) годовая бухгалтер</w:t>
      </w:r>
      <w:r w:rsidR="00EB5C74">
        <w:rPr>
          <w:rFonts w:ascii="Times New Roman" w:hAnsi="Times New Roman" w:cs="Times New Roman"/>
          <w:sz w:val="24"/>
          <w:szCs w:val="24"/>
        </w:rPr>
        <w:t>ская отчетность У</w:t>
      </w:r>
      <w:r w:rsidRPr="005D3E05">
        <w:rPr>
          <w:rFonts w:ascii="Times New Roman" w:hAnsi="Times New Roman" w:cs="Times New Roman"/>
          <w:sz w:val="24"/>
          <w:szCs w:val="24"/>
        </w:rPr>
        <w:t>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6) сведения о провед</w:t>
      </w:r>
      <w:r w:rsidR="00EB5C74">
        <w:rPr>
          <w:rFonts w:ascii="Times New Roman" w:hAnsi="Times New Roman" w:cs="Times New Roman"/>
          <w:sz w:val="24"/>
          <w:szCs w:val="24"/>
        </w:rPr>
        <w:t>енных в отношении  У</w:t>
      </w:r>
      <w:r w:rsidRPr="005D3E05">
        <w:rPr>
          <w:rFonts w:ascii="Times New Roman" w:hAnsi="Times New Roman" w:cs="Times New Roman"/>
          <w:sz w:val="24"/>
          <w:szCs w:val="24"/>
        </w:rPr>
        <w:t>чреждения контрольных мероприятиях и их результатах;</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7) положения о филиалах, п</w:t>
      </w:r>
      <w:r w:rsidR="00EB5C74">
        <w:rPr>
          <w:rFonts w:ascii="Times New Roman" w:hAnsi="Times New Roman" w:cs="Times New Roman"/>
          <w:sz w:val="24"/>
          <w:szCs w:val="24"/>
        </w:rPr>
        <w:t>редставительствах  У</w:t>
      </w:r>
      <w:r w:rsidRPr="005D3E05">
        <w:rPr>
          <w:rFonts w:ascii="Times New Roman" w:hAnsi="Times New Roman" w:cs="Times New Roman"/>
          <w:sz w:val="24"/>
          <w:szCs w:val="24"/>
        </w:rPr>
        <w:t>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 сведения о проведен</w:t>
      </w:r>
      <w:r w:rsidR="00EB5C74">
        <w:rPr>
          <w:rFonts w:ascii="Times New Roman" w:hAnsi="Times New Roman" w:cs="Times New Roman"/>
          <w:sz w:val="24"/>
          <w:szCs w:val="24"/>
        </w:rPr>
        <w:t>ных в отношении У</w:t>
      </w:r>
      <w:r w:rsidRPr="005D3E05">
        <w:rPr>
          <w:rFonts w:ascii="Times New Roman" w:hAnsi="Times New Roman" w:cs="Times New Roman"/>
          <w:sz w:val="24"/>
          <w:szCs w:val="24"/>
        </w:rPr>
        <w:t>чреждения контрольных мероприятиях и их результатах;</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9)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004DF" w:rsidRPr="005D3E05" w:rsidRDefault="00F92BB5"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8</w:t>
      </w:r>
      <w:r w:rsidR="004B6D4E">
        <w:rPr>
          <w:rFonts w:ascii="Times New Roman" w:hAnsi="Times New Roman" w:cs="Times New Roman"/>
          <w:sz w:val="24"/>
          <w:szCs w:val="24"/>
        </w:rPr>
        <w:t>.8</w:t>
      </w:r>
      <w:r w:rsidR="001004DF" w:rsidRPr="005D3E05">
        <w:rPr>
          <w:rFonts w:ascii="Times New Roman" w:hAnsi="Times New Roman" w:cs="Times New Roman"/>
          <w:sz w:val="24"/>
          <w:szCs w:val="24"/>
        </w:rPr>
        <w:t xml:space="preserve">. Учреждение обеспечивает открытость и доступность документов, указанных в </w:t>
      </w:r>
      <w:hyperlink r:id="rId16" w:history="1">
        <w:r w:rsidR="001004DF" w:rsidRPr="00EB5C74">
          <w:rPr>
            <w:rFonts w:ascii="Times New Roman" w:hAnsi="Times New Roman" w:cs="Times New Roman"/>
            <w:sz w:val="24"/>
            <w:szCs w:val="24"/>
          </w:rPr>
          <w:t xml:space="preserve">п. </w:t>
        </w:r>
        <w:r w:rsidR="00714C23">
          <w:rPr>
            <w:rFonts w:ascii="Times New Roman" w:hAnsi="Times New Roman" w:cs="Times New Roman"/>
            <w:sz w:val="24"/>
            <w:szCs w:val="24"/>
          </w:rPr>
          <w:t>8.7.</w:t>
        </w:r>
      </w:hyperlink>
      <w:r w:rsidR="001004DF" w:rsidRPr="00EB5C74">
        <w:rPr>
          <w:rFonts w:ascii="Times New Roman" w:hAnsi="Times New Roman" w:cs="Times New Roman"/>
          <w:sz w:val="24"/>
          <w:szCs w:val="24"/>
        </w:rPr>
        <w:t xml:space="preserve"> </w:t>
      </w:r>
      <w:r w:rsidR="001004DF" w:rsidRPr="005D3E05">
        <w:rPr>
          <w:rFonts w:ascii="Times New Roman" w:hAnsi="Times New Roman" w:cs="Times New Roman"/>
          <w:sz w:val="24"/>
          <w:szCs w:val="24"/>
        </w:rPr>
        <w:t>Устава, с учетом требований законодательства Российской Федерации о защите государственной тайны.</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Default="00F13177" w:rsidP="00AD6274">
      <w:pPr>
        <w:pStyle w:val="ConsPlusTitle"/>
        <w:widowControl/>
        <w:ind w:firstLine="284"/>
        <w:jc w:val="center"/>
        <w:outlineLvl w:val="1"/>
        <w:rPr>
          <w:rFonts w:ascii="Times New Roman" w:hAnsi="Times New Roman" w:cs="Times New Roman"/>
          <w:sz w:val="24"/>
          <w:szCs w:val="24"/>
        </w:rPr>
      </w:pPr>
      <w:r w:rsidRPr="005D3E05">
        <w:rPr>
          <w:rFonts w:ascii="Times New Roman" w:hAnsi="Times New Roman" w:cs="Times New Roman"/>
          <w:sz w:val="24"/>
          <w:szCs w:val="24"/>
        </w:rPr>
        <w:t>9</w:t>
      </w:r>
      <w:r w:rsidR="001004DF" w:rsidRPr="005D3E05">
        <w:rPr>
          <w:rFonts w:ascii="Times New Roman" w:hAnsi="Times New Roman" w:cs="Times New Roman"/>
          <w:sz w:val="24"/>
          <w:szCs w:val="24"/>
        </w:rPr>
        <w:t>. Трудовые отношения</w:t>
      </w:r>
      <w:r w:rsidR="003B5DAE">
        <w:rPr>
          <w:rFonts w:ascii="Times New Roman" w:hAnsi="Times New Roman" w:cs="Times New Roman"/>
          <w:sz w:val="24"/>
          <w:szCs w:val="24"/>
        </w:rPr>
        <w:t xml:space="preserve"> в Учреждении</w:t>
      </w:r>
    </w:p>
    <w:p w:rsidR="00C709CC" w:rsidRPr="005D3E05" w:rsidRDefault="00C709CC" w:rsidP="00AD6274">
      <w:pPr>
        <w:pStyle w:val="ConsPlusTitle"/>
        <w:widowControl/>
        <w:ind w:firstLine="284"/>
        <w:jc w:val="center"/>
        <w:outlineLvl w:val="1"/>
        <w:rPr>
          <w:rFonts w:ascii="Times New Roman" w:hAnsi="Times New Roman" w:cs="Times New Roman"/>
          <w:sz w:val="24"/>
          <w:szCs w:val="24"/>
        </w:rPr>
      </w:pP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9</w:t>
      </w:r>
      <w:r w:rsidR="00145055">
        <w:rPr>
          <w:rFonts w:ascii="Times New Roman" w:hAnsi="Times New Roman" w:cs="Times New Roman"/>
          <w:sz w:val="24"/>
          <w:szCs w:val="24"/>
        </w:rPr>
        <w:t>.1. Отношения работника и У</w:t>
      </w:r>
      <w:r w:rsidR="001004DF" w:rsidRPr="005D3E05">
        <w:rPr>
          <w:rFonts w:ascii="Times New Roman" w:hAnsi="Times New Roman" w:cs="Times New Roman"/>
          <w:sz w:val="24"/>
          <w:szCs w:val="24"/>
        </w:rPr>
        <w:t>чреждения, возникшие на основе трудового договора, регулируются законодательством Российской Федерации о труде.</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9</w:t>
      </w:r>
      <w:r w:rsidR="001004DF" w:rsidRPr="005D3E05">
        <w:rPr>
          <w:rFonts w:ascii="Times New Roman" w:hAnsi="Times New Roman" w:cs="Times New Roman"/>
          <w:sz w:val="24"/>
          <w:szCs w:val="24"/>
        </w:rPr>
        <w:t>.2. Работники обязаны нести свои обязанности добросовестно и таким образом, который они</w:t>
      </w:r>
      <w:r w:rsidR="00EB5C74">
        <w:rPr>
          <w:rFonts w:ascii="Times New Roman" w:hAnsi="Times New Roman" w:cs="Times New Roman"/>
          <w:sz w:val="24"/>
          <w:szCs w:val="24"/>
        </w:rPr>
        <w:t xml:space="preserve"> считают наилучшим в интересах У</w:t>
      </w:r>
      <w:r w:rsidR="001004DF" w:rsidRPr="005D3E05">
        <w:rPr>
          <w:rFonts w:ascii="Times New Roman" w:hAnsi="Times New Roman" w:cs="Times New Roman"/>
          <w:sz w:val="24"/>
          <w:szCs w:val="24"/>
        </w:rPr>
        <w:t>чреждения.</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9</w:t>
      </w:r>
      <w:r w:rsidR="001004DF" w:rsidRPr="005D3E05">
        <w:rPr>
          <w:rFonts w:ascii="Times New Roman" w:hAnsi="Times New Roman" w:cs="Times New Roman"/>
          <w:sz w:val="24"/>
          <w:szCs w:val="24"/>
        </w:rPr>
        <w:t>.3. Работники несут ответственность перед</w:t>
      </w:r>
      <w:r w:rsidR="00EB5C74">
        <w:rPr>
          <w:rFonts w:ascii="Times New Roman" w:hAnsi="Times New Roman" w:cs="Times New Roman"/>
          <w:sz w:val="24"/>
          <w:szCs w:val="24"/>
        </w:rPr>
        <w:t xml:space="preserve"> У</w:t>
      </w:r>
      <w:r w:rsidR="001004DF" w:rsidRPr="005D3E05">
        <w:rPr>
          <w:rFonts w:ascii="Times New Roman" w:hAnsi="Times New Roman" w:cs="Times New Roman"/>
          <w:sz w:val="24"/>
          <w:szCs w:val="24"/>
        </w:rPr>
        <w:t>чреждением за ущерб, причиненный ему в результате неисполнения или недобросовестного исполнения ими своих обязанностей, определенных настоящим Уставом, должностной инструкцией и условиями трудового договора.</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9</w:t>
      </w:r>
      <w:r w:rsidR="001004DF" w:rsidRPr="005D3E05">
        <w:rPr>
          <w:rFonts w:ascii="Times New Roman" w:hAnsi="Times New Roman" w:cs="Times New Roman"/>
          <w:sz w:val="24"/>
          <w:szCs w:val="24"/>
        </w:rPr>
        <w:t>.4. Коллективные трудовые споры (к</w:t>
      </w:r>
      <w:r w:rsidR="00A97C47">
        <w:rPr>
          <w:rFonts w:ascii="Times New Roman" w:hAnsi="Times New Roman" w:cs="Times New Roman"/>
          <w:sz w:val="24"/>
          <w:szCs w:val="24"/>
        </w:rPr>
        <w:t>онфликты) между администрацией У</w:t>
      </w:r>
      <w:r w:rsidR="001004DF" w:rsidRPr="005D3E05">
        <w:rPr>
          <w:rFonts w:ascii="Times New Roman" w:hAnsi="Times New Roman" w:cs="Times New Roman"/>
          <w:sz w:val="24"/>
          <w:szCs w:val="24"/>
        </w:rPr>
        <w:t>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9</w:t>
      </w:r>
      <w:r w:rsidR="001004DF" w:rsidRPr="005D3E05">
        <w:rPr>
          <w:rFonts w:ascii="Times New Roman" w:hAnsi="Times New Roman" w:cs="Times New Roman"/>
          <w:sz w:val="24"/>
          <w:szCs w:val="24"/>
        </w:rPr>
        <w:t>.5. Состав и объем сведений, составляющих служебную или коммерческую тайну, а также порядок их защ</w:t>
      </w:r>
      <w:r w:rsidR="00EB5C74">
        <w:rPr>
          <w:rFonts w:ascii="Times New Roman" w:hAnsi="Times New Roman" w:cs="Times New Roman"/>
          <w:sz w:val="24"/>
          <w:szCs w:val="24"/>
        </w:rPr>
        <w:t>иты определяются руководителем У</w:t>
      </w:r>
      <w:r w:rsidR="001004DF" w:rsidRPr="005D3E05">
        <w:rPr>
          <w:rFonts w:ascii="Times New Roman" w:hAnsi="Times New Roman" w:cs="Times New Roman"/>
          <w:sz w:val="24"/>
          <w:szCs w:val="24"/>
        </w:rPr>
        <w:t>чреждения в соответствии с действующим законодательством Российской Федерации.</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9</w:t>
      </w:r>
      <w:r w:rsidR="001004DF" w:rsidRPr="005D3E05">
        <w:rPr>
          <w:rFonts w:ascii="Times New Roman" w:hAnsi="Times New Roman" w:cs="Times New Roman"/>
          <w:sz w:val="24"/>
          <w:szCs w:val="24"/>
        </w:rPr>
        <w:t>.6. Учреждение обеспечивает гарантированный законом минимальный размер оплаты труда и меры социальной защиты работников.</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9</w:t>
      </w:r>
      <w:r w:rsidR="001004DF" w:rsidRPr="005D3E05">
        <w:rPr>
          <w:rFonts w:ascii="Times New Roman" w:hAnsi="Times New Roman" w:cs="Times New Roman"/>
          <w:sz w:val="24"/>
          <w:szCs w:val="24"/>
        </w:rPr>
        <w:t>.7. Форма, система и размер оплаты труда работников учреждения устанавливается в соответствии с действующим законодательством, утвержденной сметой, согласованной с финансово-казначейским управлением Оймяконского района.</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F13177" w:rsidP="00AD6274">
      <w:pPr>
        <w:pStyle w:val="ConsPlusTitle"/>
        <w:widowControl/>
        <w:ind w:firstLine="284"/>
        <w:jc w:val="center"/>
        <w:outlineLvl w:val="1"/>
        <w:rPr>
          <w:rFonts w:ascii="Times New Roman" w:hAnsi="Times New Roman" w:cs="Times New Roman"/>
          <w:sz w:val="24"/>
          <w:szCs w:val="24"/>
        </w:rPr>
      </w:pPr>
      <w:r w:rsidRPr="005D3E05">
        <w:rPr>
          <w:rFonts w:ascii="Times New Roman" w:hAnsi="Times New Roman" w:cs="Times New Roman"/>
          <w:sz w:val="24"/>
          <w:szCs w:val="24"/>
        </w:rPr>
        <w:t>10</w:t>
      </w:r>
      <w:r w:rsidR="001004DF" w:rsidRPr="005D3E05">
        <w:rPr>
          <w:rFonts w:ascii="Times New Roman" w:hAnsi="Times New Roman" w:cs="Times New Roman"/>
          <w:sz w:val="24"/>
          <w:szCs w:val="24"/>
        </w:rPr>
        <w:t>. Социальная деятельность</w:t>
      </w:r>
      <w:r w:rsidR="003B5DAE">
        <w:rPr>
          <w:rFonts w:ascii="Times New Roman" w:hAnsi="Times New Roman" w:cs="Times New Roman"/>
          <w:sz w:val="24"/>
          <w:szCs w:val="24"/>
        </w:rPr>
        <w:t xml:space="preserve"> Учреждения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10</w:t>
      </w:r>
      <w:r w:rsidR="001004DF" w:rsidRPr="005D3E05">
        <w:rPr>
          <w:rFonts w:ascii="Times New Roman" w:hAnsi="Times New Roman" w:cs="Times New Roman"/>
          <w:sz w:val="24"/>
          <w:szCs w:val="24"/>
        </w:rPr>
        <w:t>.1. 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и членов их семей в соответствии с законодательством.</w:t>
      </w:r>
    </w:p>
    <w:p w:rsidR="001004DF"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10</w:t>
      </w:r>
      <w:r w:rsidR="001004DF" w:rsidRPr="005D3E05">
        <w:rPr>
          <w:rFonts w:ascii="Times New Roman" w:hAnsi="Times New Roman" w:cs="Times New Roman"/>
          <w:sz w:val="24"/>
          <w:szCs w:val="24"/>
        </w:rPr>
        <w:t>.2. Учреждение обязано обеспечить своим работникам безопасные условия труда и нести материальную ответственность в установленном законодательством порядке за вред, причиненный их здоровью, и потерю трудоспособности.</w:t>
      </w:r>
    </w:p>
    <w:p w:rsidR="00617001" w:rsidRPr="005D3E05" w:rsidRDefault="00617001" w:rsidP="00AD6274">
      <w:pPr>
        <w:pStyle w:val="ConsPlusNormal"/>
        <w:widowControl/>
        <w:ind w:firstLine="284"/>
        <w:jc w:val="both"/>
        <w:rPr>
          <w:rFonts w:ascii="Times New Roman" w:hAnsi="Times New Roman" w:cs="Times New Roman"/>
          <w:sz w:val="24"/>
          <w:szCs w:val="24"/>
        </w:rPr>
      </w:pPr>
    </w:p>
    <w:p w:rsidR="001004DF" w:rsidRPr="005D3E05" w:rsidRDefault="00F13177" w:rsidP="00AD6274">
      <w:pPr>
        <w:pStyle w:val="ConsPlusTitle"/>
        <w:widowControl/>
        <w:ind w:firstLine="284"/>
        <w:jc w:val="center"/>
        <w:outlineLvl w:val="1"/>
        <w:rPr>
          <w:rFonts w:ascii="Times New Roman" w:hAnsi="Times New Roman" w:cs="Times New Roman"/>
          <w:sz w:val="24"/>
          <w:szCs w:val="24"/>
        </w:rPr>
      </w:pPr>
      <w:r w:rsidRPr="005D3E05">
        <w:rPr>
          <w:rFonts w:ascii="Times New Roman" w:hAnsi="Times New Roman" w:cs="Times New Roman"/>
          <w:sz w:val="24"/>
          <w:szCs w:val="24"/>
        </w:rPr>
        <w:t>11</w:t>
      </w:r>
      <w:r w:rsidR="001004DF" w:rsidRPr="005D3E05">
        <w:rPr>
          <w:rFonts w:ascii="Times New Roman" w:hAnsi="Times New Roman" w:cs="Times New Roman"/>
          <w:sz w:val="24"/>
          <w:szCs w:val="24"/>
        </w:rPr>
        <w:t>. Филиалы и представительства</w:t>
      </w:r>
      <w:r w:rsidR="003B5DAE">
        <w:rPr>
          <w:rFonts w:ascii="Times New Roman" w:hAnsi="Times New Roman" w:cs="Times New Roman"/>
          <w:sz w:val="24"/>
          <w:szCs w:val="24"/>
        </w:rPr>
        <w:t xml:space="preserve"> Учреждения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11</w:t>
      </w:r>
      <w:r w:rsidR="001004DF" w:rsidRPr="005D3E05">
        <w:rPr>
          <w:rFonts w:ascii="Times New Roman" w:hAnsi="Times New Roman" w:cs="Times New Roman"/>
          <w:sz w:val="24"/>
          <w:szCs w:val="24"/>
        </w:rPr>
        <w:t>.1.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Филиалы и представительства осуществляют свою деятельность от имени учреждения, которое несет ответственность за их деятельность.</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11</w:t>
      </w:r>
      <w:r w:rsidR="001004DF" w:rsidRPr="005D3E05">
        <w:rPr>
          <w:rFonts w:ascii="Times New Roman" w:hAnsi="Times New Roman" w:cs="Times New Roman"/>
          <w:sz w:val="24"/>
          <w:szCs w:val="24"/>
        </w:rPr>
        <w:t>.2.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11</w:t>
      </w:r>
      <w:r w:rsidR="001004DF" w:rsidRPr="005D3E05">
        <w:rPr>
          <w:rFonts w:ascii="Times New Roman" w:hAnsi="Times New Roman" w:cs="Times New Roman"/>
          <w:sz w:val="24"/>
          <w:szCs w:val="24"/>
        </w:rPr>
        <w:t>.3. Имущество филиалов и представительств учитывается на их отдельном балансе и на балансе создавшего их учреждения.</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11</w:t>
      </w:r>
      <w:r w:rsidR="001004DF" w:rsidRPr="005D3E05">
        <w:rPr>
          <w:rFonts w:ascii="Times New Roman" w:hAnsi="Times New Roman" w:cs="Times New Roman"/>
          <w:sz w:val="24"/>
          <w:szCs w:val="24"/>
        </w:rPr>
        <w:t>.4.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 учреждения.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F13177" w:rsidP="00AD6274">
      <w:pPr>
        <w:pStyle w:val="ConsPlusTitle"/>
        <w:widowControl/>
        <w:ind w:firstLine="284"/>
        <w:jc w:val="center"/>
        <w:outlineLvl w:val="1"/>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 xml:space="preserve">. Ликвидация, </w:t>
      </w:r>
      <w:r w:rsidR="00EB5C74">
        <w:rPr>
          <w:rFonts w:ascii="Times New Roman" w:hAnsi="Times New Roman" w:cs="Times New Roman"/>
          <w:sz w:val="24"/>
          <w:szCs w:val="24"/>
        </w:rPr>
        <w:t>реорганизация и изменение типа У</w:t>
      </w:r>
      <w:r w:rsidR="001004DF" w:rsidRPr="005D3E05">
        <w:rPr>
          <w:rFonts w:ascii="Times New Roman" w:hAnsi="Times New Roman" w:cs="Times New Roman"/>
          <w:sz w:val="24"/>
          <w:szCs w:val="24"/>
        </w:rPr>
        <w:t>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lastRenderedPageBreak/>
        <w:t>12</w:t>
      </w:r>
      <w:r w:rsidR="00145055">
        <w:rPr>
          <w:rFonts w:ascii="Times New Roman" w:hAnsi="Times New Roman" w:cs="Times New Roman"/>
          <w:sz w:val="24"/>
          <w:szCs w:val="24"/>
        </w:rPr>
        <w:t>.1. Реорганизация У</w:t>
      </w:r>
      <w:r w:rsidR="001004DF" w:rsidRPr="005D3E05">
        <w:rPr>
          <w:rFonts w:ascii="Times New Roman" w:hAnsi="Times New Roman" w:cs="Times New Roman"/>
          <w:sz w:val="24"/>
          <w:szCs w:val="24"/>
        </w:rPr>
        <w:t>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Российской Федерации, Республики Саха (Якутия), нормативно-правовыми актами муниципального образования «Оймяконский улус (район)».</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.3.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.4.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.5. Учреждение может быть ликвидировано на основании и в порядке, которые предусмотрены действующим законодательством Российской Федерации, Республики Саха (Якутия) и другими правовыми актами.</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.6. Учредитель назначает ликвидационную комиссию (ликвидатора) и устанавливает в соответствии с действующим законодательством Российской Федерации порядок и сроки ликвидации учреждения.</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.7.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.8.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учреждения.</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.9.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.10.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w:t>
      </w:r>
    </w:p>
    <w:p w:rsidR="001004DF" w:rsidRPr="005D3E05" w:rsidRDefault="001004DF"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Промежуточный ликвидационный баланс утверждается учредителем или органом, принявшим решение о ликвидации, по согласованию с органом, осуществляющим государственную регистрацию юридических лиц.</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 xml:space="preserve">.11. Выплата денежных сумм кредиторам ликвидируемого учреждения производится ликвидационной комиссией в порядке очередности, установленной </w:t>
      </w:r>
      <w:r w:rsidR="001004DF" w:rsidRPr="004B6D4E">
        <w:rPr>
          <w:rFonts w:ascii="Times New Roman" w:hAnsi="Times New Roman" w:cs="Times New Roman"/>
          <w:sz w:val="24"/>
          <w:szCs w:val="24"/>
        </w:rPr>
        <w:t xml:space="preserve">Гражданским </w:t>
      </w:r>
      <w:hyperlink r:id="rId17" w:history="1">
        <w:r w:rsidR="001004DF" w:rsidRPr="004B6D4E">
          <w:rPr>
            <w:rFonts w:ascii="Times New Roman" w:hAnsi="Times New Roman" w:cs="Times New Roman"/>
            <w:sz w:val="24"/>
            <w:szCs w:val="24"/>
          </w:rPr>
          <w:t>кодексом</w:t>
        </w:r>
      </w:hyperlink>
      <w:r w:rsidR="001004DF" w:rsidRPr="005D3E05">
        <w:rPr>
          <w:rFonts w:ascii="Times New Roman" w:hAnsi="Times New Roman" w:cs="Times New Roman"/>
          <w:sz w:val="24"/>
          <w:szCs w:val="24"/>
        </w:rPr>
        <w:t xml:space="preserve"> Российской Федерации, в соответствии с промежуточным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.12. После завершения расчетов с кредиторами ликвидационная комиссия составляет ликвидационный баланс, который утверждается учредителем по согласованию с органом, осуществляющим государственную регистрацию юридических лиц.</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.13.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его собственнику.</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lastRenderedPageBreak/>
        <w:t>12</w:t>
      </w:r>
      <w:r w:rsidR="001004DF" w:rsidRPr="005D3E05">
        <w:rPr>
          <w:rFonts w:ascii="Times New Roman" w:hAnsi="Times New Roman" w:cs="Times New Roman"/>
          <w:sz w:val="24"/>
          <w:szCs w:val="24"/>
        </w:rPr>
        <w:t>.14.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.15. Ликвидация учреждения считается завершенной, а учреждение - прекратившим существование, с момента внесения записи в Единый государственный реестр юридических лиц.</w:t>
      </w:r>
    </w:p>
    <w:p w:rsidR="001004DF" w:rsidRDefault="00F13177" w:rsidP="003B5DAE">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12</w:t>
      </w:r>
      <w:r w:rsidR="001004DF" w:rsidRPr="005D3E05">
        <w:rPr>
          <w:rFonts w:ascii="Times New Roman" w:hAnsi="Times New Roman" w:cs="Times New Roman"/>
          <w:sz w:val="24"/>
          <w:szCs w:val="24"/>
        </w:rPr>
        <w:t>.16. При ликвидации и реорганизации, увольняемым работникам гарантируется соблюдение их прав в соответствии с законодательством Российской Федер</w:t>
      </w:r>
      <w:r w:rsidR="003B5DAE">
        <w:rPr>
          <w:rFonts w:ascii="Times New Roman" w:hAnsi="Times New Roman" w:cs="Times New Roman"/>
          <w:sz w:val="24"/>
          <w:szCs w:val="24"/>
        </w:rPr>
        <w:t>ации и Республики Саха (Якутия).</w:t>
      </w:r>
    </w:p>
    <w:p w:rsidR="000776A5" w:rsidRPr="005D3E05" w:rsidRDefault="000776A5" w:rsidP="003B5DAE">
      <w:pPr>
        <w:pStyle w:val="ConsPlusNormal"/>
        <w:widowControl/>
        <w:ind w:firstLine="284"/>
        <w:jc w:val="both"/>
        <w:rPr>
          <w:rFonts w:ascii="Times New Roman" w:hAnsi="Times New Roman" w:cs="Times New Roman"/>
          <w:sz w:val="24"/>
          <w:szCs w:val="24"/>
        </w:rPr>
      </w:pPr>
    </w:p>
    <w:p w:rsidR="001004DF" w:rsidRPr="005D3E05" w:rsidRDefault="00F13177" w:rsidP="00AD6274">
      <w:pPr>
        <w:pStyle w:val="ConsPlusTitle"/>
        <w:widowControl/>
        <w:ind w:firstLine="284"/>
        <w:jc w:val="center"/>
        <w:outlineLvl w:val="1"/>
        <w:rPr>
          <w:rFonts w:ascii="Times New Roman" w:hAnsi="Times New Roman" w:cs="Times New Roman"/>
          <w:sz w:val="24"/>
          <w:szCs w:val="24"/>
        </w:rPr>
      </w:pPr>
      <w:r w:rsidRPr="005D3E05">
        <w:rPr>
          <w:rFonts w:ascii="Times New Roman" w:hAnsi="Times New Roman" w:cs="Times New Roman"/>
          <w:sz w:val="24"/>
          <w:szCs w:val="24"/>
        </w:rPr>
        <w:t>13</w:t>
      </w:r>
      <w:r w:rsidR="001004DF" w:rsidRPr="005D3E05">
        <w:rPr>
          <w:rFonts w:ascii="Times New Roman" w:hAnsi="Times New Roman" w:cs="Times New Roman"/>
          <w:sz w:val="24"/>
          <w:szCs w:val="24"/>
        </w:rPr>
        <w:t>. Порядок внесения изменений и дополнений</w:t>
      </w:r>
    </w:p>
    <w:p w:rsidR="001004DF" w:rsidRPr="005D3E05" w:rsidRDefault="001004DF" w:rsidP="00AD6274">
      <w:pPr>
        <w:pStyle w:val="ConsPlusTitle"/>
        <w:widowControl/>
        <w:ind w:firstLine="284"/>
        <w:jc w:val="center"/>
        <w:rPr>
          <w:rFonts w:ascii="Times New Roman" w:hAnsi="Times New Roman" w:cs="Times New Roman"/>
          <w:sz w:val="24"/>
          <w:szCs w:val="24"/>
        </w:rPr>
      </w:pPr>
      <w:r w:rsidRPr="005D3E05">
        <w:rPr>
          <w:rFonts w:ascii="Times New Roman" w:hAnsi="Times New Roman" w:cs="Times New Roman"/>
          <w:sz w:val="24"/>
          <w:szCs w:val="24"/>
        </w:rPr>
        <w:t>в настоящий Устав</w:t>
      </w:r>
      <w:r w:rsidR="003B5DAE">
        <w:rPr>
          <w:rFonts w:ascii="Times New Roman" w:hAnsi="Times New Roman" w:cs="Times New Roman"/>
          <w:sz w:val="24"/>
          <w:szCs w:val="24"/>
        </w:rPr>
        <w:t xml:space="preserve"> Учреждения</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13</w:t>
      </w:r>
      <w:r w:rsidR="00BC25CA">
        <w:rPr>
          <w:rFonts w:ascii="Times New Roman" w:hAnsi="Times New Roman" w:cs="Times New Roman"/>
          <w:sz w:val="24"/>
          <w:szCs w:val="24"/>
        </w:rPr>
        <w:t>.1</w:t>
      </w:r>
      <w:r w:rsidR="001004DF" w:rsidRPr="005D3E05">
        <w:rPr>
          <w:rFonts w:ascii="Times New Roman" w:hAnsi="Times New Roman" w:cs="Times New Roman"/>
          <w:sz w:val="24"/>
          <w:szCs w:val="24"/>
        </w:rPr>
        <w:t xml:space="preserve">. </w:t>
      </w:r>
      <w:r w:rsidR="004B6D4E">
        <w:rPr>
          <w:rFonts w:ascii="Times New Roman" w:hAnsi="Times New Roman" w:cs="Times New Roman"/>
          <w:sz w:val="24"/>
          <w:szCs w:val="24"/>
        </w:rPr>
        <w:t>Измен</w:t>
      </w:r>
      <w:r w:rsidR="00EB5C74">
        <w:rPr>
          <w:rFonts w:ascii="Times New Roman" w:hAnsi="Times New Roman" w:cs="Times New Roman"/>
          <w:sz w:val="24"/>
          <w:szCs w:val="24"/>
        </w:rPr>
        <w:t>ения и дополнения к настоящему У</w:t>
      </w:r>
      <w:r w:rsidR="004B6D4E">
        <w:rPr>
          <w:rFonts w:ascii="Times New Roman" w:hAnsi="Times New Roman" w:cs="Times New Roman"/>
          <w:sz w:val="24"/>
          <w:szCs w:val="24"/>
        </w:rPr>
        <w:t xml:space="preserve">ставу </w:t>
      </w:r>
      <w:r w:rsidR="003B5DAE">
        <w:rPr>
          <w:rFonts w:ascii="Times New Roman" w:hAnsi="Times New Roman" w:cs="Times New Roman"/>
          <w:sz w:val="24"/>
          <w:szCs w:val="24"/>
        </w:rPr>
        <w:t xml:space="preserve">Учреждения </w:t>
      </w:r>
      <w:r w:rsidR="004B6D4E">
        <w:rPr>
          <w:rFonts w:ascii="Times New Roman" w:hAnsi="Times New Roman" w:cs="Times New Roman"/>
          <w:sz w:val="24"/>
          <w:szCs w:val="24"/>
        </w:rPr>
        <w:t xml:space="preserve">утверждаются Учредителем по согласованию с органом местного управления образования, </w:t>
      </w:r>
      <w:r w:rsidR="00145055">
        <w:rPr>
          <w:rFonts w:ascii="Times New Roman" w:hAnsi="Times New Roman" w:cs="Times New Roman"/>
          <w:sz w:val="24"/>
          <w:szCs w:val="24"/>
        </w:rPr>
        <w:t>подлежат</w:t>
      </w:r>
      <w:r w:rsidR="004B6D4E">
        <w:rPr>
          <w:rFonts w:ascii="Times New Roman" w:hAnsi="Times New Roman" w:cs="Times New Roman"/>
          <w:sz w:val="24"/>
          <w:szCs w:val="24"/>
        </w:rPr>
        <w:t xml:space="preserve"> регистрации в установленном порядке и вступают в силу с момента их регистрации в порядке, установленном </w:t>
      </w:r>
      <w:r w:rsidR="00145055">
        <w:rPr>
          <w:rFonts w:ascii="Times New Roman" w:hAnsi="Times New Roman" w:cs="Times New Roman"/>
          <w:sz w:val="24"/>
          <w:szCs w:val="24"/>
        </w:rPr>
        <w:t>действующим</w:t>
      </w:r>
      <w:r w:rsidR="004B6D4E">
        <w:rPr>
          <w:rFonts w:ascii="Times New Roman" w:hAnsi="Times New Roman" w:cs="Times New Roman"/>
          <w:sz w:val="24"/>
          <w:szCs w:val="24"/>
        </w:rPr>
        <w:t xml:space="preserve"> законод</w:t>
      </w:r>
      <w:r w:rsidR="00145055">
        <w:rPr>
          <w:rFonts w:ascii="Times New Roman" w:hAnsi="Times New Roman" w:cs="Times New Roman"/>
          <w:sz w:val="24"/>
          <w:szCs w:val="24"/>
        </w:rPr>
        <w:t>ательством Российской Федерации</w:t>
      </w:r>
      <w:r w:rsidR="001004DF" w:rsidRPr="005D3E05">
        <w:rPr>
          <w:rFonts w:ascii="Times New Roman" w:hAnsi="Times New Roman" w:cs="Times New Roman"/>
          <w:sz w:val="24"/>
          <w:szCs w:val="24"/>
        </w:rPr>
        <w:t>.</w:t>
      </w:r>
    </w:p>
    <w:p w:rsidR="001004DF" w:rsidRPr="005D3E05" w:rsidRDefault="00F13177" w:rsidP="00AD6274">
      <w:pPr>
        <w:pStyle w:val="ConsPlusNormal"/>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13</w:t>
      </w:r>
      <w:r w:rsidR="00BC25CA">
        <w:rPr>
          <w:rFonts w:ascii="Times New Roman" w:hAnsi="Times New Roman" w:cs="Times New Roman"/>
          <w:sz w:val="24"/>
          <w:szCs w:val="24"/>
        </w:rPr>
        <w:t>.2</w:t>
      </w:r>
      <w:r w:rsidR="001004DF" w:rsidRPr="005D3E05">
        <w:rPr>
          <w:rFonts w:ascii="Times New Roman" w:hAnsi="Times New Roman" w:cs="Times New Roman"/>
          <w:sz w:val="24"/>
          <w:szCs w:val="24"/>
        </w:rPr>
        <w:t xml:space="preserve">. </w:t>
      </w:r>
      <w:r w:rsidR="00145055">
        <w:rPr>
          <w:rFonts w:ascii="Times New Roman" w:hAnsi="Times New Roman" w:cs="Times New Roman"/>
          <w:sz w:val="24"/>
          <w:szCs w:val="24"/>
        </w:rPr>
        <w:t xml:space="preserve">Устав </w:t>
      </w:r>
      <w:r w:rsidR="003B5DAE">
        <w:rPr>
          <w:rFonts w:ascii="Times New Roman" w:hAnsi="Times New Roman" w:cs="Times New Roman"/>
          <w:sz w:val="24"/>
          <w:szCs w:val="24"/>
        </w:rPr>
        <w:t xml:space="preserve">Учреждения </w:t>
      </w:r>
      <w:r w:rsidR="003C2DBB">
        <w:rPr>
          <w:rFonts w:ascii="Times New Roman" w:hAnsi="Times New Roman" w:cs="Times New Roman"/>
          <w:sz w:val="24"/>
          <w:szCs w:val="24"/>
        </w:rPr>
        <w:t>№______</w:t>
      </w:r>
      <w:r w:rsidR="00145055">
        <w:rPr>
          <w:rFonts w:ascii="Times New Roman" w:hAnsi="Times New Roman" w:cs="Times New Roman"/>
          <w:sz w:val="24"/>
          <w:szCs w:val="24"/>
        </w:rPr>
        <w:t xml:space="preserve">от _________20____ года утрачивает силу с момента государственной регистрации настоящего </w:t>
      </w:r>
      <w:r w:rsidR="00B333DA">
        <w:rPr>
          <w:rFonts w:ascii="Times New Roman" w:hAnsi="Times New Roman" w:cs="Times New Roman"/>
          <w:sz w:val="24"/>
          <w:szCs w:val="24"/>
        </w:rPr>
        <w:t>У</w:t>
      </w:r>
      <w:r w:rsidR="00145055">
        <w:rPr>
          <w:rFonts w:ascii="Times New Roman" w:hAnsi="Times New Roman" w:cs="Times New Roman"/>
          <w:sz w:val="24"/>
          <w:szCs w:val="24"/>
        </w:rPr>
        <w:t>става</w:t>
      </w:r>
      <w:r w:rsidR="003B5DAE">
        <w:rPr>
          <w:rFonts w:ascii="Times New Roman" w:hAnsi="Times New Roman" w:cs="Times New Roman"/>
          <w:sz w:val="24"/>
          <w:szCs w:val="24"/>
        </w:rPr>
        <w:t xml:space="preserve"> Учреждения </w:t>
      </w:r>
      <w:r w:rsidR="00145055">
        <w:rPr>
          <w:rFonts w:ascii="Times New Roman" w:hAnsi="Times New Roman" w:cs="Times New Roman"/>
          <w:sz w:val="24"/>
          <w:szCs w:val="24"/>
        </w:rPr>
        <w:t xml:space="preserve"> в порядке, установленном действующим законодательством.</w:t>
      </w:r>
    </w:p>
    <w:p w:rsidR="001004DF" w:rsidRPr="005D3E05" w:rsidRDefault="001004DF" w:rsidP="00AD6274">
      <w:pPr>
        <w:pStyle w:val="ConsPlusNormal"/>
        <w:widowControl/>
        <w:ind w:firstLine="284"/>
        <w:jc w:val="both"/>
        <w:rPr>
          <w:rFonts w:ascii="Times New Roman" w:hAnsi="Times New Roman" w:cs="Times New Roman"/>
          <w:sz w:val="24"/>
          <w:szCs w:val="24"/>
        </w:rPr>
      </w:pPr>
    </w:p>
    <w:p w:rsidR="001004DF" w:rsidRDefault="001004DF" w:rsidP="00AD6274">
      <w:pPr>
        <w:ind w:firstLine="284"/>
        <w:jc w:val="both"/>
      </w:pPr>
    </w:p>
    <w:p w:rsidR="00E159CA" w:rsidRPr="005D3E05" w:rsidRDefault="00E159CA" w:rsidP="00AD6274">
      <w:pPr>
        <w:ind w:firstLine="284"/>
        <w:jc w:val="both"/>
      </w:pPr>
    </w:p>
    <w:p w:rsidR="001004DF" w:rsidRPr="005D3E05" w:rsidRDefault="001004DF" w:rsidP="00AD6274">
      <w:pPr>
        <w:ind w:firstLine="284"/>
        <w:jc w:val="both"/>
      </w:pPr>
      <w:r w:rsidRPr="005D3E05">
        <w:t xml:space="preserve">Устав принят </w:t>
      </w:r>
      <w:r w:rsidR="00B333DA">
        <w:t>О</w:t>
      </w:r>
      <w:r w:rsidR="00145055">
        <w:t xml:space="preserve">бщим собранием трудового  </w:t>
      </w:r>
      <w:r w:rsidRPr="005D3E05">
        <w:t>коллектива</w:t>
      </w:r>
    </w:p>
    <w:p w:rsidR="001004DF" w:rsidRPr="005D3E05" w:rsidRDefault="001004DF" w:rsidP="00AD6274">
      <w:pPr>
        <w:ind w:firstLine="284"/>
        <w:jc w:val="both"/>
      </w:pPr>
      <w:r w:rsidRPr="005D3E05">
        <w:t xml:space="preserve">« ______»   _______________  2011 г., протокол № ____ </w:t>
      </w:r>
    </w:p>
    <w:p w:rsidR="001004DF" w:rsidRPr="005D3E05" w:rsidRDefault="001004DF" w:rsidP="00AD6274">
      <w:pPr>
        <w:ind w:firstLine="284"/>
        <w:jc w:val="both"/>
      </w:pPr>
      <w:r w:rsidRPr="005D3E05">
        <w:t xml:space="preserve">                                                          </w:t>
      </w:r>
    </w:p>
    <w:p w:rsidR="001004DF" w:rsidRPr="005D3E05" w:rsidRDefault="001004DF" w:rsidP="00AD6274">
      <w:pPr>
        <w:ind w:firstLine="284"/>
        <w:jc w:val="both"/>
      </w:pPr>
      <w:r w:rsidRPr="005D3E05">
        <w:t xml:space="preserve"> Председатель собрания  ___________________________                                                                                              </w:t>
      </w:r>
    </w:p>
    <w:p w:rsidR="001004DF" w:rsidRPr="005D3E05" w:rsidRDefault="001004DF" w:rsidP="00AD6274">
      <w:pPr>
        <w:ind w:firstLine="284"/>
        <w:jc w:val="both"/>
      </w:pPr>
      <w:r w:rsidRPr="005D3E05">
        <w:t xml:space="preserve"> Секретарь собрания  ______________________________</w:t>
      </w:r>
    </w:p>
    <w:p w:rsidR="00B71968" w:rsidRPr="005D3E05" w:rsidRDefault="001004DF" w:rsidP="00AD6274">
      <w:pPr>
        <w:ind w:firstLine="284"/>
        <w:jc w:val="both"/>
        <w:sectPr w:rsidR="00B71968" w:rsidRPr="005D3E05" w:rsidSect="00E324BC">
          <w:headerReference w:type="default" r:id="rId18"/>
          <w:pgSz w:w="11909" w:h="16834"/>
          <w:pgMar w:top="1440" w:right="1109" w:bottom="720" w:left="1560" w:header="720" w:footer="720" w:gutter="0"/>
          <w:cols w:space="60"/>
          <w:noEndnote/>
          <w:titlePg/>
          <w:docGrid w:linePitch="326"/>
        </w:sectPr>
      </w:pPr>
      <w:r w:rsidRPr="005D3E05">
        <w:t xml:space="preserve">                                                                                     </w:t>
      </w:r>
      <w:r w:rsidRPr="005D3E05">
        <w:tab/>
      </w:r>
    </w:p>
    <w:p w:rsidR="00B71968" w:rsidRPr="000A67F4" w:rsidRDefault="004D58F2" w:rsidP="00410C52">
      <w:pPr>
        <w:ind w:firstLine="5670"/>
        <w:jc w:val="both"/>
        <w:rPr>
          <w:b/>
          <w:i/>
        </w:rPr>
      </w:pPr>
      <w:r>
        <w:rPr>
          <w:b/>
          <w:i/>
        </w:rPr>
        <w:lastRenderedPageBreak/>
        <w:t>Приложение 2</w:t>
      </w:r>
    </w:p>
    <w:p w:rsidR="004D58F2" w:rsidRDefault="004D58F2" w:rsidP="004D58F2">
      <w:pPr>
        <w:ind w:firstLine="5670"/>
        <w:jc w:val="both"/>
      </w:pPr>
      <w:r w:rsidRPr="005D3E05">
        <w:t xml:space="preserve">к </w:t>
      </w:r>
      <w:r>
        <w:t>распоряжению Управляющего</w:t>
      </w:r>
    </w:p>
    <w:p w:rsidR="004D58F2" w:rsidRPr="005D3E05" w:rsidRDefault="004D58F2" w:rsidP="004D58F2">
      <w:pPr>
        <w:ind w:firstLine="5670"/>
        <w:jc w:val="both"/>
      </w:pPr>
      <w:r>
        <w:t>администрации м</w:t>
      </w:r>
      <w:r w:rsidRPr="005D3E05">
        <w:t xml:space="preserve">униципального </w:t>
      </w:r>
    </w:p>
    <w:p w:rsidR="004D58F2" w:rsidRDefault="004D58F2" w:rsidP="004D58F2">
      <w:pPr>
        <w:ind w:firstLine="5670"/>
      </w:pPr>
      <w:r w:rsidRPr="005D3E05">
        <w:t xml:space="preserve">образования </w:t>
      </w:r>
      <w:r>
        <w:t xml:space="preserve">«Оймяконский улус      </w:t>
      </w:r>
    </w:p>
    <w:p w:rsidR="004D58F2" w:rsidRPr="005D3E05" w:rsidRDefault="004D58F2" w:rsidP="004D58F2">
      <w:pPr>
        <w:ind w:firstLine="5670"/>
      </w:pPr>
      <w:r w:rsidRPr="005D3E05">
        <w:t>(район)»</w:t>
      </w:r>
    </w:p>
    <w:p w:rsidR="004D58F2" w:rsidRPr="00C24785" w:rsidRDefault="004D58F2" w:rsidP="004D58F2">
      <w:pPr>
        <w:ind w:firstLine="5670"/>
        <w:jc w:val="both"/>
      </w:pPr>
      <w:r>
        <w:t>от__________2011 г. №______</w:t>
      </w:r>
    </w:p>
    <w:p w:rsidR="004D58F2" w:rsidRPr="005D3E05" w:rsidRDefault="004D58F2" w:rsidP="004D58F2">
      <w:pPr>
        <w:jc w:val="both"/>
      </w:pPr>
    </w:p>
    <w:p w:rsidR="005D3E05" w:rsidRPr="005D3E05" w:rsidRDefault="005D3E05" w:rsidP="00AD6274">
      <w:pPr>
        <w:ind w:firstLine="284"/>
        <w:jc w:val="center"/>
        <w:rPr>
          <w:b/>
        </w:rPr>
      </w:pPr>
      <w:r w:rsidRPr="005D3E05">
        <w:rPr>
          <w:b/>
        </w:rPr>
        <w:t xml:space="preserve">МЕТОДИЧЕСКИЕ РЕКОМЕНДАЦИИ </w:t>
      </w:r>
    </w:p>
    <w:p w:rsidR="005D3E05" w:rsidRPr="005D3E05" w:rsidRDefault="005D3E05" w:rsidP="00AD6274">
      <w:pPr>
        <w:ind w:firstLine="284"/>
        <w:jc w:val="center"/>
      </w:pPr>
      <w:r>
        <w:rPr>
          <w:b/>
        </w:rPr>
        <w:t>ПО ОПРЕДЕЛЕНИЮ КРИТЕРИЕВ ИЗМЕНЕНИЯ ТИПА</w:t>
      </w:r>
      <w:r w:rsidR="000818F2">
        <w:rPr>
          <w:b/>
        </w:rPr>
        <w:t xml:space="preserve"> МУНИЦИПАЛЬНЫХ УЧРЕЖДЕНИЙ В СФЕРЕ ОБРАЗОВАНИЯ</w:t>
      </w:r>
      <w:r w:rsidR="00E540A1">
        <w:rPr>
          <w:b/>
        </w:rPr>
        <w:t xml:space="preserve"> МУНИЦИПАЛЬНОГО ОБРАЗОВАНИЯ «ОЙМЯКОНСКИЙ УЛУС (РАЙОН)»</w:t>
      </w:r>
    </w:p>
    <w:p w:rsidR="005D3E05" w:rsidRPr="005D3E05" w:rsidRDefault="005D3E05" w:rsidP="00AD6274">
      <w:pPr>
        <w:ind w:firstLine="284"/>
        <w:jc w:val="both"/>
      </w:pPr>
    </w:p>
    <w:p w:rsidR="005D3E05" w:rsidRPr="000A67F4" w:rsidRDefault="005D3E05" w:rsidP="00AD6274">
      <w:pPr>
        <w:pStyle w:val="a5"/>
        <w:numPr>
          <w:ilvl w:val="0"/>
          <w:numId w:val="39"/>
        </w:numPr>
        <w:spacing w:line="240" w:lineRule="atLeast"/>
        <w:ind w:left="0" w:firstLine="284"/>
        <w:jc w:val="center"/>
        <w:rPr>
          <w:b/>
        </w:rPr>
      </w:pPr>
      <w:r w:rsidRPr="000A67F4">
        <w:rPr>
          <w:b/>
        </w:rPr>
        <w:t>Общие положения</w:t>
      </w:r>
    </w:p>
    <w:p w:rsidR="000A67F4" w:rsidRPr="000A67F4" w:rsidRDefault="000A67F4" w:rsidP="00AD6274">
      <w:pPr>
        <w:pStyle w:val="a5"/>
        <w:spacing w:line="240" w:lineRule="atLeast"/>
        <w:ind w:left="0" w:firstLine="284"/>
        <w:rPr>
          <w:b/>
        </w:rPr>
      </w:pPr>
    </w:p>
    <w:p w:rsidR="005D3E05" w:rsidRPr="005D3E05" w:rsidRDefault="000818F2" w:rsidP="00AD6274">
      <w:pPr>
        <w:ind w:firstLine="284"/>
        <w:jc w:val="both"/>
      </w:pPr>
      <w:r>
        <w:t>1.</w:t>
      </w:r>
      <w:r w:rsidR="005D3E05" w:rsidRPr="005D3E05">
        <w:t xml:space="preserve">1. Настоящие методические рекомендации разработаны </w:t>
      </w:r>
      <w:r w:rsidR="00133C6C">
        <w:t>с целью</w:t>
      </w:r>
      <w:r w:rsidR="005D3E05" w:rsidRPr="005D3E05">
        <w:t xml:space="preserve"> оказания содействия </w:t>
      </w:r>
      <w:r>
        <w:t>руководителям</w:t>
      </w:r>
      <w:r w:rsidRPr="005D3E05">
        <w:t xml:space="preserve"> </w:t>
      </w:r>
      <w:r w:rsidR="005D3E05" w:rsidRPr="005D3E05">
        <w:t xml:space="preserve">по приведению правового положения муниципальных </w:t>
      </w:r>
      <w:r>
        <w:t xml:space="preserve">образовательных </w:t>
      </w:r>
      <w:r w:rsidR="005D3E05" w:rsidRPr="005D3E05">
        <w:t xml:space="preserve">учреждений (далее - муниципальные учреждения) в соответствие с требованиями Федерального закона </w:t>
      </w:r>
      <w:r>
        <w:t xml:space="preserve"> от 8 мая 2010 года №83-ФЗ </w:t>
      </w:r>
      <w:r w:rsidR="005D3E05" w:rsidRPr="005D3E05">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w:t>
      </w:r>
    </w:p>
    <w:p w:rsidR="005D3E05" w:rsidRPr="005D3E05" w:rsidRDefault="000818F2" w:rsidP="00AD6274">
      <w:pPr>
        <w:ind w:firstLine="284"/>
        <w:jc w:val="both"/>
      </w:pPr>
      <w:r>
        <w:t>1.</w:t>
      </w:r>
      <w:r w:rsidR="005D3E05" w:rsidRPr="005D3E05">
        <w:t>2. В целях определения типа муниципального учреждения (оценки целесообразности принятия решения об изменении типа муниципального учреждения):</w:t>
      </w:r>
    </w:p>
    <w:p w:rsidR="005D3E05" w:rsidRPr="005D3E05" w:rsidRDefault="00133C6C" w:rsidP="00AD6274">
      <w:pPr>
        <w:ind w:firstLine="284"/>
        <w:jc w:val="both"/>
      </w:pPr>
      <w:r>
        <w:t xml:space="preserve">- </w:t>
      </w:r>
      <w:r w:rsidR="005D3E05" w:rsidRPr="005D3E05">
        <w:t>применяются критерии, основанные на положениях федеральных законов и принимаемых в соответствии с ними иных нормативных правовых актов и исходящие из нормативного правового регулирования правового положения соответствующего типа муниципального учреждения, предусмотренные разделом </w:t>
      </w:r>
      <w:r w:rsidR="000818F2">
        <w:t>3</w:t>
      </w:r>
      <w:r w:rsidR="005D3E05" w:rsidRPr="005D3E05">
        <w:t xml:space="preserve"> настоящих методических рекомендаций;</w:t>
      </w:r>
    </w:p>
    <w:p w:rsidR="005D3E05" w:rsidRPr="005D3E05" w:rsidRDefault="00133C6C" w:rsidP="00AD6274">
      <w:pPr>
        <w:ind w:firstLine="284"/>
        <w:jc w:val="both"/>
      </w:pPr>
      <w:r>
        <w:t xml:space="preserve">- </w:t>
      </w:r>
      <w:r w:rsidR="005D3E05" w:rsidRPr="005D3E05">
        <w:t>рекомендуется применять дополнительные критерии, основанные на учете экономического и управленческого потенциала муниципального учреждения, в соответствии с разделом </w:t>
      </w:r>
      <w:r w:rsidR="000818F2">
        <w:t xml:space="preserve">4 </w:t>
      </w:r>
      <w:r w:rsidR="005D3E05" w:rsidRPr="005D3E05">
        <w:t xml:space="preserve">настоящих методических рекомендаций. </w:t>
      </w:r>
    </w:p>
    <w:p w:rsidR="005D3E05" w:rsidRPr="005D3E05" w:rsidRDefault="005D3E05" w:rsidP="00AD6274">
      <w:pPr>
        <w:ind w:firstLine="284"/>
        <w:jc w:val="both"/>
      </w:pPr>
    </w:p>
    <w:p w:rsidR="005D3E05" w:rsidRPr="004217FC" w:rsidRDefault="005D3E05" w:rsidP="004217FC">
      <w:pPr>
        <w:pStyle w:val="a5"/>
        <w:numPr>
          <w:ilvl w:val="0"/>
          <w:numId w:val="39"/>
        </w:numPr>
        <w:jc w:val="center"/>
        <w:rPr>
          <w:b/>
        </w:rPr>
      </w:pPr>
      <w:r w:rsidRPr="004217FC">
        <w:rPr>
          <w:b/>
        </w:rPr>
        <w:t xml:space="preserve">Характеристика правового положения казенных, </w:t>
      </w:r>
      <w:r w:rsidR="000818F2" w:rsidRPr="004217FC">
        <w:rPr>
          <w:b/>
        </w:rPr>
        <w:t xml:space="preserve"> </w:t>
      </w:r>
      <w:r w:rsidRPr="004217FC">
        <w:rPr>
          <w:b/>
        </w:rPr>
        <w:t>бюджетных и автономных учреждений</w:t>
      </w:r>
    </w:p>
    <w:p w:rsidR="004217FC" w:rsidRPr="004217FC" w:rsidRDefault="004217FC" w:rsidP="004217FC">
      <w:pPr>
        <w:pStyle w:val="a5"/>
        <w:rPr>
          <w:b/>
        </w:rPr>
      </w:pPr>
    </w:p>
    <w:p w:rsidR="005D3E05" w:rsidRPr="005D3E05" w:rsidRDefault="000818F2" w:rsidP="00AD6274">
      <w:pPr>
        <w:ind w:firstLine="284"/>
        <w:jc w:val="both"/>
      </w:pPr>
      <w:r>
        <w:t>2.1</w:t>
      </w:r>
      <w:r w:rsidR="005D3E05" w:rsidRPr="005D3E05">
        <w:t>. Казенное учреж</w:t>
      </w:r>
      <w:r w:rsidR="00133C6C">
        <w:t>дение является муниципальным</w:t>
      </w:r>
      <w:r w:rsidR="005D3E05" w:rsidRPr="005D3E05">
        <w:t xml:space="preserve"> учреждением, к</w:t>
      </w:r>
      <w:r w:rsidR="00133C6C">
        <w:t>оторое осуществляет оказание муниципальных</w:t>
      </w:r>
      <w:r w:rsidR="005D3E05" w:rsidRPr="005D3E05">
        <w:t xml:space="preserve"> услуг, выполнение работ и (и</w:t>
      </w:r>
      <w:r w:rsidR="00133C6C">
        <w:t>ли) исполнение муниципальных</w:t>
      </w:r>
      <w:r w:rsidR="005D3E05" w:rsidRPr="005D3E05">
        <w:t xml:space="preserve">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и финансовое обеспечение деятельности которого осуществляется за счет средств соответствующего бюджета на основании бюджетной сметы.</w:t>
      </w:r>
    </w:p>
    <w:p w:rsidR="005D3E05" w:rsidRPr="005D3E05" w:rsidRDefault="005D3E05" w:rsidP="00AD6274">
      <w:pPr>
        <w:ind w:firstLine="284"/>
        <w:jc w:val="both"/>
      </w:pPr>
      <w:r w:rsidRPr="005D3E05">
        <w:t>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5D3E05" w:rsidRPr="005D3E05" w:rsidRDefault="005D3E05" w:rsidP="00AD6274">
      <w:pPr>
        <w:ind w:firstLine="284"/>
        <w:jc w:val="both"/>
      </w:pPr>
      <w:r w:rsidRPr="005D3E05">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 и являются доходом этого бюджета.</w:t>
      </w:r>
    </w:p>
    <w:p w:rsidR="005D3E05" w:rsidRPr="005D3E05" w:rsidRDefault="00133C6C" w:rsidP="00AD6274">
      <w:pPr>
        <w:ind w:firstLine="284"/>
        <w:jc w:val="both"/>
      </w:pPr>
      <w:r>
        <w:lastRenderedPageBreak/>
        <w:t>Заключение муниципальных</w:t>
      </w:r>
      <w:r w:rsidR="005D3E05" w:rsidRPr="005D3E05">
        <w:t xml:space="preserve"> контрактов и иных гражданско-правовых договоров осуществляется казенным учреждением от имени публично-правового образования.</w:t>
      </w:r>
    </w:p>
    <w:p w:rsidR="005D3E05" w:rsidRPr="005D3E05" w:rsidRDefault="005D3E05" w:rsidP="00AD6274">
      <w:pPr>
        <w:ind w:firstLine="284"/>
        <w:jc w:val="both"/>
      </w:pPr>
      <w:r w:rsidRPr="005D3E05">
        <w:t>Размещение заказов на поставки товаров, выполнение работ и оказание услуг осуществляется в порядке, установленном для размещения заказов для государ</w:t>
      </w:r>
      <w:r w:rsidR="00133C6C">
        <w:t xml:space="preserve">ственных муниципальных </w:t>
      </w:r>
      <w:r w:rsidRPr="005D3E05">
        <w:t>нужд.</w:t>
      </w:r>
    </w:p>
    <w:p w:rsidR="005D3E05" w:rsidRPr="005D3E05" w:rsidRDefault="005D3E05" w:rsidP="00AD6274">
      <w:pPr>
        <w:ind w:firstLine="284"/>
        <w:jc w:val="both"/>
      </w:pPr>
      <w:r w:rsidRPr="005D3E05">
        <w:t xml:space="preserve">Лицевые счета открываются казенным учреждениям в органах Федерального казначейства. </w:t>
      </w:r>
    </w:p>
    <w:p w:rsidR="005D3E05" w:rsidRPr="005D3E05" w:rsidRDefault="00064233" w:rsidP="00AD6274">
      <w:pPr>
        <w:ind w:firstLine="284"/>
        <w:jc w:val="both"/>
      </w:pPr>
      <w:r>
        <w:t>2.1.</w:t>
      </w:r>
      <w:r w:rsidR="005D3E05" w:rsidRPr="005D3E05">
        <w:t>. Бюджетное учреждение является некоммерческой организацией, созданной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сфере науки, образования, здравоохранения, культуры, социальной защиты, занятости населения, физической культуры и спорта, а также в иных сферах.</w:t>
      </w:r>
    </w:p>
    <w:p w:rsidR="005D3E05" w:rsidRPr="005D3E05" w:rsidRDefault="005D3E05" w:rsidP="00AD6274">
      <w:pPr>
        <w:ind w:firstLine="284"/>
        <w:jc w:val="both"/>
      </w:pPr>
      <w:r w:rsidRPr="005D3E05">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5D3E05" w:rsidRPr="005D3E05" w:rsidRDefault="005D3E05" w:rsidP="00AD6274">
      <w:pPr>
        <w:ind w:firstLine="284"/>
        <w:jc w:val="both"/>
      </w:pPr>
      <w:r w:rsidRPr="005D3E05">
        <w:t>Бюджетное учреждение вправе осуществлять приносящую доходы деятельность только для достижения целей его создания и в соответствии с этими целями при условии указания такой деятельности в его учредительных документах. Доходы, полученные от указанной деятельности, и имущество, приобретенное за счет этих доходов, поступают в самостоятельное распоряжение бюджетного учреждения.</w:t>
      </w:r>
    </w:p>
    <w:p w:rsidR="005D3E05" w:rsidRPr="005D3E05" w:rsidRDefault="005D3E05" w:rsidP="00AD6274">
      <w:pPr>
        <w:ind w:firstLine="284"/>
        <w:jc w:val="both"/>
      </w:pPr>
      <w:r w:rsidRPr="005D3E05">
        <w:t>Заключение контрактов и иных гражданско-правовых договоров осуществляется бюджетным учреждением от собственного имени.</w:t>
      </w:r>
    </w:p>
    <w:p w:rsidR="005D3E05" w:rsidRPr="005D3E05" w:rsidRDefault="005D3E05" w:rsidP="00AD6274">
      <w:pPr>
        <w:ind w:firstLine="284"/>
        <w:jc w:val="both"/>
      </w:pPr>
      <w:r w:rsidRPr="005D3E05">
        <w:t>Размещение заказов на поставки товаров, выполнение работ и оказание услуг осуществляется бюджетным учреждением в порядке, установленном для размещен</w:t>
      </w:r>
      <w:r w:rsidR="00133C6C">
        <w:t>ия заказов для муниципальных</w:t>
      </w:r>
      <w:r w:rsidRPr="005D3E05">
        <w:t xml:space="preserve"> нужд.</w:t>
      </w:r>
    </w:p>
    <w:p w:rsidR="005D3E05" w:rsidRPr="005D3E05" w:rsidRDefault="005D3E05" w:rsidP="00AD6274">
      <w:pPr>
        <w:ind w:firstLine="284"/>
        <w:jc w:val="both"/>
      </w:pPr>
      <w:r w:rsidRPr="005D3E05">
        <w:t xml:space="preserve">Лицевые счета открываются бюджетным учреждениям в органах Федерального казначейства. </w:t>
      </w:r>
    </w:p>
    <w:p w:rsidR="005D3E05" w:rsidRPr="005D3E05" w:rsidRDefault="00064233" w:rsidP="00AD6274">
      <w:pPr>
        <w:ind w:firstLine="284"/>
        <w:jc w:val="both"/>
      </w:pPr>
      <w:r>
        <w:t>2.3</w:t>
      </w:r>
      <w:r w:rsidR="005D3E05" w:rsidRPr="005D3E05">
        <w:t>. Автономное учреждение является некоммерческой организацией, созданной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сфере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федеральными законами.</w:t>
      </w:r>
    </w:p>
    <w:p w:rsidR="005D3E05" w:rsidRPr="005D3E05" w:rsidRDefault="005D3E05" w:rsidP="00AD6274">
      <w:pPr>
        <w:ind w:firstLine="284"/>
        <w:jc w:val="both"/>
      </w:pPr>
      <w:r w:rsidRPr="005D3E05">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ответственности по обязательствам автономного учреждения.</w:t>
      </w:r>
    </w:p>
    <w:p w:rsidR="005D3E05" w:rsidRPr="005D3E05" w:rsidRDefault="005D3E05" w:rsidP="00AD6274">
      <w:pPr>
        <w:ind w:firstLine="284"/>
        <w:jc w:val="both"/>
      </w:pPr>
      <w:r w:rsidRPr="005D3E05">
        <w:lastRenderedPageBreak/>
        <w:t>Автономное учреждение вправе осуществлять приносящую доходы деятельность только для достижения целей его создания и в соответствии с этими целями при условии указания такой деятельности в его учредительных документах. Доходы, полученные от указанной деятельности, и имущество, приобретенное за счет этих доходов, поступают в самостоятельное распоряжение автономного учреждения.</w:t>
      </w:r>
    </w:p>
    <w:p w:rsidR="005D3E05" w:rsidRPr="005D3E05" w:rsidRDefault="005D3E05" w:rsidP="00AD6274">
      <w:pPr>
        <w:ind w:firstLine="284"/>
        <w:jc w:val="both"/>
      </w:pPr>
      <w:r w:rsidRPr="005D3E05">
        <w:t xml:space="preserve">Заключение гражданско-правовых договоров осуществляется автономным учреждением от собственного имени. </w:t>
      </w:r>
    </w:p>
    <w:p w:rsidR="005D3E05" w:rsidRPr="005D3E05" w:rsidRDefault="005D3E05" w:rsidP="00AD6274">
      <w:pPr>
        <w:ind w:firstLine="284"/>
        <w:jc w:val="both"/>
      </w:pPr>
      <w:r w:rsidRPr="005D3E05">
        <w:t>Требования, установленные для размещения заказов для государственных (муниципальных) нужд, не распространяются на автономные учреждения при заключении ими договоров на поставки товаров, выполнение работ и оказание услуг.</w:t>
      </w:r>
    </w:p>
    <w:p w:rsidR="005D3E05" w:rsidRPr="005D3E05" w:rsidRDefault="005D3E05" w:rsidP="00AD6274">
      <w:pPr>
        <w:ind w:firstLine="284"/>
        <w:jc w:val="both"/>
      </w:pPr>
      <w:r w:rsidRPr="005D3E05">
        <w:t>Автономные учреждения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и муниципальных образований.</w:t>
      </w:r>
    </w:p>
    <w:p w:rsidR="005D3E05" w:rsidRPr="005D3E05" w:rsidRDefault="005D3E05" w:rsidP="00AD6274">
      <w:pPr>
        <w:ind w:firstLine="284"/>
        <w:jc w:val="both"/>
      </w:pPr>
      <w:r w:rsidRPr="005D3E05">
        <w:t>Открытие лицевых счетов автономным учреждениям в территориальных органах Федерального казначейства и ведение этих счетов осуществляются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5D3E05" w:rsidRPr="005D3E05" w:rsidRDefault="005D3E05" w:rsidP="00AD6274">
      <w:pPr>
        <w:ind w:firstLine="284"/>
        <w:jc w:val="both"/>
      </w:pPr>
    </w:p>
    <w:p w:rsidR="005D3E05" w:rsidRPr="00064233" w:rsidRDefault="00064233" w:rsidP="00AD6274">
      <w:pPr>
        <w:ind w:firstLine="284"/>
        <w:jc w:val="center"/>
        <w:rPr>
          <w:b/>
        </w:rPr>
      </w:pPr>
      <w:r w:rsidRPr="00064233">
        <w:rPr>
          <w:b/>
        </w:rPr>
        <w:t>3</w:t>
      </w:r>
      <w:r w:rsidR="005D3E05" w:rsidRPr="00064233">
        <w:rPr>
          <w:b/>
        </w:rPr>
        <w:t xml:space="preserve">. Критерии, основанные на положениях </w:t>
      </w:r>
      <w:r w:rsidRPr="00064233">
        <w:rPr>
          <w:b/>
        </w:rPr>
        <w:t xml:space="preserve"> </w:t>
      </w:r>
      <w:r w:rsidR="005D3E05" w:rsidRPr="00064233">
        <w:rPr>
          <w:b/>
        </w:rPr>
        <w:t xml:space="preserve">федеральных законов и принимаемых в соответствии </w:t>
      </w:r>
      <w:r w:rsidRPr="00064233">
        <w:rPr>
          <w:b/>
        </w:rPr>
        <w:t xml:space="preserve"> </w:t>
      </w:r>
      <w:r w:rsidR="005D3E05" w:rsidRPr="00064233">
        <w:rPr>
          <w:b/>
        </w:rPr>
        <w:t>с ними иных нормативных правовых актов</w:t>
      </w:r>
    </w:p>
    <w:p w:rsidR="005D3E05" w:rsidRPr="00064233" w:rsidRDefault="005D3E05" w:rsidP="00AD6274">
      <w:pPr>
        <w:ind w:firstLine="284"/>
        <w:jc w:val="both"/>
        <w:rPr>
          <w:b/>
        </w:rPr>
      </w:pPr>
    </w:p>
    <w:p w:rsidR="005D3E05" w:rsidRPr="005D3E05" w:rsidRDefault="00064233" w:rsidP="00AD6274">
      <w:pPr>
        <w:ind w:firstLine="284"/>
        <w:jc w:val="both"/>
      </w:pPr>
      <w:r>
        <w:t>3.1.</w:t>
      </w:r>
      <w:r w:rsidR="005D3E05" w:rsidRPr="005D3E05">
        <w:t> Муниципальное учреждение может быть отнесено к определенному типу исходя из возможности исполнения указанным учреждениям муниципальных функций в целях осуществления предусмотренных законодательством Российской Федерации</w:t>
      </w:r>
      <w:r>
        <w:t xml:space="preserve"> </w:t>
      </w:r>
      <w:r w:rsidR="005D3E05" w:rsidRPr="005D3E05">
        <w:t xml:space="preserve"> полномочий органов местного самоуправления.</w:t>
      </w:r>
    </w:p>
    <w:p w:rsidR="005D3E05" w:rsidRPr="005D3E05" w:rsidRDefault="005D3E05" w:rsidP="00AD6274">
      <w:pPr>
        <w:ind w:firstLine="284"/>
        <w:jc w:val="both"/>
      </w:pPr>
      <w:r w:rsidRPr="005D3E05">
        <w:t>Для исполнения муниципальных функций может создаваться только казенное учреждение, за исключением случаев, прямо установленных федеральными законами.</w:t>
      </w:r>
    </w:p>
    <w:p w:rsidR="005D3E05" w:rsidRPr="005D3E05" w:rsidRDefault="005D3E05" w:rsidP="00AD6274">
      <w:pPr>
        <w:ind w:firstLine="284"/>
        <w:jc w:val="both"/>
      </w:pPr>
      <w:r w:rsidRPr="005D3E05">
        <w:t>Автономное учреждение и бюджетное учреждение создаются публично-правовым образованием (муниципальным образованием) для выполнения муниципальных работ, оказания муниципальных услуг и не вправе исполнять муниципальные функции, за исключением случаев, прямо установленных федеральными законами.</w:t>
      </w:r>
    </w:p>
    <w:p w:rsidR="005D3E05" w:rsidRPr="005D3E05" w:rsidRDefault="00064233" w:rsidP="00AD6274">
      <w:pPr>
        <w:ind w:firstLine="284"/>
        <w:jc w:val="both"/>
      </w:pPr>
      <w:r>
        <w:t>3.2</w:t>
      </w:r>
      <w:r w:rsidR="005D3E05" w:rsidRPr="005D3E05">
        <w:t>. Муниципальное учреждение может быть отнесено к определенному типу исходя из сферы деятельности, в которой оно создается.</w:t>
      </w:r>
    </w:p>
    <w:p w:rsidR="005D3E05" w:rsidRPr="005D3E05" w:rsidRDefault="005D3E05" w:rsidP="00AD6274">
      <w:pPr>
        <w:ind w:firstLine="284"/>
        <w:jc w:val="both"/>
      </w:pPr>
      <w:r w:rsidRPr="005D3E05">
        <w:t xml:space="preserve">Автономное учреждение может быть создано в сфере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федеральными законами. </w:t>
      </w:r>
    </w:p>
    <w:p w:rsidR="005D3E05" w:rsidRPr="005D3E05" w:rsidRDefault="005D3E05" w:rsidP="00AD6274">
      <w:pPr>
        <w:ind w:firstLine="284"/>
        <w:jc w:val="both"/>
      </w:pPr>
      <w:r w:rsidRPr="005D3E05">
        <w:t>Автономные учреждения, созданные вне указанных сфер деятельности (в том числе путем изменения типа) до дня вступления в силу Федерального закона, подлежат реорганизации или ликвидации в течение одного года со дня официального опубликования Федерального закона.</w:t>
      </w:r>
    </w:p>
    <w:p w:rsidR="005D3E05" w:rsidRPr="005D3E05" w:rsidRDefault="005D3E05" w:rsidP="00AD6274">
      <w:pPr>
        <w:ind w:firstLine="284"/>
        <w:jc w:val="both"/>
      </w:pPr>
      <w:r w:rsidRPr="005D3E05">
        <w:t>Сферы деятельности бюджетных учреждений не ограничены. В Федеральном законе отмечены приоритетные сферы, в которых создаются бюджетные учреждения, - наука, образование, здравоохранение, культура, социальная защита, занятость населения, физическая культура и спорт, и одновременно предоставлена возможность создания бюджетных учреждений в иных сферах без ограничений.</w:t>
      </w:r>
    </w:p>
    <w:p w:rsidR="005D3E05" w:rsidRPr="005D3E05" w:rsidRDefault="005D3E05" w:rsidP="00AD6274">
      <w:pPr>
        <w:ind w:firstLine="284"/>
        <w:jc w:val="both"/>
      </w:pPr>
      <w:r w:rsidRPr="005D3E05">
        <w:t>Сфера деятельности казенного учреждения Федеральным законом не ограничена.</w:t>
      </w:r>
    </w:p>
    <w:p w:rsidR="005D3E05" w:rsidRPr="005D3E05" w:rsidRDefault="005D3E05" w:rsidP="00AD6274">
      <w:pPr>
        <w:ind w:firstLine="284"/>
        <w:jc w:val="both"/>
      </w:pPr>
      <w:r w:rsidRPr="005D3E05">
        <w:t xml:space="preserve">С учетом особенностей правового положения казенных учреждений целесообразно относить к казенным учреждениям только учреждения, созданные в сфере </w:t>
      </w:r>
      <w:r w:rsidRPr="005D3E05">
        <w:lastRenderedPageBreak/>
        <w:t>управленческой деятельности, либо учреждения, отнесенные к казенным в соответствии с законом.</w:t>
      </w:r>
    </w:p>
    <w:p w:rsidR="005D3E05" w:rsidRPr="005D3E05" w:rsidRDefault="005D3E05" w:rsidP="00AD6274">
      <w:pPr>
        <w:ind w:firstLine="284"/>
        <w:jc w:val="both"/>
      </w:pPr>
    </w:p>
    <w:p w:rsidR="005D3E05" w:rsidRPr="00064233" w:rsidRDefault="00064233" w:rsidP="00AD6274">
      <w:pPr>
        <w:ind w:firstLine="284"/>
        <w:jc w:val="center"/>
        <w:rPr>
          <w:b/>
        </w:rPr>
      </w:pPr>
      <w:r>
        <w:rPr>
          <w:b/>
        </w:rPr>
        <w:t>4</w:t>
      </w:r>
      <w:r w:rsidR="005D3E05" w:rsidRPr="00064233">
        <w:rPr>
          <w:b/>
        </w:rPr>
        <w:t>. Дополнительные критерии, основанные на учете</w:t>
      </w:r>
      <w:r>
        <w:rPr>
          <w:b/>
        </w:rPr>
        <w:t xml:space="preserve"> </w:t>
      </w:r>
      <w:r w:rsidR="005D3E05" w:rsidRPr="00064233">
        <w:rPr>
          <w:b/>
        </w:rPr>
        <w:t>экономического и управленческого потенциала муниципального учреждения</w:t>
      </w:r>
    </w:p>
    <w:p w:rsidR="005D3E05" w:rsidRPr="00064233" w:rsidRDefault="005D3E05" w:rsidP="00AD6274">
      <w:pPr>
        <w:ind w:firstLine="284"/>
        <w:jc w:val="both"/>
        <w:rPr>
          <w:b/>
        </w:rPr>
      </w:pPr>
    </w:p>
    <w:p w:rsidR="005D3E05" w:rsidRPr="005D3E05" w:rsidRDefault="00064233" w:rsidP="00AD6274">
      <w:pPr>
        <w:ind w:firstLine="284"/>
        <w:jc w:val="both"/>
      </w:pPr>
      <w:r>
        <w:t>4.1.</w:t>
      </w:r>
      <w:r w:rsidR="005D3E05" w:rsidRPr="005D3E05">
        <w:t> В качестве дополнительных критериев определения типа муниципального учреждения (оценки целесообразности принятия решения об  изменении типа муниципального учреждения) целесообразно использовать экономический потенциал и управленческий потенциал такого учреждения.</w:t>
      </w:r>
    </w:p>
    <w:p w:rsidR="005D3E05" w:rsidRPr="005D3E05" w:rsidRDefault="00064233" w:rsidP="00AD6274">
      <w:pPr>
        <w:ind w:firstLine="284"/>
        <w:jc w:val="both"/>
      </w:pPr>
      <w:r>
        <w:t>4.2</w:t>
      </w:r>
      <w:r w:rsidR="005D3E05" w:rsidRPr="005D3E05">
        <w:t>. Экономический потенциал муниципального учреждения рекомендуется определять на основании следующих показателей:</w:t>
      </w:r>
    </w:p>
    <w:p w:rsidR="005D3E05" w:rsidRPr="005D3E05" w:rsidRDefault="005D3E05" w:rsidP="00AD6274">
      <w:pPr>
        <w:ind w:firstLine="284"/>
        <w:jc w:val="both"/>
      </w:pPr>
      <w:r w:rsidRPr="005D3E05">
        <w:t>а) средняя доля внебюджетных средств в общем объеме финансового обеспечения муниципального учреждения за отчетный финансовый год и 2 предыдущих финансовых года;</w:t>
      </w:r>
    </w:p>
    <w:p w:rsidR="005D3E05" w:rsidRPr="005D3E05" w:rsidRDefault="005D3E05" w:rsidP="00AD6274">
      <w:pPr>
        <w:ind w:firstLine="284"/>
        <w:jc w:val="both"/>
      </w:pPr>
      <w:r w:rsidRPr="005D3E05">
        <w:t>б) средний рост доходов муниципального учреждения (по всем источникам финансового обеспечения) за отчетный финансовый год и 2 предыдущих финансовых года;</w:t>
      </w:r>
    </w:p>
    <w:p w:rsidR="005D3E05" w:rsidRPr="005D3E05" w:rsidRDefault="005D3E05" w:rsidP="00AD6274">
      <w:pPr>
        <w:ind w:firstLine="284"/>
        <w:jc w:val="both"/>
      </w:pPr>
      <w:r w:rsidRPr="005D3E05">
        <w:t>в) средний рост балансовой стоимости основных фондов муниципального учреждения за отчетный финансовый год и 2 предыдущих финансовых года;</w:t>
      </w:r>
    </w:p>
    <w:p w:rsidR="005D3E05" w:rsidRPr="005D3E05" w:rsidRDefault="005D3E05" w:rsidP="00AD6274">
      <w:pPr>
        <w:ind w:firstLine="284"/>
        <w:jc w:val="both"/>
      </w:pPr>
      <w:r w:rsidRPr="005D3E05">
        <w:t>г) средний рост расходов бюджетных средств на единицу муниципальной услуги за отчетный финансовый год и 2 предыдущих финансовых года;</w:t>
      </w:r>
    </w:p>
    <w:p w:rsidR="005D3E05" w:rsidRPr="005D3E05" w:rsidRDefault="005D3E05" w:rsidP="00AD6274">
      <w:pPr>
        <w:ind w:firstLine="284"/>
        <w:jc w:val="both"/>
      </w:pPr>
      <w:r w:rsidRPr="005D3E05">
        <w:t>д) средний рост заработной платы работников муниципального учреждения в среднем по учреждению за отчетный финансовый год и 2 предыдущих финансовых года;</w:t>
      </w:r>
    </w:p>
    <w:p w:rsidR="005D3E05" w:rsidRPr="005D3E05" w:rsidRDefault="005D3E05" w:rsidP="00AD6274">
      <w:pPr>
        <w:ind w:firstLine="284"/>
        <w:jc w:val="both"/>
      </w:pPr>
      <w:r w:rsidRPr="005D3E05">
        <w:t>е) коэффициент эффективности использования фонда оплаты труда, определяемый как отношение среднего роста заработной платы работников муниципального учреждения, за исключением административно-управленческого персонала, к среднему росту заработной платы административно-управленческого персонала муниципального учреждения за отчетный финансовый год и 2 предыдущих финансовых года.</w:t>
      </w:r>
    </w:p>
    <w:p w:rsidR="005D3E05" w:rsidRPr="005D3E05" w:rsidRDefault="00064233" w:rsidP="00AD6274">
      <w:pPr>
        <w:ind w:firstLine="284"/>
        <w:jc w:val="both"/>
      </w:pPr>
      <w:r>
        <w:t>4.3</w:t>
      </w:r>
      <w:r w:rsidR="005D3E05" w:rsidRPr="005D3E05">
        <w:t>. При определении экономического потенциала бюджетного или автономного учреждения кроме показа</w:t>
      </w:r>
      <w:r>
        <w:t>телей, предусмотренных пунктом 4.2.</w:t>
      </w:r>
      <w:r w:rsidR="005D3E05" w:rsidRPr="005D3E05">
        <w:t xml:space="preserve"> настоящих методических рекомендаций, могут использоваться следующие показатели:</w:t>
      </w:r>
    </w:p>
    <w:p w:rsidR="005D3E05" w:rsidRPr="005D3E05" w:rsidRDefault="005D3E05" w:rsidP="00AD6274">
      <w:pPr>
        <w:ind w:firstLine="284"/>
        <w:jc w:val="both"/>
      </w:pPr>
      <w:r w:rsidRPr="005D3E05">
        <w:t>а) достаточность обеспечения недвижимым и особо ценным движимым имуществом, закрепляемым за бюджетным или автономным учреждением в соответствии с установленными нормативными требованиями, а также стандартами качества предоставления муниципальных услуг (оценивается положительно, если имущество создаваемого бюджетного или автономного учреждения соответствует нормативным требованиям, требованиям стандартов качества либо превышает их);</w:t>
      </w:r>
    </w:p>
    <w:p w:rsidR="005D3E05" w:rsidRPr="005D3E05" w:rsidRDefault="005D3E05" w:rsidP="00AD6274">
      <w:pPr>
        <w:ind w:firstLine="284"/>
        <w:jc w:val="both"/>
      </w:pPr>
      <w:r w:rsidRPr="005D3E05">
        <w:t>б) степень износа основных фондов (нефинансовых активов), определяемая как отношение суммы накопленного износа к балансовой стоимости основных фондов на конец отчетного финансового года (оценивается положительно, если это значение составляет не более 85 процентов);</w:t>
      </w:r>
    </w:p>
    <w:p w:rsidR="005D3E05" w:rsidRPr="005D3E05" w:rsidRDefault="005D3E05" w:rsidP="00AD6274">
      <w:pPr>
        <w:ind w:firstLine="284"/>
        <w:jc w:val="both"/>
      </w:pPr>
      <w:r w:rsidRPr="005D3E05">
        <w:t>в) отношение среднемесячной заработной платы работников муниципального учреждения к среднемесячной заработной плате работников по муниципальному образованию в целом, муниципальному образованию, в котором располагается муниципальное учреждение, в соответствующей сфере деятельности за отчетный финансовый год (оценивается положительно, если это значение превышает 100 процентов);</w:t>
      </w:r>
    </w:p>
    <w:p w:rsidR="005D3E05" w:rsidRPr="005D3E05" w:rsidRDefault="005D3E05" w:rsidP="00AD6274">
      <w:pPr>
        <w:ind w:firstLine="284"/>
        <w:jc w:val="both"/>
      </w:pPr>
      <w:r w:rsidRPr="005D3E05">
        <w:t>г) наличие в текущем финансовом году просроченной кредиторской задолженности (оценивается положительно в случае отсутствия указанной задолженности);</w:t>
      </w:r>
    </w:p>
    <w:p w:rsidR="005D3E05" w:rsidRPr="005D3E05" w:rsidRDefault="005D3E05" w:rsidP="00AD6274">
      <w:pPr>
        <w:ind w:firstLine="284"/>
        <w:jc w:val="both"/>
      </w:pPr>
      <w:r w:rsidRPr="005D3E05">
        <w:lastRenderedPageBreak/>
        <w:t>д) доля профильных внебюджетных доходов, определяемая как отношение доходов от основной деятельности учреждения, полученных из внебюджетных источников, к объему финансового обеспечения учреждения за счет всех источников финансового обеспечения за отчетный финансовый год.</w:t>
      </w:r>
    </w:p>
    <w:p w:rsidR="005D3E05" w:rsidRPr="005D3E05" w:rsidRDefault="00064233" w:rsidP="00AD6274">
      <w:pPr>
        <w:ind w:firstLine="284"/>
        <w:jc w:val="both"/>
      </w:pPr>
      <w:r>
        <w:t>4.4</w:t>
      </w:r>
      <w:r w:rsidR="005D3E05" w:rsidRPr="005D3E05">
        <w:t>. Управленческий потенциал муниципального учреждения рекомендуется определять на основании следующих показателей:</w:t>
      </w:r>
    </w:p>
    <w:p w:rsidR="005D3E05" w:rsidRPr="005D3E05" w:rsidRDefault="005D3E05" w:rsidP="00AD6274">
      <w:pPr>
        <w:ind w:firstLine="284"/>
        <w:jc w:val="both"/>
      </w:pPr>
      <w:r w:rsidRPr="005D3E05">
        <w:t>а) способность административно-управленческого персонала эффективно осуществлять организационно-управленческую и финансово-хозяйственную деятельность, в том числе направленную на развитие соответствующего муниципального учреждения, после изменения типа муниципального учреждения (оценивается с помощью метода экспертных оценок, социологических методов и (или) иных методов, определенных органами местного самоуправления);</w:t>
      </w:r>
    </w:p>
    <w:p w:rsidR="005D3E05" w:rsidRPr="005D3E05" w:rsidRDefault="005D3E05" w:rsidP="00AD6274">
      <w:pPr>
        <w:ind w:firstLine="284"/>
        <w:jc w:val="both"/>
      </w:pPr>
      <w:r w:rsidRPr="005D3E05">
        <w:t>б) наличие плана (программы) учреждения по внедрению энергосберегающих технологий;</w:t>
      </w:r>
    </w:p>
    <w:p w:rsidR="005D3E05" w:rsidRPr="005D3E05" w:rsidRDefault="005D3E05" w:rsidP="00AD6274">
      <w:pPr>
        <w:ind w:firstLine="284"/>
        <w:jc w:val="both"/>
      </w:pPr>
      <w:r w:rsidRPr="005D3E05">
        <w:t>в) наличие программы развития автономного учреждения.</w:t>
      </w:r>
    </w:p>
    <w:p w:rsidR="00B71968" w:rsidRDefault="00064233" w:rsidP="00AD6274">
      <w:pPr>
        <w:ind w:firstLine="284"/>
        <w:jc w:val="both"/>
        <w:sectPr w:rsidR="00B71968" w:rsidSect="00B71968">
          <w:pgSz w:w="11906" w:h="16838"/>
          <w:pgMar w:top="1134" w:right="851" w:bottom="1559" w:left="1701" w:header="709" w:footer="709" w:gutter="0"/>
          <w:cols w:space="708"/>
          <w:docGrid w:linePitch="360"/>
        </w:sectPr>
      </w:pPr>
      <w:r>
        <w:t>4.5</w:t>
      </w:r>
      <w:r w:rsidR="005D3E05" w:rsidRPr="005D3E05">
        <w:t xml:space="preserve">. Чем выше экономический и управленческий потенциал муниципального учреждения, тем  менее целесообразно изменение его типа </w:t>
      </w:r>
      <w:r w:rsidR="00E540A1">
        <w:t>на казенное учреждение</w:t>
      </w:r>
    </w:p>
    <w:p w:rsidR="003B76C8" w:rsidRPr="00420588" w:rsidRDefault="0002181B" w:rsidP="0002181B">
      <w:pPr>
        <w:shd w:val="clear" w:color="auto" w:fill="FFFFFF"/>
        <w:spacing w:line="250" w:lineRule="exact"/>
        <w:rPr>
          <w:i/>
        </w:rPr>
      </w:pPr>
      <w:r>
        <w:rPr>
          <w:i/>
          <w:color w:val="000000"/>
          <w:spacing w:val="-1"/>
        </w:rPr>
        <w:lastRenderedPageBreak/>
        <w:t xml:space="preserve">                                                                                                                                                                   </w:t>
      </w:r>
      <w:r w:rsidR="003B76C8" w:rsidRPr="00420588">
        <w:rPr>
          <w:i/>
          <w:color w:val="000000"/>
          <w:spacing w:val="-1"/>
        </w:rPr>
        <w:t>Приложение 1</w:t>
      </w:r>
    </w:p>
    <w:p w:rsidR="003B76C8" w:rsidRPr="005D3E05" w:rsidRDefault="003B76C8" w:rsidP="00410C52">
      <w:pPr>
        <w:shd w:val="clear" w:color="auto" w:fill="FFFFFF"/>
        <w:spacing w:line="250" w:lineRule="exact"/>
        <w:ind w:firstLine="9639"/>
      </w:pPr>
      <w:r w:rsidRPr="005D3E05">
        <w:rPr>
          <w:color w:val="000000"/>
        </w:rPr>
        <w:t>к методическим рекомендациям</w:t>
      </w:r>
    </w:p>
    <w:p w:rsidR="003B76C8" w:rsidRPr="005D3E05" w:rsidRDefault="003B76C8" w:rsidP="00410C52">
      <w:pPr>
        <w:shd w:val="clear" w:color="auto" w:fill="FFFFFF"/>
        <w:spacing w:line="250" w:lineRule="exact"/>
        <w:ind w:firstLine="9639"/>
      </w:pPr>
      <w:r w:rsidRPr="005D3E05">
        <w:rPr>
          <w:color w:val="000000"/>
        </w:rPr>
        <w:t>по определению критериев</w:t>
      </w:r>
    </w:p>
    <w:p w:rsidR="00E540A1" w:rsidRDefault="003B76C8" w:rsidP="00410C52">
      <w:pPr>
        <w:shd w:val="clear" w:color="auto" w:fill="FFFFFF"/>
        <w:spacing w:line="250" w:lineRule="exact"/>
        <w:ind w:firstLine="9639"/>
        <w:rPr>
          <w:color w:val="000000"/>
        </w:rPr>
      </w:pPr>
      <w:r w:rsidRPr="005D3E05">
        <w:rPr>
          <w:color w:val="000000"/>
        </w:rPr>
        <w:t>изменения типа муниципальных</w:t>
      </w:r>
    </w:p>
    <w:p w:rsidR="003B76C8" w:rsidRPr="005D3E05" w:rsidRDefault="003B76C8" w:rsidP="00410C52">
      <w:pPr>
        <w:shd w:val="clear" w:color="auto" w:fill="FFFFFF"/>
        <w:spacing w:line="250" w:lineRule="exact"/>
        <w:ind w:firstLine="9639"/>
      </w:pPr>
      <w:r w:rsidRPr="005D3E05">
        <w:rPr>
          <w:color w:val="000000"/>
        </w:rPr>
        <w:t>учреждений</w:t>
      </w:r>
      <w:r w:rsidR="00283B5C" w:rsidRPr="00283B5C">
        <w:rPr>
          <w:color w:val="000000"/>
          <w:spacing w:val="-2"/>
        </w:rPr>
        <w:t xml:space="preserve"> </w:t>
      </w:r>
      <w:r w:rsidR="00283B5C" w:rsidRPr="005D3E05">
        <w:rPr>
          <w:color w:val="000000"/>
          <w:spacing w:val="-2"/>
        </w:rPr>
        <w:t>в сфере образования</w:t>
      </w:r>
    </w:p>
    <w:p w:rsidR="003B76C8" w:rsidRPr="005D3E05" w:rsidRDefault="003B76C8" w:rsidP="00410C52">
      <w:pPr>
        <w:shd w:val="clear" w:color="auto" w:fill="FFFFFF"/>
        <w:spacing w:line="250" w:lineRule="exact"/>
        <w:ind w:firstLine="9639"/>
        <w:rPr>
          <w:color w:val="000000"/>
          <w:spacing w:val="-2"/>
        </w:rPr>
      </w:pPr>
      <w:r w:rsidRPr="005D3E05">
        <w:rPr>
          <w:color w:val="000000"/>
          <w:spacing w:val="-2"/>
        </w:rPr>
        <w:t>муниципального</w:t>
      </w:r>
      <w:r w:rsidR="00283B5C" w:rsidRPr="00283B5C">
        <w:t xml:space="preserve"> </w:t>
      </w:r>
      <w:r w:rsidR="00283B5C" w:rsidRPr="00E540A1">
        <w:t>образования</w:t>
      </w:r>
    </w:p>
    <w:p w:rsidR="00E540A1" w:rsidRPr="00E540A1" w:rsidRDefault="00410C52" w:rsidP="00283B5C">
      <w:pPr>
        <w:pStyle w:val="ConsPlusNonformat"/>
        <w:widowControl/>
        <w:ind w:firstLine="9639"/>
        <w:rPr>
          <w:rFonts w:ascii="Times New Roman" w:hAnsi="Times New Roman" w:cs="Times New Roman"/>
          <w:sz w:val="24"/>
          <w:szCs w:val="24"/>
        </w:rPr>
      </w:pPr>
      <w:r w:rsidRPr="00E540A1">
        <w:rPr>
          <w:rFonts w:ascii="Times New Roman" w:hAnsi="Times New Roman" w:cs="Times New Roman"/>
          <w:sz w:val="24"/>
          <w:szCs w:val="24"/>
        </w:rPr>
        <w:t>«Оймяконский улус (район)»</w:t>
      </w:r>
      <w:r w:rsidR="00E540A1">
        <w:rPr>
          <w:rFonts w:ascii="Times New Roman" w:hAnsi="Times New Roman" w:cs="Times New Roman"/>
          <w:b/>
          <w:sz w:val="24"/>
          <w:szCs w:val="24"/>
        </w:rPr>
        <w:t xml:space="preserve">                                                                                                                                                         </w:t>
      </w:r>
    </w:p>
    <w:p w:rsidR="00410C52" w:rsidRDefault="00410C52" w:rsidP="00AD6274">
      <w:pPr>
        <w:pStyle w:val="ConsPlusNonformat"/>
        <w:widowControl/>
        <w:ind w:firstLine="284"/>
        <w:jc w:val="center"/>
        <w:rPr>
          <w:rFonts w:ascii="Times New Roman" w:hAnsi="Times New Roman" w:cs="Times New Roman"/>
          <w:b/>
          <w:sz w:val="24"/>
          <w:szCs w:val="24"/>
        </w:rPr>
      </w:pPr>
    </w:p>
    <w:p w:rsidR="003B76C8" w:rsidRPr="005D3E05" w:rsidRDefault="003B76C8" w:rsidP="00AD6274">
      <w:pPr>
        <w:pStyle w:val="ConsPlusNonformat"/>
        <w:widowControl/>
        <w:ind w:firstLine="284"/>
        <w:jc w:val="center"/>
        <w:rPr>
          <w:rFonts w:ascii="Times New Roman" w:hAnsi="Times New Roman" w:cs="Times New Roman"/>
          <w:b/>
          <w:sz w:val="24"/>
          <w:szCs w:val="24"/>
        </w:rPr>
      </w:pPr>
      <w:r w:rsidRPr="005D3E05">
        <w:rPr>
          <w:rFonts w:ascii="Times New Roman" w:hAnsi="Times New Roman" w:cs="Times New Roman"/>
          <w:b/>
          <w:sz w:val="24"/>
          <w:szCs w:val="24"/>
        </w:rPr>
        <w:t>ФОРМА ПРЕДЛОЖЕНИЯ</w:t>
      </w:r>
    </w:p>
    <w:p w:rsidR="003B76C8" w:rsidRPr="005D3E05" w:rsidRDefault="003B76C8" w:rsidP="00AD6274">
      <w:pPr>
        <w:pStyle w:val="ConsPlusNonformat"/>
        <w:widowControl/>
        <w:ind w:firstLine="284"/>
        <w:jc w:val="center"/>
        <w:rPr>
          <w:rFonts w:ascii="Times New Roman" w:hAnsi="Times New Roman" w:cs="Times New Roman"/>
          <w:b/>
          <w:sz w:val="24"/>
          <w:szCs w:val="24"/>
        </w:rPr>
      </w:pPr>
      <w:r w:rsidRPr="005D3E05">
        <w:rPr>
          <w:rFonts w:ascii="Times New Roman" w:hAnsi="Times New Roman" w:cs="Times New Roman"/>
          <w:b/>
          <w:sz w:val="24"/>
          <w:szCs w:val="24"/>
        </w:rPr>
        <w:t xml:space="preserve">ОБ ИЗМЕНЕНИИ ТИПА СУЩЕСТВУЮЩЕГО МУНИЦИПАЛЬНОГО УЧРЕЖДЕНИЯ НА КАЗЕННОЕ ИЛИ БЮДЖЕТНОЕ УЧРЕЖДЕНИЕ </w:t>
      </w:r>
      <w:r w:rsidR="00B71968">
        <w:rPr>
          <w:rFonts w:ascii="Times New Roman" w:hAnsi="Times New Roman" w:cs="Times New Roman"/>
          <w:b/>
          <w:sz w:val="24"/>
          <w:szCs w:val="24"/>
        </w:rPr>
        <w:t xml:space="preserve">В СФЕРЕ ОБРАЗОВАНИЯ </w:t>
      </w:r>
      <w:r w:rsidRPr="005D3E05">
        <w:rPr>
          <w:rFonts w:ascii="Times New Roman" w:hAnsi="Times New Roman" w:cs="Times New Roman"/>
          <w:b/>
          <w:sz w:val="24"/>
          <w:szCs w:val="24"/>
        </w:rPr>
        <w:t xml:space="preserve">МУНИЦИПАЛЬНОГО ОБРАЗОВАНИЯ «ОЙМЯКОНСКИЙ УЛУС (РАЙОН)» </w:t>
      </w:r>
    </w:p>
    <w:p w:rsidR="003B76C8" w:rsidRPr="005D3E05" w:rsidRDefault="003B76C8" w:rsidP="00AD6274">
      <w:pPr>
        <w:pStyle w:val="ConsPlusNonformat"/>
        <w:widowControl/>
        <w:ind w:firstLine="284"/>
        <w:jc w:val="center"/>
        <w:rPr>
          <w:rFonts w:ascii="Times New Roman" w:hAnsi="Times New Roman" w:cs="Times New Roman"/>
          <w:b/>
          <w:sz w:val="24"/>
          <w:szCs w:val="24"/>
        </w:rPr>
      </w:pPr>
      <w:r w:rsidRPr="005D3E05">
        <w:rPr>
          <w:rFonts w:ascii="Times New Roman" w:hAnsi="Times New Roman" w:cs="Times New Roman"/>
          <w:b/>
          <w:sz w:val="24"/>
          <w:szCs w:val="24"/>
        </w:rPr>
        <w:t>«___________________________________________________________________________________»</w:t>
      </w:r>
    </w:p>
    <w:p w:rsidR="003B76C8" w:rsidRPr="005D3E05" w:rsidRDefault="003B76C8" w:rsidP="00AD6274">
      <w:pPr>
        <w:pStyle w:val="ConsPlusNonformat"/>
        <w:widowControl/>
        <w:ind w:firstLine="284"/>
        <w:jc w:val="center"/>
        <w:rPr>
          <w:rFonts w:ascii="Times New Roman" w:hAnsi="Times New Roman" w:cs="Times New Roman"/>
          <w:i/>
          <w:sz w:val="24"/>
          <w:szCs w:val="24"/>
        </w:rPr>
      </w:pPr>
      <w:r w:rsidRPr="005D3E05">
        <w:rPr>
          <w:rFonts w:ascii="Times New Roman" w:hAnsi="Times New Roman" w:cs="Times New Roman"/>
          <w:i/>
          <w:sz w:val="24"/>
          <w:szCs w:val="24"/>
        </w:rPr>
        <w:t>(указать наименование существующего муниципального учреждения, который подлежит изменению типа)</w:t>
      </w:r>
    </w:p>
    <w:p w:rsidR="003B76C8" w:rsidRPr="005D3E05" w:rsidRDefault="003B76C8" w:rsidP="00AD6274">
      <w:pPr>
        <w:autoSpaceDE w:val="0"/>
        <w:autoSpaceDN w:val="0"/>
        <w:adjustRightInd w:val="0"/>
        <w:ind w:firstLine="284"/>
        <w:jc w:val="center"/>
        <w:rPr>
          <w:b/>
        </w:rPr>
      </w:pPr>
    </w:p>
    <w:tbl>
      <w:tblPr>
        <w:tblW w:w="14601" w:type="dxa"/>
        <w:tblInd w:w="70" w:type="dxa"/>
        <w:tblLayout w:type="fixed"/>
        <w:tblCellMar>
          <w:left w:w="70" w:type="dxa"/>
          <w:right w:w="70" w:type="dxa"/>
        </w:tblCellMar>
        <w:tblLook w:val="04A0"/>
      </w:tblPr>
      <w:tblGrid>
        <w:gridCol w:w="7797"/>
        <w:gridCol w:w="1842"/>
        <w:gridCol w:w="567"/>
        <w:gridCol w:w="992"/>
        <w:gridCol w:w="1418"/>
        <w:gridCol w:w="142"/>
        <w:gridCol w:w="1032"/>
        <w:gridCol w:w="811"/>
      </w:tblGrid>
      <w:tr w:rsidR="003B76C8" w:rsidRPr="005D3E05" w:rsidTr="0002181B">
        <w:trPr>
          <w:cantSplit/>
          <w:trHeight w:val="240"/>
        </w:trPr>
        <w:tc>
          <w:tcPr>
            <w:tcW w:w="14601" w:type="dxa"/>
            <w:gridSpan w:val="8"/>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center"/>
              <w:rPr>
                <w:rFonts w:ascii="Times New Roman" w:hAnsi="Times New Roman" w:cs="Times New Roman"/>
                <w:b/>
                <w:sz w:val="24"/>
                <w:szCs w:val="24"/>
              </w:rPr>
            </w:pPr>
            <w:r w:rsidRPr="005D3E05">
              <w:rPr>
                <w:rFonts w:ascii="Times New Roman" w:hAnsi="Times New Roman" w:cs="Times New Roman"/>
                <w:b/>
                <w:sz w:val="24"/>
                <w:szCs w:val="24"/>
              </w:rPr>
              <w:t xml:space="preserve">1. Обоснование создания казенного или бюджетного учреждения путем изменения типа </w:t>
            </w:r>
          </w:p>
          <w:p w:rsidR="003B76C8" w:rsidRPr="005D3E05" w:rsidRDefault="003B76C8" w:rsidP="00AD6274">
            <w:pPr>
              <w:pStyle w:val="ConsPlusCell"/>
              <w:widowControl/>
              <w:spacing w:line="276" w:lineRule="auto"/>
              <w:ind w:firstLine="284"/>
              <w:jc w:val="center"/>
              <w:rPr>
                <w:rFonts w:ascii="Times New Roman" w:hAnsi="Times New Roman" w:cs="Times New Roman"/>
                <w:b/>
                <w:sz w:val="24"/>
                <w:szCs w:val="24"/>
              </w:rPr>
            </w:pPr>
            <w:r w:rsidRPr="005D3E05">
              <w:rPr>
                <w:rFonts w:ascii="Times New Roman" w:hAnsi="Times New Roman" w:cs="Times New Roman"/>
                <w:b/>
                <w:sz w:val="24"/>
                <w:szCs w:val="24"/>
              </w:rPr>
              <w:t xml:space="preserve">существующего муниципального учреждения </w:t>
            </w:r>
          </w:p>
        </w:tc>
      </w:tr>
      <w:tr w:rsidR="003B76C8" w:rsidRPr="005D3E05" w:rsidTr="0002181B">
        <w:trPr>
          <w:cantSplit/>
          <w:trHeight w:val="72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1.1.  Описание  целесообразности   изменения типа существующего муниципального  учреждения  с учетом возможных социально-экономических   последствий  его создания</w:t>
            </w:r>
          </w:p>
        </w:tc>
        <w:tc>
          <w:tcPr>
            <w:tcW w:w="6804" w:type="dxa"/>
            <w:gridSpan w:val="7"/>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 </w:t>
            </w: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1.2. Описание основных целей  и  предмета деятельности создаваемого казенного или бюджетного  учреждения </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240"/>
        </w:trPr>
        <w:tc>
          <w:tcPr>
            <w:tcW w:w="14601" w:type="dxa"/>
            <w:gridSpan w:val="8"/>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center"/>
              <w:rPr>
                <w:rFonts w:ascii="Times New Roman" w:hAnsi="Times New Roman" w:cs="Times New Roman"/>
                <w:b/>
                <w:sz w:val="24"/>
                <w:szCs w:val="24"/>
              </w:rPr>
            </w:pPr>
            <w:r w:rsidRPr="005D3E05">
              <w:rPr>
                <w:rFonts w:ascii="Times New Roman" w:hAnsi="Times New Roman" w:cs="Times New Roman"/>
                <w:b/>
                <w:sz w:val="24"/>
                <w:szCs w:val="24"/>
              </w:rPr>
              <w:t xml:space="preserve">2. Общие сведения о существующем муниципальном учреждении </w:t>
            </w:r>
          </w:p>
        </w:tc>
      </w:tr>
      <w:tr w:rsidR="003B76C8" w:rsidRPr="005D3E05" w:rsidTr="0002181B">
        <w:trPr>
          <w:cantSplit/>
          <w:trHeight w:val="36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2.1. Полное наименование муниципального образовательного учреждения </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36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2.2.Сокращенное наименование муниципального образовательного учреждения</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36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2.3. Место нахождения муниципального образовательного учреждения</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36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2.4. Почтовый адрес муниципального образовательного учреждения</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2.5. Ф.И.О. руководителя муниципального образовательного учреждения и  реквизиты   решения   о   его назначении.</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lastRenderedPageBreak/>
              <w:t xml:space="preserve">2.6.  Сведения  о собственнике   имущества муниципального образовательного учреждения </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2.7. Наименование  органов исполнительной власти, осуществляющих функции и полномочия  учредителя муниципального образовательного учреждения</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2.8.   Реквизиты решения о создании муниципального образовательного учреждения</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2.9. Основной государственный регистрационный    номер муниципального  учреждения  &lt;*&gt;</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2.10. Идентификационный номер налогоплательщика (ИНН) &lt;*&gt;                 </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2.11.  Код  причины постановки на учет муниципального образовательного учреждения в   налоговом органе (КПП) &lt;*&gt;                          </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2.12. Коды по Общероссийскому классификатору видов экономической деятельности</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2.13. Перечень филиалов  и  представительств муниципального образовательного учреждения</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240"/>
        </w:trPr>
        <w:tc>
          <w:tcPr>
            <w:tcW w:w="14601" w:type="dxa"/>
            <w:gridSpan w:val="8"/>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center"/>
              <w:rPr>
                <w:rFonts w:ascii="Times New Roman" w:hAnsi="Times New Roman" w:cs="Times New Roman"/>
                <w:b/>
                <w:sz w:val="24"/>
                <w:szCs w:val="24"/>
              </w:rPr>
            </w:pPr>
            <w:r w:rsidRPr="005D3E05">
              <w:rPr>
                <w:rFonts w:ascii="Times New Roman" w:hAnsi="Times New Roman" w:cs="Times New Roman"/>
                <w:b/>
                <w:sz w:val="24"/>
                <w:szCs w:val="24"/>
              </w:rPr>
              <w:t xml:space="preserve">3. Сведения о целях и направлениях деятельности существующего муниципального образовательного учреждения и создаваемого казенного учреждения </w:t>
            </w:r>
          </w:p>
        </w:tc>
      </w:tr>
      <w:tr w:rsidR="003B76C8" w:rsidRPr="005D3E05" w:rsidTr="0002181B">
        <w:trPr>
          <w:cantSplit/>
          <w:trHeight w:val="36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3.1. Цели деятельности существующего муниципального образовательного учреждения</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3.2. Перечень видов  деятельности (функций), закрепленных в уставе и осуществляемых существующим муниципальным образовательным учреждением</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600"/>
        </w:trPr>
        <w:tc>
          <w:tcPr>
            <w:tcW w:w="7797" w:type="dxa"/>
            <w:vMerge w:val="restart"/>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lastRenderedPageBreak/>
              <w:t>3.3.   Информация   о    наличии    лицензий (наименование     лицензирующего     органа, лицензируемый   вид   деятельности,    номер лицензии,  срок  действия   лицензии,   дата принятия решения о предоставлении лицензии)</w:t>
            </w:r>
          </w:p>
        </w:tc>
        <w:tc>
          <w:tcPr>
            <w:tcW w:w="1842"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Лицензирующий     </w:t>
            </w:r>
            <w:r w:rsidRPr="005D3E05">
              <w:rPr>
                <w:rFonts w:ascii="Times New Roman" w:hAnsi="Times New Roman" w:cs="Times New Roman"/>
                <w:sz w:val="24"/>
                <w:szCs w:val="24"/>
              </w:rPr>
              <w:br/>
              <w:t xml:space="preserve">орган      </w:t>
            </w:r>
          </w:p>
        </w:tc>
        <w:tc>
          <w:tcPr>
            <w:tcW w:w="155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Лицензируемый вид     </w:t>
            </w:r>
            <w:r w:rsidRPr="005D3E05">
              <w:rPr>
                <w:rFonts w:ascii="Times New Roman" w:hAnsi="Times New Roman" w:cs="Times New Roman"/>
                <w:sz w:val="24"/>
                <w:szCs w:val="24"/>
              </w:rPr>
              <w:br/>
              <w:t>деятельности</w:t>
            </w:r>
          </w:p>
        </w:tc>
        <w:tc>
          <w:tcPr>
            <w:tcW w:w="1418"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Дата принятия   </w:t>
            </w:r>
            <w:r w:rsidRPr="005D3E05">
              <w:rPr>
                <w:rFonts w:ascii="Times New Roman" w:hAnsi="Times New Roman" w:cs="Times New Roman"/>
                <w:sz w:val="24"/>
                <w:szCs w:val="24"/>
              </w:rPr>
              <w:br/>
              <w:t xml:space="preserve">решения о       </w:t>
            </w:r>
            <w:r w:rsidRPr="005D3E05">
              <w:rPr>
                <w:rFonts w:ascii="Times New Roman" w:hAnsi="Times New Roman" w:cs="Times New Roman"/>
                <w:sz w:val="24"/>
                <w:szCs w:val="24"/>
              </w:rPr>
              <w:br/>
              <w:t xml:space="preserve">предоставлении  </w:t>
            </w:r>
            <w:r w:rsidRPr="005D3E05">
              <w:rPr>
                <w:rFonts w:ascii="Times New Roman" w:hAnsi="Times New Roman" w:cs="Times New Roman"/>
                <w:sz w:val="24"/>
                <w:szCs w:val="24"/>
              </w:rPr>
              <w:br/>
              <w:t xml:space="preserve">лицензии        </w:t>
            </w:r>
          </w:p>
        </w:tc>
        <w:tc>
          <w:tcPr>
            <w:tcW w:w="1174"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Номер      </w:t>
            </w:r>
            <w:r w:rsidRPr="005D3E05">
              <w:rPr>
                <w:rFonts w:ascii="Times New Roman" w:hAnsi="Times New Roman" w:cs="Times New Roman"/>
                <w:sz w:val="24"/>
                <w:szCs w:val="24"/>
              </w:rPr>
              <w:br/>
              <w:t xml:space="preserve">лицензии   </w:t>
            </w:r>
          </w:p>
        </w:tc>
        <w:tc>
          <w:tcPr>
            <w:tcW w:w="811"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Срок       </w:t>
            </w:r>
            <w:r w:rsidRPr="005D3E05">
              <w:rPr>
                <w:rFonts w:ascii="Times New Roman" w:hAnsi="Times New Roman" w:cs="Times New Roman"/>
                <w:sz w:val="24"/>
                <w:szCs w:val="24"/>
              </w:rPr>
              <w:br/>
              <w:t xml:space="preserve">действия   </w:t>
            </w:r>
            <w:r w:rsidRPr="005D3E05">
              <w:rPr>
                <w:rFonts w:ascii="Times New Roman" w:hAnsi="Times New Roman" w:cs="Times New Roman"/>
                <w:sz w:val="24"/>
                <w:szCs w:val="24"/>
              </w:rPr>
              <w:br/>
              <w:t xml:space="preserve">лицензии   </w:t>
            </w:r>
          </w:p>
        </w:tc>
      </w:tr>
      <w:tr w:rsidR="003B76C8" w:rsidRPr="005D3E05" w:rsidTr="0002181B">
        <w:trPr>
          <w:cantSplit/>
          <w:trHeight w:val="240"/>
        </w:trPr>
        <w:tc>
          <w:tcPr>
            <w:tcW w:w="7797" w:type="dxa"/>
            <w:vMerge/>
            <w:tcBorders>
              <w:top w:val="single" w:sz="6" w:space="0" w:color="auto"/>
              <w:left w:val="single" w:sz="6" w:space="0" w:color="auto"/>
              <w:bottom w:val="single" w:sz="6" w:space="0" w:color="auto"/>
              <w:right w:val="single" w:sz="6" w:space="0" w:color="auto"/>
            </w:tcBorders>
            <w:vAlign w:val="center"/>
            <w:hideMark/>
          </w:tcPr>
          <w:p w:rsidR="003B76C8" w:rsidRPr="005D3E05" w:rsidRDefault="003B76C8" w:rsidP="00AD6274">
            <w:pPr>
              <w:ind w:firstLine="284"/>
            </w:pPr>
          </w:p>
        </w:tc>
        <w:tc>
          <w:tcPr>
            <w:tcW w:w="1842" w:type="dxa"/>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1174"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811" w:type="dxa"/>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84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3.4. Информация  о  наличии  государственной аккредитации  (реквизиты  и  срок   действия свидетельства о государственной аккредитации,     государственный статус государственного учреждения РС (Я) в соответствии со  свидетельством о государственной аккредитации) &lt;*&gt;</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3.5. Описание основных целей  и  направлений деятельности создаваемого казенного или бюджетного  учреждения </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240"/>
        </w:trPr>
        <w:tc>
          <w:tcPr>
            <w:tcW w:w="14601" w:type="dxa"/>
            <w:gridSpan w:val="8"/>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center"/>
              <w:rPr>
                <w:rFonts w:ascii="Times New Roman" w:hAnsi="Times New Roman" w:cs="Times New Roman"/>
                <w:b/>
                <w:sz w:val="24"/>
                <w:szCs w:val="24"/>
              </w:rPr>
            </w:pPr>
            <w:r w:rsidRPr="005D3E05">
              <w:rPr>
                <w:rFonts w:ascii="Times New Roman" w:hAnsi="Times New Roman" w:cs="Times New Roman"/>
                <w:b/>
                <w:sz w:val="24"/>
                <w:szCs w:val="24"/>
              </w:rPr>
              <w:t>4. Сведения об имуществе существующего муниципального образовательного учреждения</w:t>
            </w:r>
          </w:p>
        </w:tc>
      </w:tr>
      <w:tr w:rsidR="003B76C8" w:rsidRPr="005D3E05" w:rsidTr="0002181B">
        <w:trPr>
          <w:cantSplit/>
          <w:trHeight w:val="132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4.1. Сведения  об  имуществе, как закрепленном  за муниципального образовательного учреждения на праве оперативного управления, так и приобретенном муниципальным образовательным учреждением &lt;**&gt;: </w:t>
            </w:r>
          </w:p>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общая  балансовая   стоимость   нефинансовых активов (на последнюю отчетную дату)</w:t>
            </w:r>
          </w:p>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общая   балансовая   стоимость    финансовых активов (на последнюю отчетную дату) </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96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4.2. Перечень объектов  движимого  имущества учреждения, которые предполагается  включить в состав особо ценного  движимого  имущества бюджетного учреждения МО «Оймяконский улус (район)» (наименование объекта):                                   </w:t>
            </w:r>
            <w:r w:rsidRPr="005D3E05">
              <w:rPr>
                <w:rFonts w:ascii="Times New Roman" w:hAnsi="Times New Roman" w:cs="Times New Roman"/>
                <w:sz w:val="24"/>
                <w:szCs w:val="24"/>
              </w:rPr>
              <w:br/>
              <w:t>- общая  балансовая  стоимость  объектов (на</w:t>
            </w:r>
            <w:r w:rsidRPr="005D3E05">
              <w:rPr>
                <w:rFonts w:ascii="Times New Roman" w:hAnsi="Times New Roman" w:cs="Times New Roman"/>
                <w:sz w:val="24"/>
                <w:szCs w:val="24"/>
              </w:rPr>
              <w:br/>
              <w:t xml:space="preserve">последнюю отчетную дату) </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360"/>
        </w:trPr>
        <w:tc>
          <w:tcPr>
            <w:tcW w:w="14601" w:type="dxa"/>
            <w:gridSpan w:val="8"/>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center"/>
              <w:rPr>
                <w:rFonts w:ascii="Times New Roman" w:hAnsi="Times New Roman" w:cs="Times New Roman"/>
                <w:b/>
                <w:sz w:val="24"/>
                <w:szCs w:val="24"/>
              </w:rPr>
            </w:pPr>
            <w:r w:rsidRPr="005D3E05">
              <w:rPr>
                <w:rFonts w:ascii="Times New Roman" w:hAnsi="Times New Roman" w:cs="Times New Roman"/>
                <w:b/>
                <w:sz w:val="24"/>
                <w:szCs w:val="24"/>
              </w:rPr>
              <w:lastRenderedPageBreak/>
              <w:t xml:space="preserve">5. Сведения об ином имуществе, подлежащем закреплению на праве оперативного управления </w:t>
            </w:r>
          </w:p>
          <w:p w:rsidR="003B76C8" w:rsidRPr="005D3E05" w:rsidRDefault="003B76C8" w:rsidP="00AD6274">
            <w:pPr>
              <w:pStyle w:val="ConsPlusCell"/>
              <w:widowControl/>
              <w:spacing w:line="276" w:lineRule="auto"/>
              <w:ind w:firstLine="284"/>
              <w:jc w:val="center"/>
              <w:rPr>
                <w:rFonts w:ascii="Times New Roman" w:hAnsi="Times New Roman" w:cs="Times New Roman"/>
                <w:b/>
                <w:sz w:val="24"/>
                <w:szCs w:val="24"/>
              </w:rPr>
            </w:pPr>
            <w:r w:rsidRPr="005D3E05">
              <w:rPr>
                <w:rFonts w:ascii="Times New Roman" w:hAnsi="Times New Roman" w:cs="Times New Roman"/>
                <w:b/>
                <w:sz w:val="24"/>
                <w:szCs w:val="24"/>
              </w:rPr>
              <w:t>за создаваемым казенным учреждением  (наименование объекта)</w:t>
            </w: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5.1. Сведения об ином  имуществе, подлежащем закреплению на праве оперативного управления:          </w:t>
            </w:r>
          </w:p>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общая балансовая стоимость иного имущества</w:t>
            </w:r>
          </w:p>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240"/>
        </w:trPr>
        <w:tc>
          <w:tcPr>
            <w:tcW w:w="14601" w:type="dxa"/>
            <w:gridSpan w:val="8"/>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center"/>
              <w:rPr>
                <w:rFonts w:ascii="Times New Roman" w:hAnsi="Times New Roman" w:cs="Times New Roman"/>
                <w:b/>
                <w:sz w:val="24"/>
                <w:szCs w:val="24"/>
              </w:rPr>
            </w:pPr>
            <w:r w:rsidRPr="005D3E05">
              <w:rPr>
                <w:rFonts w:ascii="Times New Roman" w:hAnsi="Times New Roman" w:cs="Times New Roman"/>
                <w:b/>
                <w:sz w:val="24"/>
                <w:szCs w:val="24"/>
              </w:rPr>
              <w:t>6. Сведения о финансовом обеспечении и доходах существующего муниципального образовательного учреждения</w:t>
            </w: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6.1. Объемы финансового обеспечения муниципального образовательного учреждения за  предыдущие три года (начиная с года, предшествующего подаче формы):              </w:t>
            </w:r>
            <w:r w:rsidRPr="005D3E05">
              <w:rPr>
                <w:rFonts w:ascii="Times New Roman" w:hAnsi="Times New Roman" w:cs="Times New Roman"/>
                <w:sz w:val="24"/>
                <w:szCs w:val="24"/>
              </w:rPr>
              <w:br/>
            </w:r>
          </w:p>
        </w:tc>
        <w:tc>
          <w:tcPr>
            <w:tcW w:w="240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n-2       </w:t>
            </w:r>
          </w:p>
        </w:tc>
        <w:tc>
          <w:tcPr>
            <w:tcW w:w="2552" w:type="dxa"/>
            <w:gridSpan w:val="3"/>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n-1        </w:t>
            </w:r>
          </w:p>
        </w:tc>
        <w:tc>
          <w:tcPr>
            <w:tcW w:w="1843"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        </w:t>
            </w: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6.2.   Объемы   средств,    полученных    из бюджетов муниципальных   внебюджетных   фондов   за предыдущие три года  (начиная  с  года, предшествующего подаче формы): </w:t>
            </w:r>
          </w:p>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240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n-2       </w:t>
            </w:r>
          </w:p>
        </w:tc>
        <w:tc>
          <w:tcPr>
            <w:tcW w:w="2552" w:type="dxa"/>
            <w:gridSpan w:val="3"/>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n-1        </w:t>
            </w:r>
          </w:p>
        </w:tc>
        <w:tc>
          <w:tcPr>
            <w:tcW w:w="1843"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        </w:t>
            </w: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6.3. Объем доходов муниципального образовательного учреждения</w:t>
            </w:r>
            <w:r w:rsidR="005424B3">
              <w:rPr>
                <w:rFonts w:ascii="Times New Roman" w:hAnsi="Times New Roman" w:cs="Times New Roman"/>
                <w:sz w:val="24"/>
                <w:szCs w:val="24"/>
              </w:rPr>
              <w:t xml:space="preserve"> </w:t>
            </w:r>
            <w:r w:rsidRPr="005D3E05">
              <w:rPr>
                <w:rFonts w:ascii="Times New Roman" w:hAnsi="Times New Roman" w:cs="Times New Roman"/>
                <w:sz w:val="24"/>
                <w:szCs w:val="24"/>
              </w:rPr>
              <w:t xml:space="preserve">от приносящей доход деятельности за  предыдущие три года (начиная с года, предшествующего подаче формы)               </w:t>
            </w:r>
          </w:p>
        </w:tc>
        <w:tc>
          <w:tcPr>
            <w:tcW w:w="240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n-2       </w:t>
            </w:r>
          </w:p>
        </w:tc>
        <w:tc>
          <w:tcPr>
            <w:tcW w:w="2552" w:type="dxa"/>
            <w:gridSpan w:val="3"/>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n-1        </w:t>
            </w:r>
          </w:p>
        </w:tc>
        <w:tc>
          <w:tcPr>
            <w:tcW w:w="1843"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        </w:t>
            </w: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6.4. Объем доходов муниципального образовательного учреждения</w:t>
            </w:r>
          </w:p>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от  сдачи  в  аренду  имущества, находящегося в муниципальной собственности,  за   предыдущие   три   года (начиная с года (n), предшествующего  подаче формы) </w:t>
            </w:r>
          </w:p>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240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n-2       </w:t>
            </w:r>
          </w:p>
        </w:tc>
        <w:tc>
          <w:tcPr>
            <w:tcW w:w="2552" w:type="dxa"/>
            <w:gridSpan w:val="3"/>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n-1        </w:t>
            </w:r>
          </w:p>
        </w:tc>
        <w:tc>
          <w:tcPr>
            <w:tcW w:w="1843"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        </w:t>
            </w:r>
          </w:p>
        </w:tc>
      </w:tr>
      <w:tr w:rsidR="003B76C8" w:rsidRPr="005D3E05" w:rsidTr="0002181B">
        <w:trPr>
          <w:cantSplit/>
          <w:trHeight w:val="240"/>
        </w:trPr>
        <w:tc>
          <w:tcPr>
            <w:tcW w:w="14601" w:type="dxa"/>
            <w:gridSpan w:val="8"/>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center"/>
              <w:rPr>
                <w:rFonts w:ascii="Times New Roman" w:hAnsi="Times New Roman" w:cs="Times New Roman"/>
                <w:b/>
                <w:sz w:val="24"/>
                <w:szCs w:val="24"/>
              </w:rPr>
            </w:pPr>
            <w:r w:rsidRPr="005D3E05">
              <w:rPr>
                <w:rFonts w:ascii="Times New Roman" w:hAnsi="Times New Roman" w:cs="Times New Roman"/>
                <w:b/>
                <w:sz w:val="24"/>
                <w:szCs w:val="24"/>
              </w:rPr>
              <w:t>7. Сведения о задолженности</w:t>
            </w:r>
          </w:p>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 </w:t>
            </w:r>
          </w:p>
        </w:tc>
      </w:tr>
      <w:tr w:rsidR="003B76C8" w:rsidRPr="005D3E05" w:rsidTr="0002181B">
        <w:trPr>
          <w:cantSplit/>
          <w:trHeight w:val="240"/>
        </w:trPr>
        <w:tc>
          <w:tcPr>
            <w:tcW w:w="7797" w:type="dxa"/>
            <w:vMerge w:val="restart"/>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7.1. Сведения о  кредиторской  задолженности за предыдущие три года (начиная с года  (n), предшествующего подаче формы)</w:t>
            </w:r>
          </w:p>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p>
        </w:tc>
        <w:tc>
          <w:tcPr>
            <w:tcW w:w="240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n-2       </w:t>
            </w:r>
          </w:p>
        </w:tc>
        <w:tc>
          <w:tcPr>
            <w:tcW w:w="2552" w:type="dxa"/>
            <w:gridSpan w:val="3"/>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n-1        </w:t>
            </w:r>
          </w:p>
        </w:tc>
        <w:tc>
          <w:tcPr>
            <w:tcW w:w="1843"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        </w:t>
            </w:r>
          </w:p>
        </w:tc>
      </w:tr>
      <w:tr w:rsidR="003B76C8" w:rsidRPr="005D3E05" w:rsidTr="0002181B">
        <w:trPr>
          <w:cantSplit/>
          <w:trHeight w:val="240"/>
        </w:trPr>
        <w:tc>
          <w:tcPr>
            <w:tcW w:w="7797" w:type="dxa"/>
            <w:vMerge/>
            <w:tcBorders>
              <w:top w:val="single" w:sz="6" w:space="0" w:color="auto"/>
              <w:left w:val="single" w:sz="6" w:space="0" w:color="auto"/>
              <w:bottom w:val="single" w:sz="6" w:space="0" w:color="auto"/>
              <w:right w:val="single" w:sz="6" w:space="0" w:color="auto"/>
            </w:tcBorders>
            <w:vAlign w:val="center"/>
            <w:hideMark/>
          </w:tcPr>
          <w:p w:rsidR="003B76C8" w:rsidRPr="005D3E05" w:rsidRDefault="003B76C8" w:rsidP="00AD6274">
            <w:pPr>
              <w:ind w:firstLine="284"/>
            </w:pPr>
          </w:p>
        </w:tc>
        <w:tc>
          <w:tcPr>
            <w:tcW w:w="2409"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2552" w:type="dxa"/>
            <w:gridSpan w:val="3"/>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240"/>
        </w:trPr>
        <w:tc>
          <w:tcPr>
            <w:tcW w:w="7797" w:type="dxa"/>
            <w:vMerge w:val="restart"/>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lastRenderedPageBreak/>
              <w:t>7.2. Сведения о дебиторской задолженности за предыдущие три года (начиная  с  года (n), предшествующего подаче формы)</w:t>
            </w:r>
          </w:p>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p>
        </w:tc>
        <w:tc>
          <w:tcPr>
            <w:tcW w:w="240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n-2       </w:t>
            </w:r>
          </w:p>
        </w:tc>
        <w:tc>
          <w:tcPr>
            <w:tcW w:w="2552" w:type="dxa"/>
            <w:gridSpan w:val="3"/>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n-1        </w:t>
            </w:r>
          </w:p>
        </w:tc>
        <w:tc>
          <w:tcPr>
            <w:tcW w:w="1843"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        </w:t>
            </w:r>
          </w:p>
        </w:tc>
      </w:tr>
      <w:tr w:rsidR="003B76C8" w:rsidRPr="005D3E05" w:rsidTr="0002181B">
        <w:trPr>
          <w:cantSplit/>
          <w:trHeight w:val="240"/>
        </w:trPr>
        <w:tc>
          <w:tcPr>
            <w:tcW w:w="7797" w:type="dxa"/>
            <w:vMerge/>
            <w:tcBorders>
              <w:top w:val="single" w:sz="6" w:space="0" w:color="auto"/>
              <w:left w:val="single" w:sz="6" w:space="0" w:color="auto"/>
              <w:bottom w:val="single" w:sz="6" w:space="0" w:color="auto"/>
              <w:right w:val="single" w:sz="6" w:space="0" w:color="auto"/>
            </w:tcBorders>
            <w:vAlign w:val="center"/>
            <w:hideMark/>
          </w:tcPr>
          <w:p w:rsidR="003B76C8" w:rsidRPr="005D3E05" w:rsidRDefault="003B76C8" w:rsidP="00AD6274">
            <w:pPr>
              <w:ind w:firstLine="284"/>
            </w:pPr>
          </w:p>
        </w:tc>
        <w:tc>
          <w:tcPr>
            <w:tcW w:w="2409"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2552" w:type="dxa"/>
            <w:gridSpan w:val="3"/>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240"/>
        </w:trPr>
        <w:tc>
          <w:tcPr>
            <w:tcW w:w="14601" w:type="dxa"/>
            <w:gridSpan w:val="8"/>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center"/>
              <w:rPr>
                <w:rFonts w:ascii="Times New Roman" w:hAnsi="Times New Roman" w:cs="Times New Roman"/>
                <w:sz w:val="24"/>
                <w:szCs w:val="24"/>
              </w:rPr>
            </w:pPr>
            <w:r w:rsidRPr="005D3E05">
              <w:rPr>
                <w:rFonts w:ascii="Times New Roman" w:hAnsi="Times New Roman" w:cs="Times New Roman"/>
                <w:b/>
                <w:sz w:val="24"/>
                <w:szCs w:val="24"/>
              </w:rPr>
              <w:t xml:space="preserve">8. Сведения об услугах (работах), оказываемых муниципальными учреждениями учреждением МО «Оймяконский улус (район)»  </w:t>
            </w: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8.1. Перечень услуг (работ), оказываемых муниципальными учреждением населению источником финансового обеспечения которых являются средства муниципального бюджета </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360"/>
        </w:trPr>
        <w:tc>
          <w:tcPr>
            <w:tcW w:w="7797" w:type="dxa"/>
            <w:vMerge w:val="restart"/>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8.2. Количество потребителей услуг (работ), оказываемых муниципальным учреждением  населению за счет бюджетных  средств, за предыдущие три года (начиная с года  (n), предшествующего подаче формы).</w:t>
            </w:r>
          </w:p>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p>
        </w:tc>
        <w:tc>
          <w:tcPr>
            <w:tcW w:w="240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n-2       </w:t>
            </w:r>
          </w:p>
        </w:tc>
        <w:tc>
          <w:tcPr>
            <w:tcW w:w="2552" w:type="dxa"/>
            <w:gridSpan w:val="3"/>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n-1        </w:t>
            </w:r>
          </w:p>
        </w:tc>
        <w:tc>
          <w:tcPr>
            <w:tcW w:w="1843"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        </w:t>
            </w:r>
          </w:p>
        </w:tc>
      </w:tr>
      <w:tr w:rsidR="003B76C8" w:rsidRPr="005D3E05" w:rsidTr="0002181B">
        <w:trPr>
          <w:cantSplit/>
          <w:trHeight w:val="360"/>
        </w:trPr>
        <w:tc>
          <w:tcPr>
            <w:tcW w:w="7797" w:type="dxa"/>
            <w:vMerge/>
            <w:tcBorders>
              <w:top w:val="single" w:sz="6" w:space="0" w:color="auto"/>
              <w:left w:val="single" w:sz="6" w:space="0" w:color="auto"/>
              <w:bottom w:val="single" w:sz="6" w:space="0" w:color="auto"/>
              <w:right w:val="single" w:sz="6" w:space="0" w:color="auto"/>
            </w:tcBorders>
            <w:vAlign w:val="center"/>
            <w:hideMark/>
          </w:tcPr>
          <w:p w:rsidR="003B76C8" w:rsidRPr="005D3E05" w:rsidRDefault="003B76C8" w:rsidP="00AD6274">
            <w:pPr>
              <w:ind w:firstLine="284"/>
            </w:pPr>
          </w:p>
        </w:tc>
        <w:tc>
          <w:tcPr>
            <w:tcW w:w="2409"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2552" w:type="dxa"/>
            <w:gridSpan w:val="3"/>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8.3.   Перечень   платных   услуг   (работ), оказываемых   муниципальным учреждением  населению </w:t>
            </w:r>
          </w:p>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240"/>
        </w:trPr>
        <w:tc>
          <w:tcPr>
            <w:tcW w:w="7797" w:type="dxa"/>
            <w:vMerge w:val="restart"/>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8.4. Количество потребителей  платных  услуг (работ), оказываемых муниципальным учреждением  за предыдущие три года (начиная с года (n), предшествующего подаче формы) </w:t>
            </w:r>
          </w:p>
        </w:tc>
        <w:tc>
          <w:tcPr>
            <w:tcW w:w="240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n-2       </w:t>
            </w:r>
          </w:p>
        </w:tc>
        <w:tc>
          <w:tcPr>
            <w:tcW w:w="2552" w:type="dxa"/>
            <w:gridSpan w:val="3"/>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n-1        </w:t>
            </w:r>
          </w:p>
        </w:tc>
        <w:tc>
          <w:tcPr>
            <w:tcW w:w="1843"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        </w:t>
            </w:r>
          </w:p>
        </w:tc>
      </w:tr>
      <w:tr w:rsidR="003B76C8" w:rsidRPr="005D3E05" w:rsidTr="0002181B">
        <w:trPr>
          <w:cantSplit/>
          <w:trHeight w:val="360"/>
        </w:trPr>
        <w:tc>
          <w:tcPr>
            <w:tcW w:w="7797" w:type="dxa"/>
            <w:vMerge/>
            <w:tcBorders>
              <w:top w:val="single" w:sz="6" w:space="0" w:color="auto"/>
              <w:left w:val="single" w:sz="6" w:space="0" w:color="auto"/>
              <w:bottom w:val="single" w:sz="6" w:space="0" w:color="auto"/>
              <w:right w:val="single" w:sz="6" w:space="0" w:color="auto"/>
            </w:tcBorders>
            <w:vAlign w:val="center"/>
            <w:hideMark/>
          </w:tcPr>
          <w:p w:rsidR="003B76C8" w:rsidRPr="005D3E05" w:rsidRDefault="003B76C8" w:rsidP="00AD6274">
            <w:pPr>
              <w:ind w:firstLine="284"/>
            </w:pPr>
          </w:p>
        </w:tc>
        <w:tc>
          <w:tcPr>
            <w:tcW w:w="2409"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2552" w:type="dxa"/>
            <w:gridSpan w:val="3"/>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48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8.5. Перечень услуг (работ), оказываемых муниципальным учреждением  населению на платной основе</w:t>
            </w:r>
          </w:p>
        </w:tc>
        <w:tc>
          <w:tcPr>
            <w:tcW w:w="2409"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2552" w:type="dxa"/>
            <w:gridSpan w:val="3"/>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360"/>
        </w:trPr>
        <w:tc>
          <w:tcPr>
            <w:tcW w:w="7797" w:type="dxa"/>
            <w:vMerge w:val="restart"/>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8.6. Количество потребителей услуг  (работ), оказываемых муниципальным учреждением  </w:t>
            </w:r>
          </w:p>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на платной основе, за  предыдущие  три года (начиная с  года  (n),  предшествующего подаче формы).</w:t>
            </w:r>
          </w:p>
        </w:tc>
        <w:tc>
          <w:tcPr>
            <w:tcW w:w="240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n-2       </w:t>
            </w:r>
          </w:p>
        </w:tc>
        <w:tc>
          <w:tcPr>
            <w:tcW w:w="2552" w:type="dxa"/>
            <w:gridSpan w:val="3"/>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n-1        </w:t>
            </w:r>
          </w:p>
        </w:tc>
        <w:tc>
          <w:tcPr>
            <w:tcW w:w="1843"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        </w:t>
            </w:r>
          </w:p>
        </w:tc>
      </w:tr>
      <w:tr w:rsidR="003B76C8" w:rsidRPr="005D3E05" w:rsidTr="0002181B">
        <w:trPr>
          <w:cantSplit/>
          <w:trHeight w:val="360"/>
        </w:trPr>
        <w:tc>
          <w:tcPr>
            <w:tcW w:w="7797" w:type="dxa"/>
            <w:vMerge/>
            <w:tcBorders>
              <w:top w:val="single" w:sz="6" w:space="0" w:color="auto"/>
              <w:left w:val="single" w:sz="6" w:space="0" w:color="auto"/>
              <w:bottom w:val="single" w:sz="6" w:space="0" w:color="auto"/>
              <w:right w:val="single" w:sz="6" w:space="0" w:color="auto"/>
            </w:tcBorders>
            <w:vAlign w:val="center"/>
            <w:hideMark/>
          </w:tcPr>
          <w:p w:rsidR="003B76C8" w:rsidRPr="005D3E05" w:rsidRDefault="003B76C8" w:rsidP="00AD6274">
            <w:pPr>
              <w:ind w:firstLine="284"/>
            </w:pPr>
          </w:p>
        </w:tc>
        <w:tc>
          <w:tcPr>
            <w:tcW w:w="2409"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2552" w:type="dxa"/>
            <w:gridSpan w:val="3"/>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240"/>
        </w:trPr>
        <w:tc>
          <w:tcPr>
            <w:tcW w:w="14601" w:type="dxa"/>
            <w:gridSpan w:val="8"/>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center"/>
              <w:rPr>
                <w:rFonts w:ascii="Times New Roman" w:hAnsi="Times New Roman" w:cs="Times New Roman"/>
                <w:b/>
                <w:sz w:val="24"/>
                <w:szCs w:val="24"/>
              </w:rPr>
            </w:pPr>
            <w:r w:rsidRPr="005D3E05">
              <w:rPr>
                <w:rFonts w:ascii="Times New Roman" w:hAnsi="Times New Roman" w:cs="Times New Roman"/>
                <w:b/>
                <w:sz w:val="24"/>
                <w:szCs w:val="24"/>
              </w:rPr>
              <w:t>9. Сведения о работниках муниципальным учреждением</w:t>
            </w:r>
            <w:r w:rsidRPr="005D3E05">
              <w:rPr>
                <w:rFonts w:ascii="Times New Roman" w:hAnsi="Times New Roman" w:cs="Times New Roman"/>
                <w:sz w:val="24"/>
                <w:szCs w:val="24"/>
              </w:rPr>
              <w:t xml:space="preserve">  </w:t>
            </w:r>
            <w:r w:rsidRPr="005D3E05">
              <w:rPr>
                <w:rFonts w:ascii="Times New Roman" w:hAnsi="Times New Roman" w:cs="Times New Roman"/>
                <w:b/>
                <w:sz w:val="24"/>
                <w:szCs w:val="24"/>
              </w:rPr>
              <w:t>и уровне оплаты труда</w:t>
            </w:r>
          </w:p>
        </w:tc>
      </w:tr>
      <w:tr w:rsidR="003B76C8" w:rsidRPr="005D3E05" w:rsidTr="0002181B">
        <w:trPr>
          <w:cantSplit/>
          <w:trHeight w:val="360"/>
        </w:trPr>
        <w:tc>
          <w:tcPr>
            <w:tcW w:w="7797" w:type="dxa"/>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9.1.    Штатная    численность    работников муниципального учреждения  </w:t>
            </w:r>
          </w:p>
        </w:tc>
        <w:tc>
          <w:tcPr>
            <w:tcW w:w="6804" w:type="dxa"/>
            <w:gridSpan w:val="7"/>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240"/>
        </w:trPr>
        <w:tc>
          <w:tcPr>
            <w:tcW w:w="7797" w:type="dxa"/>
            <w:vMerge w:val="restart"/>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9.2. Фактическая  численность  работающих  в муниципальном </w:t>
            </w:r>
            <w:r w:rsidRPr="005D3E05">
              <w:rPr>
                <w:rFonts w:ascii="Times New Roman" w:hAnsi="Times New Roman" w:cs="Times New Roman"/>
                <w:sz w:val="24"/>
                <w:szCs w:val="24"/>
              </w:rPr>
              <w:lastRenderedPageBreak/>
              <w:t>учреждении  по трудовым договорам (на дату представления формы)</w:t>
            </w:r>
          </w:p>
        </w:tc>
        <w:tc>
          <w:tcPr>
            <w:tcW w:w="240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lastRenderedPageBreak/>
              <w:t xml:space="preserve">год n-2       </w:t>
            </w:r>
          </w:p>
        </w:tc>
        <w:tc>
          <w:tcPr>
            <w:tcW w:w="2552" w:type="dxa"/>
            <w:gridSpan w:val="3"/>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n-1        </w:t>
            </w:r>
          </w:p>
        </w:tc>
        <w:tc>
          <w:tcPr>
            <w:tcW w:w="1843"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        </w:t>
            </w:r>
          </w:p>
        </w:tc>
      </w:tr>
      <w:tr w:rsidR="003B76C8" w:rsidRPr="005D3E05" w:rsidTr="0002181B">
        <w:trPr>
          <w:cantSplit/>
          <w:trHeight w:val="240"/>
        </w:trPr>
        <w:tc>
          <w:tcPr>
            <w:tcW w:w="7797" w:type="dxa"/>
            <w:vMerge/>
            <w:tcBorders>
              <w:top w:val="single" w:sz="6" w:space="0" w:color="auto"/>
              <w:left w:val="single" w:sz="6" w:space="0" w:color="auto"/>
              <w:bottom w:val="single" w:sz="6" w:space="0" w:color="auto"/>
              <w:right w:val="single" w:sz="6" w:space="0" w:color="auto"/>
            </w:tcBorders>
            <w:vAlign w:val="center"/>
            <w:hideMark/>
          </w:tcPr>
          <w:p w:rsidR="003B76C8" w:rsidRPr="005D3E05" w:rsidRDefault="003B76C8" w:rsidP="00AD6274">
            <w:pPr>
              <w:ind w:firstLine="284"/>
            </w:pPr>
          </w:p>
        </w:tc>
        <w:tc>
          <w:tcPr>
            <w:tcW w:w="2409"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2552" w:type="dxa"/>
            <w:gridSpan w:val="3"/>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r w:rsidR="003B76C8" w:rsidRPr="005D3E05" w:rsidTr="0002181B">
        <w:trPr>
          <w:cantSplit/>
          <w:trHeight w:val="240"/>
        </w:trPr>
        <w:tc>
          <w:tcPr>
            <w:tcW w:w="7797" w:type="dxa"/>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lastRenderedPageBreak/>
              <w:t xml:space="preserve">9.3. Средняя  заработная  плата  работников, обеспечиваемая за счет бюджетных средств, за предыдущие три года  (начиная  с  года  (n), предшествующего подаче формы)               </w:t>
            </w:r>
          </w:p>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p>
        </w:tc>
        <w:tc>
          <w:tcPr>
            <w:tcW w:w="240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n-2       </w:t>
            </w:r>
          </w:p>
        </w:tc>
        <w:tc>
          <w:tcPr>
            <w:tcW w:w="2552" w:type="dxa"/>
            <w:gridSpan w:val="3"/>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n-1        </w:t>
            </w:r>
          </w:p>
        </w:tc>
        <w:tc>
          <w:tcPr>
            <w:tcW w:w="1843"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        </w:t>
            </w:r>
          </w:p>
        </w:tc>
      </w:tr>
      <w:tr w:rsidR="003B76C8" w:rsidRPr="005D3E05" w:rsidTr="0002181B">
        <w:trPr>
          <w:cantSplit/>
          <w:trHeight w:val="240"/>
        </w:trPr>
        <w:tc>
          <w:tcPr>
            <w:tcW w:w="7797" w:type="dxa"/>
            <w:vMerge w:val="restart"/>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9.4. Средняя  заработная  плата  работников, обеспечиваемая    за    счет    внебюджетных источников, за предыдущие три года  (начиная с года (n), предшествующего подаче формы)   </w:t>
            </w:r>
          </w:p>
        </w:tc>
        <w:tc>
          <w:tcPr>
            <w:tcW w:w="2409"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n-2       </w:t>
            </w:r>
          </w:p>
        </w:tc>
        <w:tc>
          <w:tcPr>
            <w:tcW w:w="2552" w:type="dxa"/>
            <w:gridSpan w:val="3"/>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n-1        </w:t>
            </w:r>
          </w:p>
        </w:tc>
        <w:tc>
          <w:tcPr>
            <w:tcW w:w="1843" w:type="dxa"/>
            <w:gridSpan w:val="2"/>
            <w:tcBorders>
              <w:top w:val="single" w:sz="6" w:space="0" w:color="auto"/>
              <w:left w:val="single" w:sz="6" w:space="0" w:color="auto"/>
              <w:bottom w:val="single" w:sz="6" w:space="0" w:color="auto"/>
              <w:right w:val="single" w:sz="6" w:space="0" w:color="auto"/>
            </w:tcBorders>
            <w:hideMark/>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r w:rsidRPr="005D3E05">
              <w:rPr>
                <w:rFonts w:ascii="Times New Roman" w:hAnsi="Times New Roman" w:cs="Times New Roman"/>
                <w:sz w:val="24"/>
                <w:szCs w:val="24"/>
              </w:rPr>
              <w:t xml:space="preserve">год n        </w:t>
            </w:r>
          </w:p>
        </w:tc>
      </w:tr>
      <w:tr w:rsidR="003B76C8" w:rsidRPr="005D3E05" w:rsidTr="0002181B">
        <w:trPr>
          <w:cantSplit/>
          <w:trHeight w:val="360"/>
        </w:trPr>
        <w:tc>
          <w:tcPr>
            <w:tcW w:w="7797" w:type="dxa"/>
            <w:vMerge/>
            <w:tcBorders>
              <w:top w:val="single" w:sz="6" w:space="0" w:color="auto"/>
              <w:left w:val="single" w:sz="6" w:space="0" w:color="auto"/>
              <w:bottom w:val="single" w:sz="6" w:space="0" w:color="auto"/>
              <w:right w:val="single" w:sz="6" w:space="0" w:color="auto"/>
            </w:tcBorders>
            <w:vAlign w:val="center"/>
            <w:hideMark/>
          </w:tcPr>
          <w:p w:rsidR="003B76C8" w:rsidRPr="005D3E05" w:rsidRDefault="003B76C8" w:rsidP="00AD6274">
            <w:pPr>
              <w:ind w:firstLine="284"/>
            </w:pPr>
          </w:p>
        </w:tc>
        <w:tc>
          <w:tcPr>
            <w:tcW w:w="2409"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2552" w:type="dxa"/>
            <w:gridSpan w:val="3"/>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3B76C8" w:rsidRPr="005D3E05" w:rsidRDefault="003B76C8" w:rsidP="00AD6274">
            <w:pPr>
              <w:pStyle w:val="ConsPlusCell"/>
              <w:widowControl/>
              <w:spacing w:line="276" w:lineRule="auto"/>
              <w:ind w:firstLine="284"/>
              <w:rPr>
                <w:rFonts w:ascii="Times New Roman" w:hAnsi="Times New Roman" w:cs="Times New Roman"/>
                <w:sz w:val="24"/>
                <w:szCs w:val="24"/>
              </w:rPr>
            </w:pPr>
          </w:p>
        </w:tc>
      </w:tr>
    </w:tbl>
    <w:p w:rsidR="003B76C8" w:rsidRPr="005D3E05" w:rsidRDefault="003B76C8" w:rsidP="00AD6274">
      <w:pPr>
        <w:autoSpaceDE w:val="0"/>
        <w:autoSpaceDN w:val="0"/>
        <w:adjustRightInd w:val="0"/>
        <w:ind w:firstLine="284"/>
      </w:pPr>
    </w:p>
    <w:p w:rsidR="003B76C8" w:rsidRPr="005D3E05" w:rsidRDefault="003B76C8" w:rsidP="00AD6274">
      <w:pPr>
        <w:pStyle w:val="ConsPlusNonformat"/>
        <w:widowControl/>
        <w:ind w:firstLine="284"/>
        <w:rPr>
          <w:rFonts w:ascii="Times New Roman" w:hAnsi="Times New Roman" w:cs="Times New Roman"/>
          <w:sz w:val="24"/>
          <w:szCs w:val="24"/>
          <w:lang w:val="en-US"/>
        </w:rPr>
      </w:pPr>
      <w:r w:rsidRPr="005D3E05">
        <w:rPr>
          <w:rFonts w:ascii="Times New Roman" w:hAnsi="Times New Roman" w:cs="Times New Roman"/>
          <w:sz w:val="24"/>
          <w:szCs w:val="24"/>
        </w:rPr>
        <w:t xml:space="preserve">    </w:t>
      </w:r>
    </w:p>
    <w:p w:rsidR="003B76C8" w:rsidRPr="005D3E05" w:rsidRDefault="003B76C8" w:rsidP="00AD6274">
      <w:pPr>
        <w:pStyle w:val="ConsPlusNonformat"/>
        <w:widowControl/>
        <w:ind w:firstLine="284"/>
        <w:rPr>
          <w:rFonts w:ascii="Times New Roman" w:hAnsi="Times New Roman" w:cs="Times New Roman"/>
          <w:sz w:val="24"/>
          <w:szCs w:val="24"/>
        </w:rPr>
      </w:pPr>
      <w:r w:rsidRPr="005D3E05">
        <w:rPr>
          <w:rFonts w:ascii="Times New Roman" w:hAnsi="Times New Roman" w:cs="Times New Roman"/>
          <w:sz w:val="24"/>
          <w:szCs w:val="24"/>
        </w:rPr>
        <w:t>Гарантирую достоверность представленной информации</w:t>
      </w:r>
    </w:p>
    <w:p w:rsidR="003B76C8" w:rsidRPr="005D3E05" w:rsidRDefault="003B76C8" w:rsidP="00AD6274">
      <w:pPr>
        <w:pStyle w:val="ConsPlusNonformat"/>
        <w:widowControl/>
        <w:ind w:firstLine="284"/>
        <w:rPr>
          <w:rFonts w:ascii="Times New Roman" w:hAnsi="Times New Roman" w:cs="Times New Roman"/>
          <w:sz w:val="24"/>
          <w:szCs w:val="24"/>
        </w:rPr>
      </w:pPr>
      <w:r w:rsidRPr="005D3E05">
        <w:rPr>
          <w:rFonts w:ascii="Times New Roman" w:hAnsi="Times New Roman" w:cs="Times New Roman"/>
          <w:sz w:val="24"/>
          <w:szCs w:val="24"/>
        </w:rPr>
        <w:t xml:space="preserve">    __________________________________________________________________________________________________________________</w:t>
      </w:r>
    </w:p>
    <w:p w:rsidR="003B76C8" w:rsidRPr="005D3E05" w:rsidRDefault="003B76C8" w:rsidP="00AD6274">
      <w:pPr>
        <w:pStyle w:val="ConsPlusNonformat"/>
        <w:widowControl/>
        <w:ind w:firstLine="284"/>
        <w:rPr>
          <w:rFonts w:ascii="Times New Roman" w:hAnsi="Times New Roman" w:cs="Times New Roman"/>
          <w:i/>
          <w:sz w:val="24"/>
          <w:szCs w:val="24"/>
        </w:rPr>
      </w:pPr>
      <w:r w:rsidRPr="005D3E05">
        <w:rPr>
          <w:rFonts w:ascii="Times New Roman" w:hAnsi="Times New Roman" w:cs="Times New Roman"/>
          <w:sz w:val="24"/>
          <w:szCs w:val="24"/>
        </w:rPr>
        <w:t xml:space="preserve">     </w:t>
      </w:r>
      <w:r w:rsidRPr="005D3E05">
        <w:rPr>
          <w:rFonts w:ascii="Times New Roman" w:hAnsi="Times New Roman" w:cs="Times New Roman"/>
          <w:i/>
          <w:sz w:val="24"/>
          <w:szCs w:val="24"/>
        </w:rPr>
        <w:t xml:space="preserve">Ф.И.О. и подпись руководителя муниципального учреждения  </w:t>
      </w:r>
    </w:p>
    <w:p w:rsidR="003B76C8" w:rsidRPr="005D3E05" w:rsidRDefault="003B76C8" w:rsidP="00AD6274">
      <w:pPr>
        <w:pStyle w:val="ConsPlusNonformat"/>
        <w:widowControl/>
        <w:ind w:firstLine="284"/>
        <w:rPr>
          <w:rFonts w:ascii="Times New Roman" w:hAnsi="Times New Roman" w:cs="Times New Roman"/>
          <w:i/>
          <w:sz w:val="24"/>
          <w:szCs w:val="24"/>
        </w:rPr>
      </w:pPr>
      <w:r w:rsidRPr="005D3E05">
        <w:rPr>
          <w:rFonts w:ascii="Times New Roman" w:hAnsi="Times New Roman" w:cs="Times New Roman"/>
          <w:i/>
          <w:sz w:val="24"/>
          <w:szCs w:val="24"/>
        </w:rPr>
        <w:t xml:space="preserve"> </w:t>
      </w:r>
    </w:p>
    <w:p w:rsidR="003B76C8" w:rsidRPr="005D3E05" w:rsidRDefault="003B76C8" w:rsidP="00AD6274">
      <w:pPr>
        <w:pStyle w:val="ConsPlusNonformat"/>
        <w:widowControl/>
        <w:ind w:firstLine="284"/>
        <w:rPr>
          <w:rFonts w:ascii="Times New Roman" w:hAnsi="Times New Roman" w:cs="Times New Roman"/>
          <w:sz w:val="24"/>
          <w:szCs w:val="24"/>
        </w:rPr>
      </w:pPr>
    </w:p>
    <w:p w:rsidR="003B76C8" w:rsidRPr="005D3E05" w:rsidRDefault="003B76C8" w:rsidP="00AD6274">
      <w:pPr>
        <w:pStyle w:val="ConsPlusNonformat"/>
        <w:widowControl/>
        <w:ind w:firstLine="284"/>
        <w:rPr>
          <w:rFonts w:ascii="Times New Roman" w:hAnsi="Times New Roman" w:cs="Times New Roman"/>
          <w:i/>
          <w:sz w:val="24"/>
          <w:szCs w:val="24"/>
        </w:rPr>
      </w:pPr>
      <w:r w:rsidRPr="005D3E05">
        <w:rPr>
          <w:rFonts w:ascii="Times New Roman" w:hAnsi="Times New Roman" w:cs="Times New Roman"/>
          <w:sz w:val="24"/>
          <w:szCs w:val="24"/>
        </w:rPr>
        <w:t xml:space="preserve"> "__" ________ ____ г.                                                                                                     Печать </w:t>
      </w:r>
      <w:r w:rsidRPr="005D3E05">
        <w:rPr>
          <w:rFonts w:ascii="Times New Roman" w:hAnsi="Times New Roman" w:cs="Times New Roman"/>
          <w:i/>
          <w:sz w:val="24"/>
          <w:szCs w:val="24"/>
        </w:rPr>
        <w:t xml:space="preserve">муниципального учреждения </w:t>
      </w:r>
    </w:p>
    <w:p w:rsidR="003B76C8" w:rsidRPr="005D3E05" w:rsidRDefault="003B76C8" w:rsidP="00AD6274">
      <w:pPr>
        <w:pStyle w:val="ConsPlusNonformat"/>
        <w:widowControl/>
        <w:ind w:firstLine="284"/>
        <w:rPr>
          <w:rFonts w:ascii="Times New Roman" w:hAnsi="Times New Roman" w:cs="Times New Roman"/>
          <w:sz w:val="24"/>
          <w:szCs w:val="24"/>
        </w:rPr>
      </w:pPr>
      <w:r w:rsidRPr="005D3E05">
        <w:rPr>
          <w:rFonts w:ascii="Times New Roman" w:hAnsi="Times New Roman" w:cs="Times New Roman"/>
          <w:sz w:val="24"/>
          <w:szCs w:val="24"/>
        </w:rPr>
        <w:t xml:space="preserve">                                                    </w:t>
      </w:r>
    </w:p>
    <w:p w:rsidR="003B76C8" w:rsidRPr="005D3E05" w:rsidRDefault="003B76C8" w:rsidP="00AD6274">
      <w:pPr>
        <w:pStyle w:val="ConsPlusNonformat"/>
        <w:widowControl/>
        <w:ind w:firstLine="284"/>
        <w:rPr>
          <w:rFonts w:ascii="Times New Roman" w:hAnsi="Times New Roman" w:cs="Times New Roman"/>
          <w:sz w:val="24"/>
          <w:szCs w:val="24"/>
        </w:rPr>
      </w:pPr>
      <w:r w:rsidRPr="005D3E05">
        <w:rPr>
          <w:rFonts w:ascii="Times New Roman" w:hAnsi="Times New Roman" w:cs="Times New Roman"/>
          <w:sz w:val="24"/>
          <w:szCs w:val="24"/>
        </w:rPr>
        <w:t xml:space="preserve"> --------------------------------</w:t>
      </w:r>
    </w:p>
    <w:p w:rsidR="003B76C8" w:rsidRPr="005D3E05" w:rsidRDefault="003B76C8" w:rsidP="00AD6274">
      <w:pPr>
        <w:pStyle w:val="ConsPlusNonformat"/>
        <w:widowControl/>
        <w:ind w:firstLine="284"/>
        <w:rPr>
          <w:rFonts w:ascii="Times New Roman" w:hAnsi="Times New Roman" w:cs="Times New Roman"/>
          <w:sz w:val="24"/>
          <w:szCs w:val="24"/>
        </w:rPr>
      </w:pPr>
    </w:p>
    <w:p w:rsidR="003B76C8" w:rsidRPr="005D3E05" w:rsidRDefault="003B76C8" w:rsidP="00AD6274">
      <w:pPr>
        <w:pStyle w:val="ConsPlusNonformat"/>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    &lt;*&gt;  -   прикладывается копия соответствующего документа, заверенная руководителем муниципального учреждения  </w:t>
      </w:r>
    </w:p>
    <w:p w:rsidR="003B76C8" w:rsidRPr="005D3E05" w:rsidRDefault="003B76C8" w:rsidP="00AD6274">
      <w:pPr>
        <w:pStyle w:val="ConsPlusNonformat"/>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    &lt;**&gt;  - перечень имущества с указа</w:t>
      </w:r>
      <w:r w:rsidR="009911D4" w:rsidRPr="005D3E05">
        <w:rPr>
          <w:rFonts w:ascii="Times New Roman" w:hAnsi="Times New Roman" w:cs="Times New Roman"/>
          <w:sz w:val="24"/>
          <w:szCs w:val="24"/>
        </w:rPr>
        <w:t>нием стоимости утверждается отделом по управлению муниципальным имуществом</w:t>
      </w:r>
    </w:p>
    <w:p w:rsidR="0002181B" w:rsidRDefault="003B76C8" w:rsidP="0002181B">
      <w:pPr>
        <w:pStyle w:val="ConsPlusNonformat"/>
        <w:widowControl/>
        <w:ind w:firstLine="284"/>
        <w:jc w:val="both"/>
        <w:rPr>
          <w:rFonts w:ascii="Times New Roman" w:hAnsi="Times New Roman" w:cs="Times New Roman"/>
          <w:sz w:val="24"/>
          <w:szCs w:val="24"/>
        </w:rPr>
      </w:pPr>
      <w:r w:rsidRPr="005D3E05">
        <w:rPr>
          <w:rFonts w:ascii="Times New Roman" w:hAnsi="Times New Roman" w:cs="Times New Roman"/>
          <w:sz w:val="24"/>
          <w:szCs w:val="24"/>
        </w:rPr>
        <w:t xml:space="preserve"> К форме прикладывается копия документа о внесении в реестр </w:t>
      </w:r>
      <w:r w:rsidR="0002181B">
        <w:rPr>
          <w:rFonts w:ascii="Times New Roman" w:hAnsi="Times New Roman" w:cs="Times New Roman"/>
          <w:sz w:val="24"/>
          <w:szCs w:val="24"/>
        </w:rPr>
        <w:t>муниципального имущества муниципального образования «Оймяконский</w:t>
      </w:r>
    </w:p>
    <w:p w:rsidR="0002181B" w:rsidRDefault="0002181B" w:rsidP="0002181B">
      <w:pPr>
        <w:pStyle w:val="ConsPlusNonformat"/>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улус район)»</w:t>
      </w:r>
      <w:r w:rsidR="003B76C8" w:rsidRPr="005D3E05">
        <w:rPr>
          <w:rFonts w:ascii="Times New Roman" w:hAnsi="Times New Roman" w:cs="Times New Roman"/>
          <w:sz w:val="24"/>
          <w:szCs w:val="24"/>
        </w:rPr>
        <w:t>.</w:t>
      </w:r>
    </w:p>
    <w:p w:rsidR="0002181B" w:rsidRDefault="0002181B" w:rsidP="0002181B">
      <w:pPr>
        <w:pStyle w:val="ConsPlusNonformat"/>
        <w:widowControl/>
        <w:jc w:val="both"/>
        <w:rPr>
          <w:rFonts w:ascii="Times New Roman" w:hAnsi="Times New Roman" w:cs="Times New Roman"/>
          <w:sz w:val="24"/>
          <w:szCs w:val="24"/>
        </w:rPr>
        <w:sectPr w:rsidR="0002181B" w:rsidSect="0002181B">
          <w:pgSz w:w="16838" w:h="11906" w:orient="landscape"/>
          <w:pgMar w:top="1559" w:right="1134" w:bottom="992" w:left="1134" w:header="709" w:footer="709" w:gutter="0"/>
          <w:cols w:space="708"/>
          <w:docGrid w:linePitch="360"/>
        </w:sectPr>
      </w:pPr>
    </w:p>
    <w:p w:rsidR="00641E2C" w:rsidRPr="006B452E" w:rsidRDefault="0002181B" w:rsidP="0002181B">
      <w:pPr>
        <w:jc w:val="both"/>
        <w:rPr>
          <w:b/>
          <w:i/>
        </w:rPr>
      </w:pPr>
      <w:r>
        <w:rPr>
          <w:b/>
          <w:i/>
        </w:rPr>
        <w:lastRenderedPageBreak/>
        <w:t xml:space="preserve">                                                                                              </w:t>
      </w:r>
      <w:r w:rsidR="004D58F2">
        <w:rPr>
          <w:b/>
          <w:i/>
        </w:rPr>
        <w:t>Приложение 3</w:t>
      </w:r>
    </w:p>
    <w:p w:rsidR="004D58F2" w:rsidRDefault="004D58F2" w:rsidP="004D58F2">
      <w:pPr>
        <w:ind w:firstLine="5670"/>
        <w:jc w:val="both"/>
      </w:pPr>
      <w:r w:rsidRPr="005D3E05">
        <w:t xml:space="preserve">к </w:t>
      </w:r>
      <w:r>
        <w:t>распоряжению Управляющего</w:t>
      </w:r>
    </w:p>
    <w:p w:rsidR="004D58F2" w:rsidRPr="005D3E05" w:rsidRDefault="004D58F2" w:rsidP="004D58F2">
      <w:pPr>
        <w:ind w:firstLine="5670"/>
        <w:jc w:val="both"/>
      </w:pPr>
      <w:r>
        <w:t>администрации м</w:t>
      </w:r>
      <w:r w:rsidRPr="005D3E05">
        <w:t xml:space="preserve">униципального </w:t>
      </w:r>
    </w:p>
    <w:p w:rsidR="004D58F2" w:rsidRDefault="004D58F2" w:rsidP="004D58F2">
      <w:pPr>
        <w:ind w:firstLine="5670"/>
      </w:pPr>
      <w:r w:rsidRPr="005D3E05">
        <w:t xml:space="preserve">образования </w:t>
      </w:r>
      <w:r>
        <w:t xml:space="preserve">«Оймяконский улус      </w:t>
      </w:r>
    </w:p>
    <w:p w:rsidR="004D58F2" w:rsidRPr="005D3E05" w:rsidRDefault="004D58F2" w:rsidP="004D58F2">
      <w:pPr>
        <w:ind w:firstLine="5670"/>
      </w:pPr>
      <w:r w:rsidRPr="005D3E05">
        <w:t>(район)»</w:t>
      </w:r>
    </w:p>
    <w:p w:rsidR="004D58F2" w:rsidRPr="00C24785" w:rsidRDefault="004D58F2" w:rsidP="004D58F2">
      <w:pPr>
        <w:ind w:firstLine="5670"/>
        <w:jc w:val="both"/>
      </w:pPr>
      <w:r>
        <w:t>от__________2011 г. №______</w:t>
      </w:r>
    </w:p>
    <w:p w:rsidR="00641E2C" w:rsidRPr="005859D1" w:rsidRDefault="00641E2C" w:rsidP="004D58F2">
      <w:pPr>
        <w:pStyle w:val="a8"/>
        <w:rPr>
          <w:rFonts w:ascii="Times New Roman" w:hAnsi="Times New Roman"/>
          <w:b/>
          <w:sz w:val="28"/>
          <w:szCs w:val="28"/>
        </w:rPr>
      </w:pPr>
    </w:p>
    <w:p w:rsidR="00641E2C" w:rsidRPr="00641E2C" w:rsidRDefault="00641E2C" w:rsidP="00AD6274">
      <w:pPr>
        <w:pStyle w:val="a8"/>
        <w:ind w:firstLine="284"/>
        <w:jc w:val="center"/>
        <w:rPr>
          <w:rFonts w:ascii="Times New Roman" w:hAnsi="Times New Roman"/>
          <w:b/>
          <w:sz w:val="24"/>
          <w:szCs w:val="24"/>
        </w:rPr>
      </w:pPr>
      <w:r w:rsidRPr="00641E2C">
        <w:rPr>
          <w:rFonts w:ascii="Times New Roman" w:hAnsi="Times New Roman"/>
          <w:b/>
          <w:sz w:val="24"/>
          <w:szCs w:val="24"/>
        </w:rPr>
        <w:t>ПОРЯДОК</w:t>
      </w:r>
    </w:p>
    <w:p w:rsidR="00641E2C" w:rsidRPr="00641E2C" w:rsidRDefault="00641E2C" w:rsidP="00AD6274">
      <w:pPr>
        <w:pStyle w:val="a8"/>
        <w:ind w:firstLine="284"/>
        <w:jc w:val="center"/>
        <w:rPr>
          <w:rFonts w:ascii="Times New Roman" w:hAnsi="Times New Roman"/>
          <w:b/>
          <w:sz w:val="24"/>
          <w:szCs w:val="24"/>
        </w:rPr>
      </w:pPr>
      <w:r>
        <w:rPr>
          <w:rFonts w:ascii="Times New Roman" w:hAnsi="Times New Roman"/>
          <w:b/>
          <w:sz w:val="24"/>
          <w:szCs w:val="24"/>
        </w:rPr>
        <w:t>СОСТАВЛЕНИЯ. УТВЕРЖДЕНИЯ И ВЕДЕНИЯ БЮДЖЕТНЫХ СМЕТ МУНИЦИПАЛЬНЫХ КАЗЕННЫХ УЧРЕЖДЕНИЙ В СФЕРЕ ОБРАЗОВАНИЯ МУНИЦИПАЛЬНОГО ОБРАЗОВАНИЯ «ОЙМЯКОНСКИЙ УЛУС (РАЙОН)»</w:t>
      </w:r>
    </w:p>
    <w:p w:rsidR="00641E2C" w:rsidRPr="00641E2C" w:rsidRDefault="00641E2C" w:rsidP="00AD6274">
      <w:pPr>
        <w:pStyle w:val="a8"/>
        <w:ind w:firstLine="284"/>
        <w:rPr>
          <w:rFonts w:ascii="Times New Roman" w:hAnsi="Times New Roman"/>
          <w:sz w:val="24"/>
          <w:szCs w:val="24"/>
        </w:rPr>
      </w:pPr>
    </w:p>
    <w:p w:rsidR="00641E2C" w:rsidRPr="00641E2C" w:rsidRDefault="00E43560" w:rsidP="00AD6274">
      <w:pPr>
        <w:pStyle w:val="a8"/>
        <w:ind w:firstLine="284"/>
        <w:jc w:val="both"/>
        <w:rPr>
          <w:rFonts w:ascii="Times New Roman" w:hAnsi="Times New Roman"/>
          <w:sz w:val="24"/>
          <w:szCs w:val="24"/>
        </w:rPr>
      </w:pPr>
      <w:r>
        <w:rPr>
          <w:rFonts w:ascii="Times New Roman" w:hAnsi="Times New Roman"/>
          <w:sz w:val="24"/>
          <w:szCs w:val="24"/>
        </w:rPr>
        <w:t xml:space="preserve">1. </w:t>
      </w:r>
      <w:r w:rsidR="00641E2C" w:rsidRPr="00641E2C">
        <w:rPr>
          <w:rFonts w:ascii="Times New Roman" w:hAnsi="Times New Roman"/>
          <w:sz w:val="24"/>
          <w:szCs w:val="24"/>
        </w:rPr>
        <w:t>Порядок составления, утверждения и ведения бюджетных смет муниципальных казенных учреждений</w:t>
      </w:r>
      <w:r>
        <w:rPr>
          <w:rFonts w:ascii="Times New Roman" w:hAnsi="Times New Roman"/>
          <w:sz w:val="24"/>
          <w:szCs w:val="24"/>
        </w:rPr>
        <w:t xml:space="preserve"> в сфере образования муниципального образования «Оймяконский улус (район)»</w:t>
      </w:r>
      <w:r w:rsidR="00641E2C" w:rsidRPr="00641E2C">
        <w:rPr>
          <w:rFonts w:ascii="Times New Roman" w:hAnsi="Times New Roman"/>
          <w:sz w:val="24"/>
          <w:szCs w:val="24"/>
        </w:rPr>
        <w:t xml:space="preserve"> (далее – Порядок) определяет правила составления, согласования и утверждения указанных смет.</w:t>
      </w:r>
    </w:p>
    <w:p w:rsidR="00641E2C" w:rsidRPr="00641E2C" w:rsidRDefault="00AD6274" w:rsidP="00AD6274">
      <w:pPr>
        <w:pStyle w:val="a8"/>
        <w:ind w:firstLine="284"/>
        <w:jc w:val="both"/>
        <w:rPr>
          <w:rFonts w:ascii="Times New Roman" w:hAnsi="Times New Roman"/>
          <w:sz w:val="24"/>
          <w:szCs w:val="24"/>
        </w:rPr>
      </w:pPr>
      <w:r>
        <w:rPr>
          <w:rFonts w:ascii="Times New Roman" w:hAnsi="Times New Roman"/>
          <w:sz w:val="24"/>
          <w:szCs w:val="24"/>
        </w:rPr>
        <w:t xml:space="preserve">     </w:t>
      </w:r>
      <w:r w:rsidR="00641E2C" w:rsidRPr="00641E2C">
        <w:rPr>
          <w:rFonts w:ascii="Times New Roman" w:hAnsi="Times New Roman"/>
          <w:sz w:val="24"/>
          <w:szCs w:val="24"/>
        </w:rPr>
        <w:t>Порядок разработан в соответствии с Бюджетным кодексом Российской Федерации и приказом Министерства финансов Российской Федерации от 20.11.2007 № 112н «Об общих требованиях к порядку составления, утверждения и ведения бюджетных смет бюджетных учреждений» (с учетом приказа Министерства финансов Российской Федерации от 30.07.2010 № 84н).</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2. Контроль за целевым и эффективным расходованием средств, получаемых на финансирование деятельности муниципальных казенных учреждений, возлагается на их руководителей.</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3. Бюджетные сметы муниципальных казенных учреждений утверждаются руководителем учреждения.</w:t>
      </w:r>
    </w:p>
    <w:p w:rsidR="00641E2C" w:rsidRPr="00641E2C" w:rsidRDefault="00AD6274" w:rsidP="00AD6274">
      <w:pPr>
        <w:pStyle w:val="a8"/>
        <w:ind w:firstLine="284"/>
        <w:jc w:val="both"/>
        <w:rPr>
          <w:rFonts w:ascii="Times New Roman" w:hAnsi="Times New Roman"/>
          <w:sz w:val="24"/>
          <w:szCs w:val="24"/>
        </w:rPr>
      </w:pPr>
      <w:r>
        <w:rPr>
          <w:rFonts w:ascii="Times New Roman" w:hAnsi="Times New Roman"/>
          <w:sz w:val="24"/>
          <w:szCs w:val="24"/>
        </w:rPr>
        <w:t xml:space="preserve">     </w:t>
      </w:r>
      <w:r w:rsidR="00641E2C" w:rsidRPr="00641E2C">
        <w:rPr>
          <w:rFonts w:ascii="Times New Roman" w:hAnsi="Times New Roman"/>
          <w:sz w:val="24"/>
          <w:szCs w:val="24"/>
        </w:rPr>
        <w:t>Один экземпляр утвержденной бюджетной сметы представляется в финансовый отдел администрации муниципального</w:t>
      </w:r>
      <w:r w:rsidR="0016541C">
        <w:rPr>
          <w:rFonts w:ascii="Times New Roman" w:hAnsi="Times New Roman"/>
          <w:sz w:val="24"/>
          <w:szCs w:val="24"/>
        </w:rPr>
        <w:t xml:space="preserve"> образования «Оймяконский улус (район)</w:t>
      </w:r>
      <w:r w:rsidR="00641E2C" w:rsidRPr="00641E2C">
        <w:rPr>
          <w:rFonts w:ascii="Times New Roman" w:hAnsi="Times New Roman"/>
          <w:sz w:val="24"/>
          <w:szCs w:val="24"/>
        </w:rPr>
        <w:t>».</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4. Смета составляется на текущий финансовый год в рублях с двумя десятичными знаками. Представление сметы на финансовый год (первоначальной сметы) осуществляется в течение 10 дней со дня получения уведомления об объемах финансирования на текущий финансовый год.</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5. Показатели бюджетной сметы казенного учреждения формируются в разрезе кодов классификации расходов бюджетной классификации Российской Федерации с детализацией до кодов статей (подстатей) классификации операций сектора муниципального управления.</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6. Бюджетная смета казенного учреждения содержит следующие обязательные реквизиты:</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 xml:space="preserve">– гриф учреждения, содержащий подпись (и её расшифровку) руководителя учреждения, уполномоченного утверждать бюджетную смету учреждения, и дату утверждения; </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 наименование формы документа;</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 финансовый год, на который представлены содержащиеся в документе сведения;</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 наименование учреждения, составившего документ, и его код по Общероссийскому классификатору предприятий и организаций (ОКПО), наименование главного распорядителя (руководителя) средств бюджета;</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 код по Сводному реестру главных распорядителей, распорядителей и получателей средств муниципального бюджета по главному распорядителю средств муниципального бюджета;</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 содержательная и оформляющая части.</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 xml:space="preserve">Содержательная часть формы сметы предоставляется в виде таблицы, содержащей коды строк, наименование направлений расходования средств бюджета и </w:t>
      </w:r>
      <w:r w:rsidRPr="00641E2C">
        <w:rPr>
          <w:rFonts w:ascii="Times New Roman" w:hAnsi="Times New Roman"/>
          <w:sz w:val="24"/>
          <w:szCs w:val="24"/>
        </w:rPr>
        <w:lastRenderedPageBreak/>
        <w:t>соответствующих по кодам классификации расходов бюджетов бюджетной классификации Российской Федерации, а также суммы по каждому направлению.</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Оформляющая часть формы сметы содержит подписи (с расшифровкой) должностных лиц, ответственных за содержащиеся в смете данные, руководителя учреждения, руководителя планово-финансовой службы учреждения или иного уполномоченного руководителем лица, исполнителя документа, а также дату подписания (подготовки) сметы.</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7. Внесение изменений в бюджетную смету производится:</w:t>
      </w:r>
    </w:p>
    <w:p w:rsidR="00641E2C" w:rsidRPr="00641E2C" w:rsidRDefault="00641E2C" w:rsidP="00AD6274">
      <w:pPr>
        <w:pStyle w:val="a8"/>
        <w:ind w:firstLine="284"/>
        <w:jc w:val="both"/>
        <w:rPr>
          <w:rFonts w:ascii="Times New Roman" w:hAnsi="Times New Roman"/>
          <w:sz w:val="24"/>
          <w:szCs w:val="24"/>
        </w:rPr>
      </w:pPr>
      <w:r w:rsidRPr="00641E2C">
        <w:rPr>
          <w:rFonts w:ascii="Times New Roman" w:hAnsi="Times New Roman"/>
          <w:sz w:val="24"/>
          <w:szCs w:val="24"/>
        </w:rPr>
        <w:t>– на основании внесённых главным распорядителем бюджетных средств изменений в сводную бюджетную роспись и лимиты бюджетных обязательств по обеспечению выполнения функций казенного учреждения.</w:t>
      </w:r>
    </w:p>
    <w:p w:rsidR="00641E2C" w:rsidRPr="00641E2C" w:rsidRDefault="00AD6274" w:rsidP="00AD6274">
      <w:pPr>
        <w:pStyle w:val="a8"/>
        <w:ind w:firstLine="284"/>
        <w:jc w:val="both"/>
        <w:rPr>
          <w:rFonts w:ascii="Times New Roman" w:hAnsi="Times New Roman"/>
          <w:sz w:val="24"/>
          <w:szCs w:val="24"/>
        </w:rPr>
      </w:pPr>
      <w:r>
        <w:rPr>
          <w:rFonts w:ascii="Times New Roman" w:hAnsi="Times New Roman"/>
          <w:sz w:val="24"/>
          <w:szCs w:val="24"/>
        </w:rPr>
        <w:t xml:space="preserve">     </w:t>
      </w:r>
      <w:r w:rsidR="00641E2C" w:rsidRPr="00641E2C">
        <w:rPr>
          <w:rFonts w:ascii="Times New Roman" w:hAnsi="Times New Roman"/>
          <w:sz w:val="24"/>
          <w:szCs w:val="24"/>
        </w:rPr>
        <w:t>Данные изменения согласовываются с главным распорядителем средств муниципального бюджета. Для согласования изменений казенное уч</w:t>
      </w:r>
      <w:r w:rsidR="00E43560">
        <w:rPr>
          <w:rFonts w:ascii="Times New Roman" w:hAnsi="Times New Roman"/>
          <w:sz w:val="24"/>
          <w:szCs w:val="24"/>
        </w:rPr>
        <w:t xml:space="preserve">реждение </w:t>
      </w:r>
      <w:r w:rsidR="00641E2C" w:rsidRPr="00641E2C">
        <w:rPr>
          <w:rFonts w:ascii="Times New Roman" w:hAnsi="Times New Roman"/>
          <w:sz w:val="24"/>
          <w:szCs w:val="24"/>
        </w:rPr>
        <w:t>представляет главному распорядителю бюджетных средств обоснование планируемых расходов и изменений к ним, причины отклонения расходов от ранее запланированных.</w:t>
      </w:r>
    </w:p>
    <w:p w:rsidR="00641E2C" w:rsidRPr="00641E2C" w:rsidRDefault="00AD6274" w:rsidP="00AD6274">
      <w:pPr>
        <w:pStyle w:val="a8"/>
        <w:ind w:firstLine="284"/>
        <w:jc w:val="both"/>
        <w:rPr>
          <w:rFonts w:ascii="Times New Roman" w:hAnsi="Times New Roman"/>
          <w:sz w:val="24"/>
          <w:szCs w:val="24"/>
        </w:rPr>
      </w:pPr>
      <w:r>
        <w:rPr>
          <w:rFonts w:ascii="Times New Roman" w:hAnsi="Times New Roman"/>
          <w:sz w:val="24"/>
          <w:szCs w:val="24"/>
        </w:rPr>
        <w:t xml:space="preserve">     </w:t>
      </w:r>
      <w:r w:rsidR="00641E2C" w:rsidRPr="00641E2C">
        <w:rPr>
          <w:rFonts w:ascii="Times New Roman" w:hAnsi="Times New Roman"/>
          <w:sz w:val="24"/>
          <w:szCs w:val="24"/>
        </w:rPr>
        <w:t>Внесение изменений в бюджетную смету казенного учреждения допускается только при наличии финансово-экономического обоснования необходимости внесения изменений в смету. Представление уточненных смет до</w:t>
      </w:r>
      <w:r w:rsidR="00E43560">
        <w:rPr>
          <w:rFonts w:ascii="Times New Roman" w:hAnsi="Times New Roman"/>
          <w:sz w:val="24"/>
          <w:szCs w:val="24"/>
        </w:rPr>
        <w:t>пускается до 20</w:t>
      </w:r>
      <w:r w:rsidR="00641E2C" w:rsidRPr="00641E2C">
        <w:rPr>
          <w:rFonts w:ascii="Times New Roman" w:hAnsi="Times New Roman"/>
          <w:sz w:val="24"/>
          <w:szCs w:val="24"/>
        </w:rPr>
        <w:t xml:space="preserve"> декабря текущего года.</w:t>
      </w:r>
    </w:p>
    <w:p w:rsidR="00641E2C" w:rsidRPr="00641E2C" w:rsidRDefault="00AD6274" w:rsidP="00AD6274">
      <w:pPr>
        <w:pStyle w:val="a8"/>
        <w:ind w:firstLine="284"/>
        <w:jc w:val="both"/>
        <w:rPr>
          <w:rFonts w:ascii="Times New Roman" w:hAnsi="Times New Roman"/>
          <w:sz w:val="24"/>
          <w:szCs w:val="24"/>
        </w:rPr>
      </w:pPr>
      <w:r>
        <w:rPr>
          <w:rFonts w:ascii="Times New Roman" w:hAnsi="Times New Roman"/>
          <w:sz w:val="24"/>
          <w:szCs w:val="24"/>
        </w:rPr>
        <w:t xml:space="preserve">     </w:t>
      </w:r>
      <w:r w:rsidR="00641E2C" w:rsidRPr="00641E2C">
        <w:rPr>
          <w:rFonts w:ascii="Times New Roman" w:hAnsi="Times New Roman"/>
          <w:sz w:val="24"/>
          <w:szCs w:val="24"/>
        </w:rPr>
        <w:t>Один экземпляр уточненной бюджетной сметы представляется в финансовый отдел администрации муниципального</w:t>
      </w:r>
      <w:r w:rsidR="00E43560">
        <w:rPr>
          <w:rFonts w:ascii="Times New Roman" w:hAnsi="Times New Roman"/>
          <w:sz w:val="24"/>
          <w:szCs w:val="24"/>
        </w:rPr>
        <w:t xml:space="preserve"> образования «Оймяконский улус (район)»</w:t>
      </w:r>
      <w:r w:rsidR="00641E2C" w:rsidRPr="00641E2C">
        <w:rPr>
          <w:rFonts w:ascii="Times New Roman" w:hAnsi="Times New Roman"/>
          <w:sz w:val="24"/>
          <w:szCs w:val="24"/>
        </w:rPr>
        <w:t>».</w:t>
      </w:r>
    </w:p>
    <w:p w:rsidR="00641E2C" w:rsidRPr="00641E2C" w:rsidRDefault="00AD6274" w:rsidP="00AD6274">
      <w:pPr>
        <w:pStyle w:val="a8"/>
        <w:ind w:firstLine="284"/>
        <w:jc w:val="both"/>
        <w:rPr>
          <w:rFonts w:ascii="Times New Roman" w:hAnsi="Times New Roman"/>
          <w:sz w:val="24"/>
          <w:szCs w:val="24"/>
        </w:rPr>
      </w:pPr>
      <w:r>
        <w:rPr>
          <w:rFonts w:ascii="Times New Roman" w:hAnsi="Times New Roman"/>
          <w:sz w:val="24"/>
          <w:szCs w:val="24"/>
        </w:rPr>
        <w:t xml:space="preserve">     </w:t>
      </w:r>
      <w:r w:rsidR="00641E2C" w:rsidRPr="00641E2C">
        <w:rPr>
          <w:rFonts w:ascii="Times New Roman" w:hAnsi="Times New Roman"/>
          <w:sz w:val="24"/>
          <w:szCs w:val="24"/>
        </w:rPr>
        <w:t>8. Действие утвержденных бюджетных смет прекращается 31 декабря текущего года.</w:t>
      </w:r>
    </w:p>
    <w:p w:rsidR="00641E2C" w:rsidRPr="00641E2C" w:rsidRDefault="00AD6274" w:rsidP="00AD6274">
      <w:pPr>
        <w:pStyle w:val="a8"/>
        <w:ind w:firstLine="284"/>
        <w:jc w:val="both"/>
        <w:rPr>
          <w:rFonts w:ascii="Times New Roman" w:hAnsi="Times New Roman"/>
          <w:sz w:val="24"/>
          <w:szCs w:val="24"/>
        </w:rPr>
      </w:pPr>
      <w:r>
        <w:rPr>
          <w:rFonts w:ascii="Times New Roman" w:hAnsi="Times New Roman"/>
          <w:sz w:val="24"/>
          <w:szCs w:val="24"/>
        </w:rPr>
        <w:t xml:space="preserve">     </w:t>
      </w:r>
      <w:r w:rsidR="00641E2C" w:rsidRPr="00641E2C">
        <w:rPr>
          <w:rFonts w:ascii="Times New Roman" w:hAnsi="Times New Roman"/>
          <w:sz w:val="24"/>
          <w:szCs w:val="24"/>
        </w:rPr>
        <w:t xml:space="preserve">9. В целях формирования сметы учреждения на очередной финансовый год на этапе составления проекта бюджета на очередной финансовый год (на очередной финансовый год и на плановый период) учреждение составляет проект сметы на очередной финансовый год с приложением расчетов, обоснований, необходимых нормативно-правовых актов, смет расходов, пояснительной записки и др. </w:t>
      </w:r>
      <w:r w:rsidR="00E43560">
        <w:rPr>
          <w:rFonts w:ascii="Times New Roman" w:hAnsi="Times New Roman"/>
          <w:sz w:val="24"/>
          <w:szCs w:val="24"/>
        </w:rPr>
        <w:t xml:space="preserve"> в срок до </w:t>
      </w:r>
      <w:r w:rsidR="0016541C">
        <w:rPr>
          <w:rFonts w:ascii="Times New Roman" w:hAnsi="Times New Roman"/>
          <w:sz w:val="24"/>
          <w:szCs w:val="24"/>
        </w:rPr>
        <w:t>20 декабря.</w:t>
      </w:r>
    </w:p>
    <w:p w:rsidR="00641E2C" w:rsidRPr="00641E2C" w:rsidRDefault="00641E2C" w:rsidP="00AD6274">
      <w:pPr>
        <w:pStyle w:val="a8"/>
        <w:ind w:firstLine="284"/>
        <w:rPr>
          <w:rFonts w:ascii="Times New Roman" w:hAnsi="Times New Roman"/>
          <w:sz w:val="24"/>
          <w:szCs w:val="24"/>
        </w:rPr>
      </w:pPr>
    </w:p>
    <w:p w:rsidR="003B76C8" w:rsidRDefault="003B76C8"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Default="00FE43BA" w:rsidP="00AD6274">
      <w:pPr>
        <w:ind w:firstLine="284"/>
      </w:pPr>
    </w:p>
    <w:p w:rsidR="00FE43BA" w:rsidRPr="00AD6274" w:rsidRDefault="00FE43BA" w:rsidP="000F40A4">
      <w:pPr>
        <w:spacing w:line="249" w:lineRule="exact"/>
        <w:rPr>
          <w:b/>
        </w:rPr>
      </w:pPr>
    </w:p>
    <w:p w:rsidR="00420588" w:rsidRPr="00AD6274" w:rsidRDefault="004D58F2" w:rsidP="000F40A4">
      <w:pPr>
        <w:ind w:firstLine="5670"/>
        <w:jc w:val="both"/>
        <w:rPr>
          <w:b/>
          <w:i/>
        </w:rPr>
      </w:pPr>
      <w:r>
        <w:rPr>
          <w:b/>
          <w:i/>
        </w:rPr>
        <w:lastRenderedPageBreak/>
        <w:t>Приложение 4</w:t>
      </w:r>
    </w:p>
    <w:p w:rsidR="004D58F2" w:rsidRDefault="004D58F2" w:rsidP="004D58F2">
      <w:pPr>
        <w:ind w:firstLine="5670"/>
        <w:jc w:val="both"/>
      </w:pPr>
      <w:r w:rsidRPr="005D3E05">
        <w:t xml:space="preserve">к </w:t>
      </w:r>
      <w:r>
        <w:t>распоряжению Управляющего</w:t>
      </w:r>
    </w:p>
    <w:p w:rsidR="004D58F2" w:rsidRPr="005D3E05" w:rsidRDefault="004D58F2" w:rsidP="004D58F2">
      <w:pPr>
        <w:ind w:firstLine="5670"/>
        <w:jc w:val="both"/>
      </w:pPr>
      <w:r>
        <w:t>администрации м</w:t>
      </w:r>
      <w:r w:rsidRPr="005D3E05">
        <w:t xml:space="preserve">униципального </w:t>
      </w:r>
    </w:p>
    <w:p w:rsidR="004D58F2" w:rsidRDefault="004D58F2" w:rsidP="004D58F2">
      <w:pPr>
        <w:ind w:firstLine="5670"/>
      </w:pPr>
      <w:r w:rsidRPr="005D3E05">
        <w:t xml:space="preserve">образования </w:t>
      </w:r>
      <w:r>
        <w:t xml:space="preserve">«Оймяконский улус      </w:t>
      </w:r>
    </w:p>
    <w:p w:rsidR="004D58F2" w:rsidRPr="005D3E05" w:rsidRDefault="004D58F2" w:rsidP="004D58F2">
      <w:pPr>
        <w:ind w:firstLine="5670"/>
      </w:pPr>
      <w:r w:rsidRPr="005D3E05">
        <w:t>(район)»</w:t>
      </w:r>
    </w:p>
    <w:p w:rsidR="004D58F2" w:rsidRPr="00C24785" w:rsidRDefault="004D58F2" w:rsidP="004D58F2">
      <w:pPr>
        <w:ind w:firstLine="5670"/>
        <w:jc w:val="both"/>
      </w:pPr>
      <w:r>
        <w:t>от__________2011 г. №______</w:t>
      </w:r>
    </w:p>
    <w:p w:rsidR="004D58F2" w:rsidRPr="005D3E05" w:rsidRDefault="004D58F2" w:rsidP="004D58F2">
      <w:pPr>
        <w:jc w:val="both"/>
      </w:pPr>
    </w:p>
    <w:p w:rsidR="00DB5883" w:rsidRDefault="00DB5883" w:rsidP="00AD6274">
      <w:pPr>
        <w:pStyle w:val="ab"/>
        <w:ind w:firstLine="284"/>
        <w:jc w:val="center"/>
        <w:rPr>
          <w:sz w:val="24"/>
          <w:szCs w:val="24"/>
        </w:rPr>
      </w:pPr>
      <w:r>
        <w:rPr>
          <w:sz w:val="24"/>
          <w:szCs w:val="24"/>
        </w:rPr>
        <w:t xml:space="preserve">ПОРЯДОК </w:t>
      </w:r>
    </w:p>
    <w:p w:rsidR="00DB5883" w:rsidRDefault="00DB5883" w:rsidP="00AD6274">
      <w:pPr>
        <w:pStyle w:val="ab"/>
        <w:ind w:firstLine="284"/>
        <w:jc w:val="center"/>
        <w:rPr>
          <w:sz w:val="24"/>
          <w:szCs w:val="24"/>
        </w:rPr>
      </w:pPr>
      <w:r>
        <w:rPr>
          <w:sz w:val="24"/>
          <w:szCs w:val="24"/>
        </w:rPr>
        <w:t>ОПРЕДЕЛЕНИЯ ПЛАТЫ ЗА ОКАЗАНИЕ УСЛУГ (ВЫПОЛНЕНИЕ РАБОТ), ОТНОСЯЩИМСЯ К ОСНОВНЫМ ВИДАМ ДЕЯТЕЛЬНОСТИ МУНИЦИПАЛЬНЫХ БЮДЖЕТНЫХ УЧРЕЖДЕНИЙ  В СФЕРЕ ОБРАЗОВАНИЯ МУНИЦИПАЛЬНОГО ОБРАЗОВАНИЯ «ОЙМЯКОНСКИЙ УЛУС (РАЙОН)»</w:t>
      </w:r>
    </w:p>
    <w:p w:rsidR="00DB5883" w:rsidRDefault="00DB5883" w:rsidP="00AD6274">
      <w:pPr>
        <w:pStyle w:val="ab"/>
        <w:ind w:firstLine="284"/>
        <w:rPr>
          <w:sz w:val="24"/>
          <w:szCs w:val="24"/>
        </w:rPr>
      </w:pPr>
      <w:r>
        <w:rPr>
          <w:b w:val="0"/>
          <w:sz w:val="24"/>
          <w:szCs w:val="24"/>
        </w:rPr>
        <w:t xml:space="preserve"> </w:t>
      </w:r>
    </w:p>
    <w:p w:rsidR="00DB5883" w:rsidRPr="00AD6274" w:rsidRDefault="00DB5883" w:rsidP="000F40A4">
      <w:pPr>
        <w:pStyle w:val="a5"/>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r w:rsidRPr="00AD6274">
        <w:rPr>
          <w:b/>
        </w:rPr>
        <w:t>Общие положения</w:t>
      </w:r>
    </w:p>
    <w:p w:rsidR="00AD6274" w:rsidRDefault="00AD6274" w:rsidP="00AD6274">
      <w:pPr>
        <w:pStyle w:val="ab"/>
        <w:ind w:firstLine="284"/>
        <w:rPr>
          <w:sz w:val="24"/>
          <w:szCs w:val="24"/>
        </w:rPr>
      </w:pPr>
    </w:p>
    <w:p w:rsidR="00DB5883" w:rsidRPr="00DB5883" w:rsidRDefault="00DB5883" w:rsidP="00AD6274">
      <w:pPr>
        <w:pStyle w:val="ab"/>
        <w:ind w:firstLine="284"/>
        <w:rPr>
          <w:sz w:val="24"/>
          <w:szCs w:val="24"/>
        </w:rPr>
      </w:pPr>
      <w:r>
        <w:rPr>
          <w:b w:val="0"/>
          <w:sz w:val="24"/>
          <w:szCs w:val="24"/>
        </w:rPr>
        <w:t>1.1.</w:t>
      </w:r>
      <w:r w:rsidRPr="00DB5883">
        <w:rPr>
          <w:b w:val="0"/>
          <w:sz w:val="24"/>
          <w:szCs w:val="24"/>
        </w:rPr>
        <w:t xml:space="preserve">Порядок определения платы за оказание услуг (выполнение работ), относящихся к основным видам деятельности муниципальных бюджетных учреждений </w:t>
      </w:r>
      <w:r w:rsidR="00BC620C">
        <w:rPr>
          <w:b w:val="0"/>
          <w:sz w:val="24"/>
          <w:szCs w:val="24"/>
        </w:rPr>
        <w:t xml:space="preserve">в сфере образования </w:t>
      </w:r>
      <w:r w:rsidRPr="00DB5883">
        <w:rPr>
          <w:b w:val="0"/>
          <w:sz w:val="24"/>
          <w:szCs w:val="24"/>
        </w:rPr>
        <w:t>муниципального образования «Оймяконский улус (район)», для граждан и юридических лиц</w:t>
      </w:r>
      <w:r>
        <w:rPr>
          <w:b w:val="0"/>
          <w:sz w:val="24"/>
          <w:szCs w:val="24"/>
        </w:rPr>
        <w:t xml:space="preserve"> (далее – Порядок) разработан в соответствии с пунктом 4 статьи 9.2 Федерального закона от 12 января </w:t>
      </w:r>
      <w:smartTag w:uri="urn:schemas-microsoft-com:office:smarttags" w:element="metricconverter">
        <w:smartTagPr>
          <w:attr w:name="ProductID" w:val="1996 г"/>
        </w:smartTagPr>
        <w:r>
          <w:rPr>
            <w:b w:val="0"/>
            <w:sz w:val="24"/>
            <w:szCs w:val="24"/>
          </w:rPr>
          <w:t>1996 г</w:t>
        </w:r>
      </w:smartTag>
      <w:r>
        <w:rPr>
          <w:b w:val="0"/>
          <w:sz w:val="24"/>
          <w:szCs w:val="24"/>
        </w:rPr>
        <w:t>. № 7-ФЗ «О некоммерческих организациях» и распространяется на муниципальные бюджетные учреждения муниципального образования «Оймяконский улус (район)» (далее – учреждения), в отношении которых в соответствии с положением части 15 статьи 33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Администрацией  муниципального</w:t>
      </w:r>
      <w:r w:rsidR="007A01E9">
        <w:rPr>
          <w:b w:val="0"/>
          <w:sz w:val="24"/>
          <w:szCs w:val="24"/>
        </w:rPr>
        <w:t xml:space="preserve"> образования «Оймяконский улус (</w:t>
      </w:r>
      <w:r>
        <w:rPr>
          <w:b w:val="0"/>
          <w:sz w:val="24"/>
          <w:szCs w:val="24"/>
        </w:rPr>
        <w:t xml:space="preserve">район)» принято решение о предоставлении им субсидий из местного бюджета в соответствии с пунктом 1 статьи 78.1 Бюджетного кодекса Российской Федерации и осуществляющие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 </w:t>
      </w:r>
    </w:p>
    <w:p w:rsidR="00DB5883" w:rsidRDefault="00DB5883" w:rsidP="00AD6274">
      <w:pPr>
        <w:pStyle w:val="21"/>
        <w:ind w:firstLine="284"/>
        <w:rPr>
          <w:rFonts w:eastAsia="Times New Roman"/>
          <w:sz w:val="24"/>
          <w:szCs w:val="24"/>
          <w:lang w:eastAsia="ru-RU"/>
        </w:rPr>
      </w:pPr>
      <w:r>
        <w:rPr>
          <w:sz w:val="24"/>
          <w:szCs w:val="24"/>
        </w:rPr>
        <w:t xml:space="preserve">1.2. Порядок  не распространяется на иные виды деятельности  учреждения,  не являющиеся основными в соответствии с его уставом.  </w:t>
      </w:r>
    </w:p>
    <w:p w:rsidR="00AD627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1.3.</w:t>
      </w:r>
      <w:r w:rsidR="003F7A24">
        <w:t xml:space="preserve"> </w:t>
      </w:r>
      <w:r w:rsidR="00DB5883">
        <w:t>Порядок разработан в целях установления единого механизма формирования цен на платные услуги (далее – цены).</w:t>
      </w:r>
    </w:p>
    <w:p w:rsidR="00AD627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1.4.</w:t>
      </w:r>
      <w:r w:rsidR="003F7A24">
        <w:t xml:space="preserve"> </w:t>
      </w:r>
      <w:r w:rsidR="00DB5883">
        <w:t>Платные услуги оказываются учреждением по ценам, целиком покрывающим издержки учреждения на оказание данных услуг. В случаях, если законодательством Российской Федерации, Республики Саха (Якутия), Администрацией муниципального образования «Оймяконский улус (район)»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DB5883"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 xml:space="preserve">1.5. </w:t>
      </w:r>
      <w:r w:rsidR="00DB5883">
        <w:t>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7A01E9" w:rsidRDefault="000F40A4" w:rsidP="00AD6274">
      <w:pPr>
        <w:pStyle w:val="31"/>
        <w:ind w:firstLine="284"/>
        <w:rPr>
          <w:sz w:val="24"/>
          <w:szCs w:val="24"/>
          <w:lang w:eastAsia="ru-RU"/>
        </w:rPr>
      </w:pPr>
      <w:r>
        <w:rPr>
          <w:sz w:val="24"/>
          <w:szCs w:val="24"/>
        </w:rPr>
        <w:t xml:space="preserve"> </w:t>
      </w:r>
      <w:r w:rsidR="004C3E44">
        <w:rPr>
          <w:sz w:val="24"/>
          <w:szCs w:val="24"/>
        </w:rPr>
        <w:t xml:space="preserve">1.6. </w:t>
      </w:r>
      <w:r w:rsidR="00DB5883">
        <w:rPr>
          <w:sz w:val="24"/>
          <w:szCs w:val="24"/>
        </w:rPr>
        <w:t>Перечень платных услуг утверждает главный распорядитель бюджетных средств.</w:t>
      </w:r>
      <w:r w:rsidR="00DB5883">
        <w:rPr>
          <w:sz w:val="24"/>
          <w:szCs w:val="24"/>
          <w:lang w:eastAsia="ru-RU"/>
        </w:rPr>
        <w:tab/>
      </w:r>
    </w:p>
    <w:p w:rsidR="00DB5883" w:rsidRDefault="000F40A4" w:rsidP="00AD6274">
      <w:pPr>
        <w:pStyle w:val="31"/>
        <w:ind w:firstLine="284"/>
        <w:rPr>
          <w:sz w:val="24"/>
          <w:szCs w:val="24"/>
          <w:lang w:eastAsia="ru-RU"/>
        </w:rPr>
      </w:pPr>
      <w:r>
        <w:rPr>
          <w:sz w:val="24"/>
          <w:szCs w:val="24"/>
          <w:lang w:eastAsia="ru-RU"/>
        </w:rPr>
        <w:t xml:space="preserve"> </w:t>
      </w:r>
      <w:r w:rsidR="007A01E9">
        <w:rPr>
          <w:sz w:val="24"/>
          <w:szCs w:val="24"/>
          <w:lang w:eastAsia="ru-RU"/>
        </w:rPr>
        <w:t>1.</w:t>
      </w:r>
      <w:r w:rsidR="00DB5883">
        <w:rPr>
          <w:sz w:val="24"/>
          <w:szCs w:val="24"/>
          <w:lang w:eastAsia="ru-RU"/>
        </w:rPr>
        <w:t xml:space="preserve">7. Формирование цен на платные услуги осуществляется главным распорядителем бюджетных средств. </w:t>
      </w:r>
    </w:p>
    <w:p w:rsidR="00DB5883" w:rsidRDefault="000F40A4" w:rsidP="00AD6274">
      <w:pPr>
        <w:autoSpaceDE w:val="0"/>
        <w:autoSpaceDN w:val="0"/>
        <w:adjustRightInd w:val="0"/>
        <w:ind w:firstLine="284"/>
        <w:jc w:val="both"/>
      </w:pPr>
      <w:r>
        <w:t xml:space="preserve"> </w:t>
      </w:r>
      <w:r w:rsidR="007A01E9">
        <w:t>1.8</w:t>
      </w:r>
      <w:r w:rsidR="004C3E44">
        <w:t xml:space="preserve">. </w:t>
      </w:r>
      <w:r w:rsidR="00DB5883">
        <w:t>Стоимость платных услуг определяется на основе расчета экономически обоснованных затрат материальных и трудовых ресурсов (далее – затраты).</w:t>
      </w:r>
    </w:p>
    <w:p w:rsidR="00DB5883" w:rsidRDefault="004C3E44" w:rsidP="00AD6274">
      <w:pPr>
        <w:autoSpaceDE w:val="0"/>
        <w:autoSpaceDN w:val="0"/>
        <w:adjustRightInd w:val="0"/>
        <w:ind w:firstLine="284"/>
        <w:jc w:val="both"/>
      </w:pPr>
      <w:r>
        <w:lastRenderedPageBreak/>
        <w:t xml:space="preserve"> </w:t>
      </w:r>
      <w:r w:rsidR="007A01E9">
        <w:t>1.9</w:t>
      </w:r>
      <w:r>
        <w:t xml:space="preserve">. </w:t>
      </w:r>
      <w:r w:rsidR="00DB5883">
        <w:t>Проведение экспертизы расчетов экономически обоснованных цен осуществляется отделом экономики Администрации муниципального образования «Оймяконский улус (район)».</w:t>
      </w:r>
    </w:p>
    <w:p w:rsidR="00DB5883" w:rsidRDefault="000F40A4" w:rsidP="00AD6274">
      <w:pPr>
        <w:pStyle w:val="31"/>
        <w:ind w:firstLine="284"/>
        <w:rPr>
          <w:rFonts w:eastAsia="Times New Roman"/>
          <w:sz w:val="24"/>
          <w:szCs w:val="24"/>
          <w:lang w:eastAsia="ru-RU"/>
        </w:rPr>
      </w:pPr>
      <w:r>
        <w:rPr>
          <w:lang w:eastAsia="ru-RU"/>
        </w:rPr>
        <w:t xml:space="preserve"> </w:t>
      </w:r>
      <w:r w:rsidR="007A01E9" w:rsidRPr="007A01E9">
        <w:rPr>
          <w:sz w:val="24"/>
          <w:szCs w:val="24"/>
          <w:lang w:eastAsia="ru-RU"/>
        </w:rPr>
        <w:t>1.10</w:t>
      </w:r>
      <w:r w:rsidR="004C3E44">
        <w:rPr>
          <w:lang w:eastAsia="ru-RU"/>
        </w:rPr>
        <w:t xml:space="preserve">. </w:t>
      </w:r>
      <w:r w:rsidR="00DB5883">
        <w:rPr>
          <w:sz w:val="24"/>
          <w:szCs w:val="24"/>
          <w:lang w:eastAsia="ru-RU"/>
        </w:rPr>
        <w:t>Цены на платные услуги, оказываемые учреждениями</w:t>
      </w:r>
      <w:r w:rsidR="00F25D08">
        <w:rPr>
          <w:sz w:val="24"/>
          <w:szCs w:val="24"/>
          <w:lang w:eastAsia="ru-RU"/>
        </w:rPr>
        <w:t>,</w:t>
      </w:r>
      <w:r w:rsidR="00DB5883">
        <w:rPr>
          <w:sz w:val="24"/>
          <w:szCs w:val="24"/>
          <w:lang w:eastAsia="ru-RU"/>
        </w:rPr>
        <w:t xml:space="preserve"> утверждаются пос</w:t>
      </w:r>
      <w:r w:rsidR="004C3E44">
        <w:rPr>
          <w:sz w:val="24"/>
          <w:szCs w:val="24"/>
          <w:lang w:eastAsia="ru-RU"/>
        </w:rPr>
        <w:t>тановлением Администрации муниципального образования «Оймяконский улус (район)»</w:t>
      </w:r>
      <w:r w:rsidR="00DB5883">
        <w:rPr>
          <w:sz w:val="24"/>
          <w:szCs w:val="24"/>
          <w:lang w:eastAsia="ru-RU"/>
        </w:rPr>
        <w:t>.</w:t>
      </w:r>
    </w:p>
    <w:p w:rsidR="00DB5883" w:rsidRDefault="000F40A4" w:rsidP="00AD6274">
      <w:pPr>
        <w:pStyle w:val="33"/>
        <w:ind w:left="0" w:firstLine="284"/>
        <w:rPr>
          <w:sz w:val="24"/>
          <w:szCs w:val="24"/>
        </w:rPr>
      </w:pPr>
      <w:r>
        <w:rPr>
          <w:sz w:val="24"/>
          <w:szCs w:val="24"/>
        </w:rPr>
        <w:t xml:space="preserve">  </w:t>
      </w:r>
      <w:r w:rsidR="007A01E9">
        <w:rPr>
          <w:sz w:val="24"/>
          <w:szCs w:val="24"/>
        </w:rPr>
        <w:t>1.11</w:t>
      </w:r>
      <w:r w:rsidR="004C3E44">
        <w:rPr>
          <w:sz w:val="24"/>
          <w:szCs w:val="24"/>
        </w:rPr>
        <w:t xml:space="preserve">. </w:t>
      </w:r>
      <w:r w:rsidR="00DB5883">
        <w:rPr>
          <w:sz w:val="24"/>
          <w:szCs w:val="24"/>
        </w:rPr>
        <w:t>Учреждение, оказывающее платные услуги, обязано своевременно и в доступном месте размещать гражданам и юридическим лицам необходимую и  достоверную информацию о перечне платных услуг и их стоим</w:t>
      </w:r>
      <w:r w:rsidR="004C3E44">
        <w:rPr>
          <w:sz w:val="24"/>
          <w:szCs w:val="24"/>
        </w:rPr>
        <w:t xml:space="preserve">ости  по форме согласно </w:t>
      </w:r>
      <w:r w:rsidR="004C3E44" w:rsidRPr="00E90C28">
        <w:rPr>
          <w:b/>
          <w:i/>
          <w:sz w:val="24"/>
          <w:szCs w:val="24"/>
        </w:rPr>
        <w:t xml:space="preserve">Приложению </w:t>
      </w:r>
      <w:r w:rsidR="00DB5883" w:rsidRPr="00E90C28">
        <w:rPr>
          <w:b/>
          <w:i/>
          <w:sz w:val="24"/>
          <w:szCs w:val="24"/>
        </w:rPr>
        <w:t>1</w:t>
      </w:r>
      <w:r w:rsidR="004C3E44" w:rsidRPr="00E90C28">
        <w:rPr>
          <w:b/>
          <w:i/>
          <w:sz w:val="24"/>
          <w:szCs w:val="24"/>
        </w:rPr>
        <w:t xml:space="preserve"> к </w:t>
      </w:r>
      <w:r w:rsidR="00364637">
        <w:rPr>
          <w:b/>
          <w:i/>
          <w:sz w:val="24"/>
          <w:szCs w:val="24"/>
        </w:rPr>
        <w:t xml:space="preserve">настоящему </w:t>
      </w:r>
      <w:r w:rsidR="004C3E44" w:rsidRPr="00E90C28">
        <w:rPr>
          <w:b/>
          <w:i/>
          <w:sz w:val="24"/>
          <w:szCs w:val="24"/>
        </w:rPr>
        <w:t>Порядку</w:t>
      </w:r>
      <w:r w:rsidR="00DB5883" w:rsidRPr="00E90C28">
        <w:rPr>
          <w:b/>
          <w:i/>
          <w:sz w:val="24"/>
          <w:szCs w:val="24"/>
        </w:rPr>
        <w:t>.</w:t>
      </w:r>
    </w:p>
    <w:p w:rsidR="00DB5883" w:rsidRPr="0077738E" w:rsidRDefault="00DB5883" w:rsidP="00AD6274">
      <w:pPr>
        <w:tabs>
          <w:tab w:val="left" w:pos="2745"/>
        </w:tabs>
        <w:ind w:firstLine="284"/>
        <w:jc w:val="right"/>
      </w:pPr>
      <w:r>
        <w:tab/>
        <w:t xml:space="preserve">                                                                                                                                </w:t>
      </w:r>
    </w:p>
    <w:p w:rsidR="00DB5883" w:rsidRPr="00BC620C" w:rsidRDefault="00DB5883" w:rsidP="00AD6274">
      <w:pPr>
        <w:autoSpaceDE w:val="0"/>
        <w:autoSpaceDN w:val="0"/>
        <w:adjustRightInd w:val="0"/>
        <w:ind w:firstLine="284"/>
        <w:jc w:val="center"/>
        <w:rPr>
          <w:rFonts w:eastAsia="Calibri"/>
          <w:b/>
        </w:rPr>
      </w:pPr>
      <w:r w:rsidRPr="00BC620C">
        <w:rPr>
          <w:b/>
        </w:rPr>
        <w:t>2. Определение цены</w:t>
      </w:r>
    </w:p>
    <w:p w:rsidR="00DB5883" w:rsidRPr="00BC620C" w:rsidRDefault="00DB5883" w:rsidP="00AD6274">
      <w:pPr>
        <w:autoSpaceDE w:val="0"/>
        <w:autoSpaceDN w:val="0"/>
        <w:adjustRightInd w:val="0"/>
        <w:ind w:firstLine="284"/>
        <w:jc w:val="both"/>
        <w:rPr>
          <w:b/>
        </w:rPr>
      </w:pPr>
    </w:p>
    <w:p w:rsidR="00DB5883" w:rsidRDefault="003271ED" w:rsidP="00AD6274">
      <w:pPr>
        <w:pStyle w:val="31"/>
        <w:tabs>
          <w:tab w:val="left" w:pos="708"/>
        </w:tabs>
        <w:autoSpaceDE w:val="0"/>
        <w:autoSpaceDN w:val="0"/>
        <w:adjustRightInd w:val="0"/>
        <w:ind w:firstLine="284"/>
        <w:rPr>
          <w:sz w:val="24"/>
          <w:szCs w:val="24"/>
          <w:lang w:eastAsia="ru-RU"/>
        </w:rPr>
      </w:pPr>
      <w:r>
        <w:rPr>
          <w:sz w:val="24"/>
          <w:szCs w:val="24"/>
          <w:lang w:eastAsia="ru-RU"/>
        </w:rPr>
        <w:t xml:space="preserve">  </w:t>
      </w:r>
      <w:r w:rsidR="00BC620C">
        <w:rPr>
          <w:sz w:val="24"/>
          <w:szCs w:val="24"/>
          <w:lang w:eastAsia="ru-RU"/>
        </w:rPr>
        <w:t>2.1</w:t>
      </w:r>
      <w:r w:rsidR="00DB5883">
        <w:rPr>
          <w:sz w:val="24"/>
          <w:szCs w:val="24"/>
          <w:lang w:eastAsia="ru-RU"/>
        </w:rPr>
        <w:t xml:space="preserve">.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 </w:t>
      </w:r>
    </w:p>
    <w:p w:rsidR="00DB5883" w:rsidRDefault="003271ED" w:rsidP="00AD6274">
      <w:pPr>
        <w:ind w:firstLine="284"/>
        <w:jc w:val="both"/>
      </w:pPr>
      <w:r>
        <w:t xml:space="preserve">  </w:t>
      </w:r>
      <w:r w:rsidR="00BC620C">
        <w:t xml:space="preserve">2.2. </w:t>
      </w:r>
      <w:r w:rsidR="00DB5883">
        <w:t xml:space="preserve">В случаях, установленных локальными нормативно-правовыми актами, структурные подразделения учреждений устанавливают корректирующие коэффициенты,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w:t>
      </w:r>
    </w:p>
    <w:p w:rsidR="00DB5883" w:rsidRDefault="003271ED" w:rsidP="00AD6274">
      <w:pPr>
        <w:autoSpaceDE w:val="0"/>
        <w:autoSpaceDN w:val="0"/>
        <w:adjustRightInd w:val="0"/>
        <w:ind w:firstLine="284"/>
        <w:jc w:val="both"/>
      </w:pPr>
      <w:r>
        <w:t xml:space="preserve">  </w:t>
      </w:r>
      <w:r w:rsidR="00BC620C">
        <w:t xml:space="preserve">2.3. </w:t>
      </w:r>
      <w:r w:rsidR="00DB5883">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DB5883" w:rsidRDefault="003271ED" w:rsidP="00AD6274">
      <w:pPr>
        <w:autoSpaceDE w:val="0"/>
        <w:autoSpaceDN w:val="0"/>
        <w:adjustRightInd w:val="0"/>
        <w:ind w:firstLine="284"/>
        <w:jc w:val="both"/>
      </w:pPr>
      <w:r>
        <w:t xml:space="preserve">  </w:t>
      </w:r>
      <w:r w:rsidR="00BC620C">
        <w:t xml:space="preserve">2.4. </w:t>
      </w:r>
      <w:r w:rsidR="00DB5883">
        <w:t>К затратам, непосредственно связанным  с оказанием платной услуги, относятся:</w:t>
      </w:r>
    </w:p>
    <w:p w:rsidR="00DB5883" w:rsidRDefault="00BC620C" w:rsidP="003271ED">
      <w:pPr>
        <w:autoSpaceDE w:val="0"/>
        <w:autoSpaceDN w:val="0"/>
        <w:adjustRightInd w:val="0"/>
        <w:jc w:val="both"/>
      </w:pPr>
      <w:r>
        <w:t xml:space="preserve">- </w:t>
      </w:r>
      <w:r w:rsidR="00DB5883">
        <w:t>затраты на персонал, непосредственно участвующий в процессе оказания платной услуги (основной персонал);</w:t>
      </w:r>
    </w:p>
    <w:p w:rsidR="00DB5883" w:rsidRDefault="00BC620C" w:rsidP="003271ED">
      <w:pPr>
        <w:autoSpaceDE w:val="0"/>
        <w:autoSpaceDN w:val="0"/>
        <w:adjustRightInd w:val="0"/>
        <w:jc w:val="both"/>
      </w:pPr>
      <w:r>
        <w:t xml:space="preserve">- </w:t>
      </w:r>
      <w:r w:rsidR="00DB5883">
        <w:t>материальные запасы, полностью потребляемые в процессе оказания платной услуги;</w:t>
      </w:r>
    </w:p>
    <w:p w:rsidR="00DB5883" w:rsidRDefault="00BC620C" w:rsidP="003271ED">
      <w:pPr>
        <w:autoSpaceDE w:val="0"/>
        <w:autoSpaceDN w:val="0"/>
        <w:adjustRightInd w:val="0"/>
        <w:jc w:val="both"/>
      </w:pPr>
      <w:r>
        <w:t xml:space="preserve">- </w:t>
      </w:r>
      <w:r w:rsidR="00DB5883">
        <w:t>затраты (амортизация) оборудования, используемого в процессе оказания платной услуги;</w:t>
      </w:r>
    </w:p>
    <w:p w:rsidR="00DB5883" w:rsidRDefault="00BC620C" w:rsidP="003271ED">
      <w:pPr>
        <w:autoSpaceDE w:val="0"/>
        <w:autoSpaceDN w:val="0"/>
        <w:adjustRightInd w:val="0"/>
        <w:jc w:val="both"/>
      </w:pPr>
      <w:r>
        <w:t xml:space="preserve">- </w:t>
      </w:r>
      <w:r w:rsidR="00DB5883">
        <w:t>прочие расходы, отражающие специфику оказания платной услуги.</w:t>
      </w:r>
    </w:p>
    <w:p w:rsidR="00DB5883" w:rsidRDefault="003271ED" w:rsidP="003271ED">
      <w:pPr>
        <w:autoSpaceDE w:val="0"/>
        <w:autoSpaceDN w:val="0"/>
        <w:adjustRightInd w:val="0"/>
        <w:jc w:val="both"/>
      </w:pPr>
      <w:r>
        <w:t xml:space="preserve">     </w:t>
      </w:r>
      <w:r w:rsidR="00BC620C">
        <w:t>2.5.</w:t>
      </w:r>
      <w:r>
        <w:t xml:space="preserve"> </w:t>
      </w:r>
      <w:r w:rsidR="00DB5883">
        <w:t>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DB5883" w:rsidRDefault="00BC620C" w:rsidP="003271ED">
      <w:pPr>
        <w:autoSpaceDE w:val="0"/>
        <w:autoSpaceDN w:val="0"/>
        <w:adjustRightInd w:val="0"/>
        <w:jc w:val="both"/>
      </w:pPr>
      <w:r>
        <w:t xml:space="preserve">- </w:t>
      </w:r>
      <w:r w:rsidR="00DB5883">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DB5883" w:rsidRDefault="00BC620C" w:rsidP="003271ED">
      <w:pPr>
        <w:autoSpaceDE w:val="0"/>
        <w:autoSpaceDN w:val="0"/>
        <w:adjustRightInd w:val="0"/>
        <w:jc w:val="both"/>
      </w:pPr>
      <w:r>
        <w:t xml:space="preserve">- </w:t>
      </w:r>
      <w:r w:rsidR="00DB5883">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DB5883" w:rsidRDefault="00BC620C" w:rsidP="003271ED">
      <w:pPr>
        <w:autoSpaceDE w:val="0"/>
        <w:autoSpaceDN w:val="0"/>
        <w:adjustRightInd w:val="0"/>
        <w:jc w:val="both"/>
      </w:pPr>
      <w:r>
        <w:t xml:space="preserve">- </w:t>
      </w:r>
      <w:r w:rsidR="00DB5883">
        <w:t>затраты на уплату налогов (кроме налогов на фонд оплаты труда), пошлины и иные обязательные платежи;</w:t>
      </w:r>
    </w:p>
    <w:p w:rsidR="00DB5883" w:rsidRDefault="00BC620C" w:rsidP="003271ED">
      <w:pPr>
        <w:autoSpaceDE w:val="0"/>
        <w:autoSpaceDN w:val="0"/>
        <w:adjustRightInd w:val="0"/>
        <w:jc w:val="both"/>
      </w:pPr>
      <w:r>
        <w:t xml:space="preserve">- </w:t>
      </w:r>
      <w:r w:rsidR="00DB5883">
        <w:t>затраты (амортизация) зданий, сооружений и других основных фондов, непосредственно не связанных с оказанием платной услуги;</w:t>
      </w:r>
    </w:p>
    <w:p w:rsidR="00DB5883" w:rsidRDefault="003271ED" w:rsidP="00AD6274">
      <w:pPr>
        <w:autoSpaceDE w:val="0"/>
        <w:autoSpaceDN w:val="0"/>
        <w:adjustRightInd w:val="0"/>
        <w:ind w:firstLine="284"/>
        <w:jc w:val="both"/>
      </w:pPr>
      <w:r>
        <w:t xml:space="preserve">  </w:t>
      </w:r>
      <w:r w:rsidR="00BC620C">
        <w:t xml:space="preserve">2.6. </w:t>
      </w:r>
      <w:r w:rsidR="00DB5883">
        <w:t>Для расчета затрат на оказание платной услуги используется расчетно-аналитический метод или метод прямого счета.</w:t>
      </w:r>
    </w:p>
    <w:p w:rsidR="00DB5883" w:rsidRDefault="003271ED"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 xml:space="preserve">  </w:t>
      </w:r>
      <w:r w:rsidR="00BC620C">
        <w:t>2.7.</w:t>
      </w:r>
      <w:r w:rsidR="00DB5883">
        <w:t xml:space="preserve">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w:t>
      </w:r>
      <w:r w:rsidR="00DB5883">
        <w:lastRenderedPageBreak/>
        <w:t>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w:t>
      </w:r>
      <w:r>
        <w:t>ых для оказания платной услуги.</w:t>
      </w:r>
    </w:p>
    <w:p w:rsidR="003271ED" w:rsidRDefault="003271ED"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rPr>
      </w:pPr>
    </w:p>
    <w:p w:rsidR="00DB5883" w:rsidRDefault="00DB5883" w:rsidP="003271ED">
      <w:pPr>
        <w:pStyle w:val="ConsPlusNonformat"/>
        <w:ind w:firstLine="284"/>
        <w:jc w:val="center"/>
        <w:rPr>
          <w:rFonts w:ascii="Times New Roman" w:hAnsi="Times New Roman"/>
          <w:sz w:val="24"/>
          <w:szCs w:val="24"/>
        </w:rPr>
      </w:pPr>
      <w:r w:rsidRPr="00341770">
        <w:rPr>
          <w:rFonts w:ascii="Times New Roman" w:eastAsia="Calibri" w:hAnsi="Times New Roman"/>
          <w:position w:val="-28"/>
          <w:sz w:val="24"/>
          <w:szCs w:val="24"/>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38pt" o:ole="" fillcolor="window">
            <v:imagedata r:id="rId19" o:title=""/>
          </v:shape>
          <o:OLEObject Type="Embed" ProgID="Equation.3" ShapeID="_x0000_i1025" DrawAspect="Content" ObjectID="_1404805832" r:id="rId20"/>
        </w:object>
      </w:r>
      <w:r>
        <w:rPr>
          <w:rFonts w:ascii="Times New Roman" w:hAnsi="Times New Roman"/>
          <w:sz w:val="24"/>
          <w:szCs w:val="24"/>
        </w:rPr>
        <w:t>, где:</w:t>
      </w:r>
    </w:p>
    <w:p w:rsidR="00DB5883" w:rsidRDefault="00DB5883" w:rsidP="00AD6274">
      <w:pPr>
        <w:autoSpaceDE w:val="0"/>
        <w:autoSpaceDN w:val="0"/>
        <w:adjustRightInd w:val="0"/>
        <w:ind w:firstLine="284"/>
        <w:jc w:val="both"/>
      </w:pPr>
      <w:r>
        <w:rPr>
          <w:i/>
        </w:rPr>
        <w:t>Зусл</w:t>
      </w:r>
      <w:r>
        <w:t xml:space="preserve"> </w:t>
      </w:r>
      <w:r>
        <w:rPr>
          <w:i/>
        </w:rPr>
        <w:t>–</w:t>
      </w:r>
      <w:r>
        <w:t xml:space="preserve"> затраты на оказание единицы платной услуги;</w:t>
      </w:r>
    </w:p>
    <w:p w:rsidR="00DB5883" w:rsidRDefault="00DB5883" w:rsidP="00AD6274">
      <w:pPr>
        <w:autoSpaceDE w:val="0"/>
        <w:autoSpaceDN w:val="0"/>
        <w:adjustRightInd w:val="0"/>
        <w:ind w:firstLine="284"/>
        <w:jc w:val="both"/>
      </w:pPr>
      <w:r>
        <w:rPr>
          <w:i/>
        </w:rPr>
        <w:t>∑Зучр</w:t>
      </w:r>
      <w:r>
        <w:t xml:space="preserve"> </w:t>
      </w:r>
      <w:r>
        <w:rPr>
          <w:i/>
        </w:rPr>
        <w:t xml:space="preserve">– </w:t>
      </w:r>
      <w:r>
        <w:t>сумма всех затрат учреждения за период времени;</w:t>
      </w:r>
    </w:p>
    <w:p w:rsidR="00DB5883" w:rsidRDefault="00DB5883" w:rsidP="00AD6274">
      <w:pPr>
        <w:autoSpaceDE w:val="0"/>
        <w:autoSpaceDN w:val="0"/>
        <w:adjustRightInd w:val="0"/>
        <w:ind w:firstLine="284"/>
        <w:jc w:val="both"/>
      </w:pPr>
      <w:r>
        <w:rPr>
          <w:i/>
        </w:rPr>
        <w:t>Фр.вр</w:t>
      </w:r>
      <w:r>
        <w:t xml:space="preserve"> </w:t>
      </w:r>
      <w:r>
        <w:rPr>
          <w:i/>
        </w:rPr>
        <w:t>–</w:t>
      </w:r>
      <w:r>
        <w:t xml:space="preserve"> фонд рабочего времени основного персонала учреждения за тот же период времени;</w:t>
      </w:r>
    </w:p>
    <w:p w:rsidR="00DB5883" w:rsidRDefault="00DB5883" w:rsidP="00AD6274">
      <w:pPr>
        <w:pStyle w:val="ConsPlusNonformat"/>
        <w:ind w:firstLine="284"/>
        <w:jc w:val="both"/>
        <w:rPr>
          <w:rFonts w:ascii="Times New Roman" w:hAnsi="Times New Roman"/>
          <w:sz w:val="24"/>
          <w:szCs w:val="24"/>
        </w:rPr>
      </w:pPr>
      <w:r>
        <w:rPr>
          <w:rFonts w:ascii="Times New Roman" w:hAnsi="Times New Roman"/>
          <w:i/>
          <w:sz w:val="24"/>
          <w:szCs w:val="24"/>
        </w:rPr>
        <w:t>Тусл.</w:t>
      </w:r>
      <w:r>
        <w:rPr>
          <w:rFonts w:ascii="Times New Roman" w:hAnsi="Times New Roman"/>
          <w:sz w:val="24"/>
          <w:szCs w:val="24"/>
        </w:rPr>
        <w:t xml:space="preserve"> – норма рабочего времени, затрачиваемого основным персоналом на оказание платной услуги.</w:t>
      </w:r>
    </w:p>
    <w:p w:rsidR="003271ED" w:rsidRDefault="003271ED" w:rsidP="00AD6274">
      <w:pPr>
        <w:pStyle w:val="ConsPlusNonformat"/>
        <w:ind w:firstLine="284"/>
        <w:jc w:val="both"/>
        <w:rPr>
          <w:rFonts w:ascii="Times New Roman" w:hAnsi="Times New Roman"/>
          <w:sz w:val="24"/>
          <w:szCs w:val="24"/>
        </w:rPr>
      </w:pPr>
    </w:p>
    <w:p w:rsidR="00DB5883" w:rsidRDefault="00C25E65" w:rsidP="00AD6274">
      <w:pPr>
        <w:ind w:firstLine="284"/>
        <w:jc w:val="both"/>
      </w:pPr>
      <w:r>
        <w:t xml:space="preserve">     2.8</w:t>
      </w:r>
      <w:r w:rsidR="00DB5883">
        <w:t xml:space="preserve">.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 </w:t>
      </w:r>
    </w:p>
    <w:p w:rsidR="003271ED" w:rsidRDefault="003271ED" w:rsidP="00AD6274">
      <w:pPr>
        <w:ind w:firstLine="284"/>
        <w:jc w:val="both"/>
        <w:rPr>
          <w:rFonts w:eastAsia="Calibri"/>
        </w:rPr>
      </w:pPr>
    </w:p>
    <w:p w:rsidR="00DB5883" w:rsidRDefault="00DB5883" w:rsidP="00AD6274">
      <w:pPr>
        <w:spacing w:before="100" w:after="100"/>
        <w:ind w:firstLine="284"/>
        <w:jc w:val="center"/>
        <w:outlineLvl w:val="0"/>
      </w:pPr>
      <w:r>
        <w:rPr>
          <w:i/>
        </w:rPr>
        <w:t>Зусл</w:t>
      </w:r>
      <w:r>
        <w:t xml:space="preserve"> = </w:t>
      </w:r>
      <w:r>
        <w:rPr>
          <w:i/>
        </w:rPr>
        <w:t>Зоп+Змз+ Аусл+Зн</w:t>
      </w:r>
      <w:r>
        <w:t>,  где</w:t>
      </w:r>
    </w:p>
    <w:p w:rsidR="00DB5883" w:rsidRDefault="00DB5883" w:rsidP="00AD6274">
      <w:pPr>
        <w:ind w:firstLine="284"/>
        <w:jc w:val="both"/>
      </w:pPr>
      <w:r>
        <w:rPr>
          <w:i/>
        </w:rPr>
        <w:t xml:space="preserve">Зусл – </w:t>
      </w:r>
      <w:r>
        <w:t>затраты на оказание платной услуги;</w:t>
      </w:r>
    </w:p>
    <w:p w:rsidR="00DB5883" w:rsidRDefault="00DB5883" w:rsidP="00AD6274">
      <w:pPr>
        <w:ind w:firstLine="284"/>
        <w:jc w:val="both"/>
      </w:pPr>
      <w:r>
        <w:rPr>
          <w:i/>
        </w:rPr>
        <w:t>Зоп</w:t>
      </w:r>
      <w:r>
        <w:t xml:space="preserve"> – затраты на основной персонал, непосредственно принимающий участие в оказании платной услуги; </w:t>
      </w:r>
    </w:p>
    <w:p w:rsidR="00DB5883" w:rsidRDefault="00DB5883" w:rsidP="00AD6274">
      <w:pPr>
        <w:ind w:firstLine="284"/>
        <w:jc w:val="both"/>
      </w:pPr>
      <w:r>
        <w:rPr>
          <w:i/>
        </w:rPr>
        <w:t xml:space="preserve">Змз </w:t>
      </w:r>
      <w:r>
        <w:t>– затраты на приобретение материальных запасов, потребляемых в процессе оказания платной услуги;</w:t>
      </w:r>
    </w:p>
    <w:p w:rsidR="00DB5883" w:rsidRDefault="00DB5883" w:rsidP="00AD6274">
      <w:pPr>
        <w:ind w:firstLine="284"/>
        <w:jc w:val="both"/>
      </w:pPr>
      <w:r>
        <w:rPr>
          <w:i/>
        </w:rPr>
        <w:t>Аусл</w:t>
      </w:r>
      <w:r>
        <w:t xml:space="preserve"> – сумма начисленной амортизации оборудования, используемого при оказании платной услуги;</w:t>
      </w:r>
    </w:p>
    <w:p w:rsidR="00DB5883" w:rsidRDefault="00DB5883" w:rsidP="00AD6274">
      <w:pPr>
        <w:ind w:firstLine="284"/>
        <w:jc w:val="both"/>
      </w:pPr>
      <w:r>
        <w:rPr>
          <w:i/>
        </w:rPr>
        <w:t xml:space="preserve">Зн – </w:t>
      </w:r>
      <w:r>
        <w:t xml:space="preserve">накладные затраты, относимые на стоимость платной услуги. </w:t>
      </w:r>
    </w:p>
    <w:p w:rsidR="003271ED" w:rsidRDefault="003271ED" w:rsidP="00AD6274">
      <w:pPr>
        <w:ind w:firstLine="284"/>
        <w:jc w:val="both"/>
      </w:pPr>
    </w:p>
    <w:p w:rsidR="00DB5883" w:rsidRDefault="003271ED" w:rsidP="003271ED">
      <w:pPr>
        <w:jc w:val="both"/>
      </w:pPr>
      <w:r>
        <w:t xml:space="preserve">     </w:t>
      </w:r>
      <w:r w:rsidR="00C25E65">
        <w:t xml:space="preserve">2.9. </w:t>
      </w:r>
      <w:r w:rsidR="00DB5883">
        <w:t>Затраты на основной персонал включают в себя:</w:t>
      </w:r>
    </w:p>
    <w:p w:rsidR="00DB5883" w:rsidRDefault="00C25E65" w:rsidP="00AD6274">
      <w:pPr>
        <w:ind w:firstLine="284"/>
        <w:jc w:val="both"/>
      </w:pPr>
      <w:r>
        <w:t xml:space="preserve">- </w:t>
      </w:r>
      <w:r w:rsidR="00DB5883">
        <w:t>затраты на оплату труда и начисления на выплаты по оплате труда основного персонала;</w:t>
      </w:r>
    </w:p>
    <w:p w:rsidR="00DB5883" w:rsidRDefault="00C25E65" w:rsidP="00AD6274">
      <w:pPr>
        <w:ind w:firstLine="284"/>
        <w:jc w:val="both"/>
      </w:pPr>
      <w:r>
        <w:t xml:space="preserve">- </w:t>
      </w:r>
      <w:r w:rsidR="00DB5883">
        <w:t>затраты на командировки основного персонала, связанные с предоставлением платной услуги;</w:t>
      </w:r>
    </w:p>
    <w:p w:rsidR="00DB5883" w:rsidRDefault="00C25E65" w:rsidP="00AD6274">
      <w:pPr>
        <w:ind w:firstLine="284"/>
        <w:jc w:val="both"/>
      </w:pPr>
      <w:r>
        <w:t xml:space="preserve">- </w:t>
      </w:r>
      <w:r w:rsidR="00DB5883">
        <w:t>суммы вознаграждения сотрудников, привлекаемых по гражданско-правовым договорам.</w:t>
      </w:r>
    </w:p>
    <w:p w:rsidR="00DB5883" w:rsidRDefault="00C25E65" w:rsidP="00AD6274">
      <w:pPr>
        <w:ind w:firstLine="284"/>
        <w:jc w:val="both"/>
      </w:pPr>
      <w:r>
        <w:t xml:space="preserve">     </w:t>
      </w:r>
      <w:r w:rsidR="00DB5883">
        <w:t xml:space="preserve">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 </w:t>
      </w:r>
    </w:p>
    <w:p w:rsidR="00DB5883" w:rsidRDefault="00DB5883" w:rsidP="00AD6274">
      <w:pPr>
        <w:spacing w:before="100" w:after="100"/>
        <w:ind w:firstLine="284"/>
        <w:jc w:val="center"/>
        <w:outlineLvl w:val="0"/>
      </w:pPr>
      <w:r>
        <w:rPr>
          <w:i/>
        </w:rPr>
        <w:t>Зоп =∑ ОТч*Тусл,</w:t>
      </w:r>
      <w:r>
        <w:t xml:space="preserve"> где </w:t>
      </w:r>
    </w:p>
    <w:p w:rsidR="00DB5883" w:rsidRDefault="00DB5883" w:rsidP="00AD6274">
      <w:pPr>
        <w:ind w:firstLine="284"/>
        <w:jc w:val="both"/>
      </w:pPr>
      <w:r>
        <w:rPr>
          <w:i/>
        </w:rPr>
        <w:t xml:space="preserve">Зоп </w:t>
      </w:r>
      <w:r>
        <w:t>– затраты на оплату труда и начисления на выплаты по оплате труда основного персонала;</w:t>
      </w:r>
    </w:p>
    <w:p w:rsidR="00DB5883" w:rsidRDefault="00DB5883" w:rsidP="00AD6274">
      <w:pPr>
        <w:ind w:firstLine="284"/>
        <w:jc w:val="both"/>
      </w:pPr>
      <w:r>
        <w:rPr>
          <w:i/>
        </w:rPr>
        <w:t>Тусл</w:t>
      </w:r>
      <w:r>
        <w:t xml:space="preserve"> – норма рабочего времени, затрачиваемого основным персоналом;</w:t>
      </w:r>
    </w:p>
    <w:p w:rsidR="00DB5883" w:rsidRDefault="00DB5883" w:rsidP="00AD6274">
      <w:pPr>
        <w:ind w:firstLine="284"/>
        <w:jc w:val="both"/>
      </w:pPr>
      <w:r>
        <w:rPr>
          <w:i/>
        </w:rPr>
        <w:t xml:space="preserve">ОТч </w:t>
      </w:r>
      <w:r>
        <w:t xml:space="preserve">–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 </w:t>
      </w:r>
    </w:p>
    <w:p w:rsidR="00DB5883" w:rsidRPr="00C25E65" w:rsidRDefault="00DB5883" w:rsidP="00AD6274">
      <w:pPr>
        <w:ind w:firstLine="284"/>
        <w:jc w:val="both"/>
      </w:pPr>
      <w:r>
        <w:lastRenderedPageBreak/>
        <w:t xml:space="preserve">Расчет затрат на оплату труда персонала, непосредственно участвующего в процессе оказания платной услуги  приводится  по форме согласно </w:t>
      </w:r>
      <w:r w:rsidR="00C25E65" w:rsidRPr="00E90C28">
        <w:rPr>
          <w:b/>
          <w:i/>
        </w:rPr>
        <w:t>Приложению</w:t>
      </w:r>
      <w:r w:rsidR="00E90C28">
        <w:rPr>
          <w:b/>
          <w:i/>
        </w:rPr>
        <w:t xml:space="preserve"> </w:t>
      </w:r>
      <w:r w:rsidR="00C25E65" w:rsidRPr="00E90C28">
        <w:rPr>
          <w:b/>
          <w:i/>
        </w:rPr>
        <w:t xml:space="preserve">2 к </w:t>
      </w:r>
      <w:r w:rsidR="00364637">
        <w:rPr>
          <w:b/>
          <w:i/>
        </w:rPr>
        <w:t xml:space="preserve">настоящему </w:t>
      </w:r>
      <w:r w:rsidR="00C25E65" w:rsidRPr="00E90C28">
        <w:rPr>
          <w:b/>
          <w:i/>
        </w:rPr>
        <w:t>Порядку</w:t>
      </w:r>
      <w:r w:rsidRPr="00E90C28">
        <w:rPr>
          <w:b/>
          <w:i/>
        </w:rPr>
        <w:t>.</w:t>
      </w:r>
    </w:p>
    <w:p w:rsidR="00E90C28" w:rsidRDefault="00C25E65" w:rsidP="00AD6274">
      <w:pPr>
        <w:ind w:firstLine="284"/>
        <w:jc w:val="both"/>
      </w:pPr>
      <w:r>
        <w:t xml:space="preserve">     2.10.</w:t>
      </w:r>
      <w:r w:rsidR="00DB5883">
        <w:t>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DB5883" w:rsidRDefault="00E90C28" w:rsidP="00AD6274">
      <w:pPr>
        <w:ind w:firstLine="284"/>
        <w:jc w:val="both"/>
      </w:pPr>
      <w:r>
        <w:t xml:space="preserve">- </w:t>
      </w:r>
      <w:r w:rsidR="00DB5883">
        <w:t>затраты на продукты питания;</w:t>
      </w:r>
    </w:p>
    <w:p w:rsidR="00DB5883" w:rsidRDefault="00E90C28" w:rsidP="00AD6274">
      <w:pPr>
        <w:tabs>
          <w:tab w:val="left" w:pos="840"/>
        </w:tabs>
        <w:ind w:firstLine="284"/>
        <w:jc w:val="both"/>
      </w:pPr>
      <w:r>
        <w:t xml:space="preserve">- </w:t>
      </w:r>
      <w:r w:rsidR="00DB5883">
        <w:t>затраты на мягкий инвентарь;</w:t>
      </w:r>
    </w:p>
    <w:p w:rsidR="00DB5883" w:rsidRDefault="00E90C28" w:rsidP="00AD6274">
      <w:pPr>
        <w:tabs>
          <w:tab w:val="left" w:pos="840"/>
        </w:tabs>
        <w:ind w:firstLine="284"/>
        <w:jc w:val="both"/>
      </w:pPr>
      <w:r>
        <w:t xml:space="preserve">- </w:t>
      </w:r>
      <w:r w:rsidR="00DB5883">
        <w:t>затраты на приобретение расходных материалов для оргтехники;</w:t>
      </w:r>
    </w:p>
    <w:p w:rsidR="00DB5883" w:rsidRDefault="00E90C28" w:rsidP="00AD6274">
      <w:pPr>
        <w:tabs>
          <w:tab w:val="left" w:pos="840"/>
        </w:tabs>
        <w:ind w:firstLine="284"/>
        <w:jc w:val="both"/>
      </w:pPr>
      <w:r>
        <w:t xml:space="preserve">- </w:t>
      </w:r>
      <w:r w:rsidR="00DB5883">
        <w:t>затраты на другие материальные запасы.</w:t>
      </w:r>
    </w:p>
    <w:p w:rsidR="00DB5883" w:rsidRDefault="00E90C28" w:rsidP="00AD6274">
      <w:pPr>
        <w:ind w:firstLine="284"/>
        <w:jc w:val="both"/>
      </w:pPr>
      <w:r>
        <w:t xml:space="preserve">     </w:t>
      </w:r>
      <w:r w:rsidR="00DB5883">
        <w:t xml:space="preserve">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определяется по формуле: </w:t>
      </w:r>
    </w:p>
    <w:p w:rsidR="00DB5883" w:rsidRDefault="00E90C28" w:rsidP="00AD6274">
      <w:pPr>
        <w:spacing w:before="100" w:after="100"/>
        <w:ind w:firstLine="284"/>
        <w:jc w:val="center"/>
        <w:rPr>
          <w:i/>
        </w:rPr>
      </w:pPr>
      <w:r w:rsidRPr="00341770">
        <w:rPr>
          <w:rFonts w:eastAsia="Calibri"/>
          <w:position w:val="-32"/>
          <w:lang w:eastAsia="en-US"/>
        </w:rPr>
        <w:object w:dxaOrig="1859" w:dyaOrig="740">
          <v:shape id="_x0000_i1026" type="#_x0000_t75" style="width:106pt;height:27.65pt" o:ole="" fillcolor="window">
            <v:imagedata r:id="rId21" o:title=""/>
          </v:shape>
          <o:OLEObject Type="Embed" ProgID="Equation.3" ShapeID="_x0000_i1026" DrawAspect="Content" ObjectID="_1404805833" r:id="rId22"/>
        </w:object>
      </w:r>
    </w:p>
    <w:p w:rsidR="00DB5883" w:rsidRDefault="00E90C28" w:rsidP="00AD6274">
      <w:pPr>
        <w:ind w:firstLine="284"/>
        <w:jc w:val="both"/>
      </w:pPr>
      <w:r>
        <w:rPr>
          <w:i/>
        </w:rPr>
        <w:t xml:space="preserve">     </w:t>
      </w:r>
      <w:r w:rsidR="00DB5883">
        <w:rPr>
          <w:i/>
        </w:rPr>
        <w:t xml:space="preserve">Змз </w:t>
      </w:r>
      <w:r w:rsidR="00DB5883">
        <w:t>– затраты на материальные запасы</w:t>
      </w:r>
      <w:r w:rsidR="00DB5883">
        <w:rPr>
          <w:i/>
        </w:rPr>
        <w:t>,</w:t>
      </w:r>
      <w:r w:rsidR="00DB5883">
        <w:t xml:space="preserve"> потребляемые в процессе оказания платной услуги; </w:t>
      </w:r>
    </w:p>
    <w:p w:rsidR="00DB5883" w:rsidRDefault="00E90C28" w:rsidP="00AD6274">
      <w:pPr>
        <w:ind w:firstLine="284"/>
        <w:jc w:val="both"/>
      </w:pPr>
      <w:r>
        <w:rPr>
          <w:rFonts w:eastAsia="Calibri"/>
          <w:lang w:eastAsia="en-US"/>
        </w:rPr>
        <w:t xml:space="preserve">     </w:t>
      </w:r>
      <w:r w:rsidR="00DB5883" w:rsidRPr="00341770">
        <w:rPr>
          <w:rFonts w:eastAsia="Calibri"/>
          <w:position w:val="-12"/>
          <w:lang w:eastAsia="en-US"/>
        </w:rPr>
        <w:object w:dxaOrig="500" w:dyaOrig="380">
          <v:shape id="_x0000_i1027" type="#_x0000_t75" style="width:28.2pt;height:21.9pt" o:ole="" fillcolor="window">
            <v:imagedata r:id="rId23" o:title=""/>
          </v:shape>
          <o:OLEObject Type="Embed" ProgID="Equation.3" ShapeID="_x0000_i1027" DrawAspect="Content" ObjectID="_1404805834" r:id="rId24"/>
        </w:object>
      </w:r>
      <w:r w:rsidR="00DB5883">
        <w:t>– материальные запасы определенного вида;</w:t>
      </w:r>
    </w:p>
    <w:p w:rsidR="00DB5883" w:rsidRDefault="00E90C28" w:rsidP="00AD6274">
      <w:pPr>
        <w:ind w:firstLine="284"/>
        <w:jc w:val="both"/>
      </w:pPr>
      <w:r>
        <w:rPr>
          <w:i/>
        </w:rPr>
        <w:t xml:space="preserve">     </w:t>
      </w:r>
      <w:r w:rsidR="00DB5883">
        <w:rPr>
          <w:i/>
        </w:rPr>
        <w:t>Ц</w:t>
      </w:r>
      <w:r w:rsidR="00DB5883">
        <w:rPr>
          <w:i/>
          <w:vertAlign w:val="superscript"/>
          <w:lang w:val="en-US"/>
        </w:rPr>
        <w:t>j</w:t>
      </w:r>
      <w:r w:rsidR="00DB5883" w:rsidRPr="00DB5883">
        <w:rPr>
          <w:i/>
        </w:rPr>
        <w:t xml:space="preserve"> </w:t>
      </w:r>
      <w:r w:rsidR="00DB5883">
        <w:t>– цена приобретаемых материальных запасов.</w:t>
      </w:r>
    </w:p>
    <w:p w:rsidR="00DB5883" w:rsidRPr="00E90C28" w:rsidRDefault="00DB5883" w:rsidP="00AD6274">
      <w:pPr>
        <w:spacing w:before="100" w:after="100"/>
        <w:ind w:firstLine="284"/>
        <w:jc w:val="both"/>
      </w:pPr>
      <w:r>
        <w:t xml:space="preserve">Расчет затрат на материальные запасы, непосредственно потребляемые в процессе оказания платной услуги, проводится по форме согласно  </w:t>
      </w:r>
      <w:r w:rsidR="00E90C28" w:rsidRPr="00E90C28">
        <w:rPr>
          <w:b/>
          <w:i/>
        </w:rPr>
        <w:t xml:space="preserve">Приложению 3 к </w:t>
      </w:r>
      <w:r w:rsidR="00364637">
        <w:rPr>
          <w:b/>
          <w:i/>
        </w:rPr>
        <w:t xml:space="preserve">настоящему </w:t>
      </w:r>
      <w:r w:rsidR="00E90C28" w:rsidRPr="00E90C28">
        <w:rPr>
          <w:b/>
          <w:i/>
        </w:rPr>
        <w:t>Порядку</w:t>
      </w:r>
      <w:r w:rsidRPr="00E90C28">
        <w:rPr>
          <w:b/>
          <w:i/>
        </w:rPr>
        <w:t>.</w:t>
      </w:r>
    </w:p>
    <w:p w:rsidR="00DB5883" w:rsidRDefault="00E90C28" w:rsidP="00AD6274">
      <w:pPr>
        <w:ind w:firstLine="284"/>
        <w:jc w:val="both"/>
      </w:pPr>
      <w:r>
        <w:t xml:space="preserve">     2.11. </w:t>
      </w:r>
      <w:r w:rsidR="00DB5883">
        <w:t>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DB5883" w:rsidRDefault="007C6602" w:rsidP="00AD6274">
      <w:pPr>
        <w:ind w:firstLine="284"/>
        <w:jc w:val="both"/>
      </w:pPr>
      <w:r>
        <w:t xml:space="preserve">     </w:t>
      </w:r>
      <w:r w:rsidR="00DB5883">
        <w:t>Расчет суммы начисленной амортизации оборудования,  используемого при оказании платной услуги приводи</w:t>
      </w:r>
      <w:r w:rsidR="00E90C28">
        <w:t xml:space="preserve">тся  по форме согласно </w:t>
      </w:r>
      <w:r w:rsidR="00E90C28" w:rsidRPr="002D7315">
        <w:rPr>
          <w:b/>
          <w:i/>
        </w:rPr>
        <w:t xml:space="preserve">Приложению 4 к </w:t>
      </w:r>
      <w:r w:rsidR="00364637">
        <w:rPr>
          <w:b/>
          <w:i/>
        </w:rPr>
        <w:t xml:space="preserve">настоящему </w:t>
      </w:r>
      <w:r w:rsidR="002D7315" w:rsidRPr="002D7315">
        <w:rPr>
          <w:b/>
          <w:i/>
        </w:rPr>
        <w:t>П</w:t>
      </w:r>
      <w:r w:rsidR="00E90C28" w:rsidRPr="002D7315">
        <w:rPr>
          <w:b/>
          <w:i/>
        </w:rPr>
        <w:t>орядку</w:t>
      </w:r>
      <w:r w:rsidR="00DB5883" w:rsidRPr="002D7315">
        <w:rPr>
          <w:b/>
          <w:i/>
        </w:rPr>
        <w:t>.</w:t>
      </w:r>
      <w:r w:rsidR="00DB5883">
        <w:t xml:space="preserve">                                                                                                                                                </w:t>
      </w:r>
    </w:p>
    <w:p w:rsidR="00DB5883" w:rsidRDefault="007C6602" w:rsidP="00AD6274">
      <w:pPr>
        <w:ind w:firstLine="284"/>
        <w:jc w:val="both"/>
        <w:rPr>
          <w:rFonts w:eastAsia="Calibri"/>
          <w:lang w:eastAsia="en-US"/>
        </w:rPr>
      </w:pPr>
      <w:r>
        <w:t xml:space="preserve">     2.12</w:t>
      </w:r>
      <w:r w:rsidR="00DB5883">
        <w:t>.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DB5883" w:rsidRDefault="00DB5883" w:rsidP="00AD6274">
      <w:pPr>
        <w:spacing w:before="100" w:after="100"/>
        <w:ind w:firstLine="284"/>
        <w:jc w:val="center"/>
        <w:outlineLvl w:val="0"/>
        <w:rPr>
          <w:i/>
        </w:rPr>
      </w:pPr>
      <w:r>
        <w:rPr>
          <w:i/>
        </w:rPr>
        <w:t>Зн</w:t>
      </w:r>
      <w:r>
        <w:t xml:space="preserve"> = </w:t>
      </w:r>
      <w:r>
        <w:rPr>
          <w:i/>
          <w:lang w:val="en-US"/>
        </w:rPr>
        <w:t>k</w:t>
      </w:r>
      <w:r>
        <w:rPr>
          <w:i/>
          <w:vertAlign w:val="subscript"/>
        </w:rPr>
        <w:t>н</w:t>
      </w:r>
      <w:r>
        <w:rPr>
          <w:i/>
        </w:rPr>
        <w:t xml:space="preserve">*Зоп, </w:t>
      </w:r>
      <w:r>
        <w:t>где</w:t>
      </w:r>
    </w:p>
    <w:p w:rsidR="00DB5883" w:rsidRDefault="007C6602" w:rsidP="00AD6274">
      <w:pPr>
        <w:spacing w:before="100" w:after="100"/>
        <w:ind w:firstLine="284"/>
        <w:jc w:val="both"/>
        <w:rPr>
          <w:i/>
        </w:rPr>
      </w:pPr>
      <w:r>
        <w:rPr>
          <w:i/>
        </w:rPr>
        <w:t xml:space="preserve">     </w:t>
      </w:r>
      <w:r w:rsidR="00DB5883">
        <w:rPr>
          <w:i/>
          <w:lang w:val="en-US"/>
        </w:rPr>
        <w:t>k</w:t>
      </w:r>
      <w:r w:rsidR="00DB5883">
        <w:rPr>
          <w:i/>
          <w:vertAlign w:val="subscript"/>
        </w:rPr>
        <w:t>н</w:t>
      </w:r>
      <w:r w:rsidR="00DB5883">
        <w:rPr>
          <w:i/>
        </w:rPr>
        <w:t xml:space="preserve"> – </w:t>
      </w:r>
      <w:r w:rsidR="00DB5883">
        <w:t>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DB5883" w:rsidRDefault="007C6602" w:rsidP="00AD6274">
      <w:pPr>
        <w:spacing w:before="100" w:after="100"/>
        <w:ind w:firstLine="284"/>
        <w:jc w:val="center"/>
        <w:outlineLvl w:val="0"/>
        <w:rPr>
          <w:i/>
        </w:rPr>
      </w:pPr>
      <w:r w:rsidRPr="00341770">
        <w:rPr>
          <w:rFonts w:eastAsia="Calibri"/>
          <w:position w:val="-32"/>
          <w:lang w:eastAsia="en-US"/>
        </w:rPr>
        <w:object w:dxaOrig="2480" w:dyaOrig="700">
          <v:shape id="_x0000_i1028" type="#_x0000_t75" style="width:138.8pt;height:35.15pt" o:ole="" fillcolor="window">
            <v:imagedata r:id="rId25" o:title=""/>
          </v:shape>
          <o:OLEObject Type="Embed" ProgID="Equation.3" ShapeID="_x0000_i1028" DrawAspect="Content" ObjectID="_1404805835" r:id="rId26"/>
        </w:object>
      </w:r>
      <w:r w:rsidR="00DB5883">
        <w:t>, где</w:t>
      </w:r>
    </w:p>
    <w:p w:rsidR="00DB5883" w:rsidRDefault="007C6602" w:rsidP="00AD6274">
      <w:pPr>
        <w:ind w:firstLine="284"/>
        <w:jc w:val="both"/>
      </w:pPr>
      <w:r>
        <w:rPr>
          <w:i/>
        </w:rPr>
        <w:t xml:space="preserve">     </w:t>
      </w:r>
      <w:r w:rsidR="00DB5883">
        <w:rPr>
          <w:i/>
        </w:rPr>
        <w:t xml:space="preserve">Зауп – </w:t>
      </w:r>
      <w:r w:rsidR="00DB5883">
        <w:t>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DB5883" w:rsidRDefault="007C6602" w:rsidP="00AD6274">
      <w:pPr>
        <w:ind w:firstLine="284"/>
        <w:jc w:val="both"/>
        <w:rPr>
          <w:i/>
        </w:rPr>
      </w:pPr>
      <w:r>
        <w:rPr>
          <w:i/>
        </w:rPr>
        <w:t xml:space="preserve">     </w:t>
      </w:r>
      <w:r w:rsidR="00DB5883">
        <w:rPr>
          <w:i/>
        </w:rPr>
        <w:t xml:space="preserve">Зохн – </w:t>
      </w:r>
      <w:r w:rsidR="00DB5883">
        <w:t>фактические</w:t>
      </w:r>
      <w:r w:rsidR="00DB5883">
        <w:rPr>
          <w:i/>
        </w:rPr>
        <w:t xml:space="preserve"> </w:t>
      </w:r>
      <w:r w:rsidR="00DB5883">
        <w:t>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r w:rsidR="00DB5883">
        <w:rPr>
          <w:i/>
        </w:rPr>
        <w:t xml:space="preserve"> </w:t>
      </w:r>
    </w:p>
    <w:p w:rsidR="00DB5883" w:rsidRDefault="007C6602" w:rsidP="00AD6274">
      <w:pPr>
        <w:ind w:firstLine="284"/>
        <w:jc w:val="both"/>
      </w:pPr>
      <w:r>
        <w:rPr>
          <w:i/>
        </w:rPr>
        <w:lastRenderedPageBreak/>
        <w:t xml:space="preserve">     </w:t>
      </w:r>
      <w:r w:rsidR="00DB5883">
        <w:rPr>
          <w:i/>
        </w:rPr>
        <w:t>Аохн –</w:t>
      </w:r>
      <w:r w:rsidR="00DB5883">
        <w:t xml:space="preserve"> прогноз суммы начисленной амортизации имущества общехозяйственного назначения в плановом периоде.</w:t>
      </w:r>
    </w:p>
    <w:p w:rsidR="00DB5883" w:rsidRDefault="007C6602" w:rsidP="00AD6274">
      <w:pPr>
        <w:ind w:firstLine="284"/>
        <w:jc w:val="both"/>
      </w:pPr>
      <w:r>
        <w:rPr>
          <w:i/>
        </w:rPr>
        <w:t xml:space="preserve">     </w:t>
      </w:r>
      <w:r w:rsidR="00DB5883">
        <w:rPr>
          <w:i/>
        </w:rPr>
        <w:t>Зоп</w:t>
      </w:r>
      <w:r w:rsidR="00DB5883">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DB5883" w:rsidRDefault="007C6602"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 xml:space="preserve">     </w:t>
      </w:r>
      <w:r w:rsidR="00DB5883">
        <w:t>Затраты на административно-управленческий персонал включают в себя:</w:t>
      </w:r>
    </w:p>
    <w:p w:rsidR="00DB5883" w:rsidRDefault="00C24785" w:rsidP="00AD6274">
      <w:pPr>
        <w:tabs>
          <w:tab w:val="left" w:pos="840"/>
        </w:tabs>
        <w:ind w:firstLine="284"/>
        <w:jc w:val="both"/>
        <w:rPr>
          <w:rFonts w:eastAsia="Calibri"/>
          <w:lang w:eastAsia="en-US"/>
        </w:rPr>
      </w:pPr>
      <w:r>
        <w:t xml:space="preserve">- </w:t>
      </w:r>
      <w:r w:rsidR="00DB5883">
        <w:t>затраты на оплату труда и начисления на выплаты по оплате труда административно-управленческого персонала;</w:t>
      </w:r>
    </w:p>
    <w:p w:rsidR="00DB5883" w:rsidRDefault="00C24785" w:rsidP="00AD6274">
      <w:pPr>
        <w:tabs>
          <w:tab w:val="left" w:pos="840"/>
        </w:tabs>
        <w:ind w:firstLine="284"/>
        <w:jc w:val="both"/>
      </w:pPr>
      <w:r>
        <w:t xml:space="preserve">- </w:t>
      </w:r>
      <w:r w:rsidR="00DB5883">
        <w:t>нормативные затраты на командировки административно-управленческого персонала;</w:t>
      </w:r>
    </w:p>
    <w:p w:rsidR="00DB5883" w:rsidRDefault="00C24785" w:rsidP="00AD6274">
      <w:pPr>
        <w:tabs>
          <w:tab w:val="left" w:pos="840"/>
        </w:tabs>
        <w:ind w:firstLine="284"/>
        <w:jc w:val="both"/>
      </w:pPr>
      <w:r>
        <w:t>-</w:t>
      </w:r>
      <w:r w:rsidR="00DB5883">
        <w:t>затраты по повышению квалификации основного и административно-управленческого персонала.</w:t>
      </w:r>
    </w:p>
    <w:p w:rsidR="00DB5883" w:rsidRDefault="00C24785" w:rsidP="00AD6274">
      <w:pPr>
        <w:ind w:firstLine="284"/>
        <w:jc w:val="both"/>
      </w:pPr>
      <w:r>
        <w:t xml:space="preserve">     </w:t>
      </w:r>
      <w:r w:rsidR="00DB5883">
        <w:t xml:space="preserve">Затраты общехозяйственного назначения  включают в себя:  </w:t>
      </w:r>
    </w:p>
    <w:p w:rsidR="00DB5883" w:rsidRDefault="00C24785" w:rsidP="00AD6274">
      <w:pPr>
        <w:tabs>
          <w:tab w:val="left" w:pos="840"/>
        </w:tabs>
        <w:ind w:firstLine="284"/>
        <w:jc w:val="both"/>
      </w:pPr>
      <w:r>
        <w:t>-</w:t>
      </w:r>
      <w:r w:rsidR="00DB5883">
        <w:t xml:space="preserve">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DB5883" w:rsidRDefault="00C24785" w:rsidP="00AD6274">
      <w:pPr>
        <w:tabs>
          <w:tab w:val="left" w:pos="840"/>
        </w:tabs>
        <w:ind w:firstLine="284"/>
        <w:jc w:val="both"/>
      </w:pPr>
      <w:r>
        <w:t>-</w:t>
      </w:r>
      <w:r w:rsidR="00DB5883">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DB5883" w:rsidRDefault="00C24785" w:rsidP="00AD6274">
      <w:pPr>
        <w:tabs>
          <w:tab w:val="left" w:pos="840"/>
        </w:tabs>
        <w:ind w:firstLine="284"/>
        <w:jc w:val="both"/>
      </w:pPr>
      <w:r>
        <w:t>-</w:t>
      </w:r>
      <w:r w:rsidR="00DB5883">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DB5883" w:rsidRDefault="00C24785" w:rsidP="00AD6274">
      <w:pPr>
        <w:pStyle w:val="ad"/>
        <w:spacing w:before="0" w:after="0"/>
        <w:ind w:firstLine="284"/>
        <w:rPr>
          <w:sz w:val="24"/>
          <w:szCs w:val="24"/>
        </w:rPr>
      </w:pPr>
      <w:r>
        <w:rPr>
          <w:sz w:val="24"/>
          <w:szCs w:val="24"/>
        </w:rPr>
        <w:t xml:space="preserve">     </w:t>
      </w:r>
      <w:r w:rsidR="00DB5883">
        <w:rPr>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DB5883" w:rsidRDefault="00C24785" w:rsidP="00AD6274">
      <w:pPr>
        <w:ind w:firstLine="284"/>
        <w:jc w:val="both"/>
        <w:rPr>
          <w:sz w:val="22"/>
          <w:szCs w:val="22"/>
        </w:rPr>
      </w:pPr>
      <w:r>
        <w:t xml:space="preserve">     </w:t>
      </w:r>
      <w:r w:rsidR="00DB5883">
        <w:t>Расчет накладных затрат привод</w:t>
      </w:r>
      <w:r>
        <w:t xml:space="preserve">ится по форме согласно </w:t>
      </w:r>
      <w:r w:rsidRPr="00C24785">
        <w:rPr>
          <w:b/>
          <w:i/>
        </w:rPr>
        <w:t xml:space="preserve">Приложению 5 к </w:t>
      </w:r>
      <w:r w:rsidR="00364637">
        <w:rPr>
          <w:b/>
          <w:i/>
        </w:rPr>
        <w:t xml:space="preserve">настоящему </w:t>
      </w:r>
      <w:r w:rsidRPr="00C24785">
        <w:rPr>
          <w:b/>
          <w:i/>
        </w:rPr>
        <w:t>Порядку</w:t>
      </w:r>
      <w:r w:rsidR="00DB5883" w:rsidRPr="00C24785">
        <w:rPr>
          <w:b/>
          <w:i/>
        </w:rPr>
        <w:t>.</w:t>
      </w:r>
      <w:r w:rsidR="00DB5883">
        <w:t xml:space="preserve"> </w:t>
      </w:r>
    </w:p>
    <w:p w:rsidR="00DB5883" w:rsidRDefault="00DB5883"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p w:rsidR="00DB5883" w:rsidRDefault="00C24785" w:rsidP="00AD6274">
      <w:pPr>
        <w:ind w:firstLine="284"/>
        <w:jc w:val="both"/>
      </w:pPr>
      <w:r>
        <w:t>2.13</w:t>
      </w:r>
      <w:r w:rsidR="00DB5883">
        <w:t>. Расчет цены приводи</w:t>
      </w:r>
      <w:r>
        <w:t xml:space="preserve">тся по форме согласно </w:t>
      </w:r>
      <w:r w:rsidRPr="00C24785">
        <w:rPr>
          <w:b/>
          <w:i/>
        </w:rPr>
        <w:t xml:space="preserve">Приложению 6 к </w:t>
      </w:r>
      <w:r w:rsidR="00364637">
        <w:rPr>
          <w:b/>
          <w:i/>
        </w:rPr>
        <w:t xml:space="preserve">настоящему </w:t>
      </w:r>
      <w:r w:rsidRPr="00C24785">
        <w:rPr>
          <w:b/>
          <w:i/>
        </w:rPr>
        <w:t>Порядку</w:t>
      </w:r>
      <w:r w:rsidR="00DB5883" w:rsidRPr="00C24785">
        <w:rPr>
          <w:b/>
          <w:i/>
        </w:rPr>
        <w:t>.</w:t>
      </w:r>
    </w:p>
    <w:p w:rsidR="00DB5883" w:rsidRDefault="00DB5883"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t xml:space="preserve"> </w:t>
      </w:r>
    </w:p>
    <w:p w:rsidR="00DB5883" w:rsidRDefault="00DB5883" w:rsidP="00AD6274">
      <w:pPr>
        <w:ind w:firstLine="284"/>
        <w:jc w:val="center"/>
      </w:pPr>
    </w:p>
    <w:p w:rsidR="004C3E44" w:rsidRDefault="004C3E44" w:rsidP="00AD6274">
      <w:pPr>
        <w:ind w:firstLine="284"/>
        <w:jc w:val="center"/>
      </w:pPr>
    </w:p>
    <w:p w:rsidR="00C25E65" w:rsidRDefault="00C25E65" w:rsidP="00AD6274">
      <w:pPr>
        <w:ind w:firstLine="284"/>
        <w:jc w:val="center"/>
      </w:pPr>
    </w:p>
    <w:p w:rsidR="00C25E65" w:rsidRDefault="00C25E65" w:rsidP="00AD6274">
      <w:pPr>
        <w:ind w:firstLine="284"/>
        <w:jc w:val="center"/>
      </w:pPr>
    </w:p>
    <w:p w:rsidR="00C25E65" w:rsidRDefault="00C25E65" w:rsidP="00AD6274">
      <w:pPr>
        <w:ind w:firstLine="284"/>
        <w:jc w:val="center"/>
      </w:pPr>
    </w:p>
    <w:p w:rsidR="00C25E65" w:rsidRDefault="00C25E65" w:rsidP="00AD6274">
      <w:pPr>
        <w:ind w:firstLine="284"/>
        <w:jc w:val="center"/>
      </w:pPr>
    </w:p>
    <w:p w:rsidR="00C25E65" w:rsidRDefault="00C25E65" w:rsidP="00AD6274">
      <w:pPr>
        <w:ind w:firstLine="284"/>
        <w:jc w:val="center"/>
      </w:pPr>
    </w:p>
    <w:p w:rsidR="00C25E65" w:rsidRDefault="00C25E65" w:rsidP="00AD6274">
      <w:pPr>
        <w:ind w:firstLine="284"/>
        <w:jc w:val="center"/>
      </w:pPr>
    </w:p>
    <w:p w:rsidR="00C25E65" w:rsidRDefault="00C25E65" w:rsidP="00AD6274">
      <w:pPr>
        <w:ind w:firstLine="284"/>
        <w:jc w:val="center"/>
      </w:pPr>
    </w:p>
    <w:p w:rsidR="00C25E65" w:rsidRDefault="00C25E6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5E65" w:rsidRDefault="00C25E65" w:rsidP="00AD6274">
      <w:pPr>
        <w:ind w:firstLine="284"/>
        <w:jc w:val="center"/>
      </w:pPr>
    </w:p>
    <w:p w:rsidR="00C25E65" w:rsidRDefault="00C25E65" w:rsidP="00AD6274">
      <w:pPr>
        <w:ind w:firstLine="284"/>
        <w:jc w:val="center"/>
      </w:pPr>
    </w:p>
    <w:p w:rsidR="004C3E44" w:rsidRPr="00420588" w:rsidRDefault="004C3E44" w:rsidP="003271ED">
      <w:pPr>
        <w:shd w:val="clear" w:color="auto" w:fill="FFFFFF"/>
        <w:spacing w:line="250" w:lineRule="exact"/>
        <w:ind w:firstLine="4820"/>
        <w:rPr>
          <w:i/>
        </w:rPr>
      </w:pPr>
      <w:r w:rsidRPr="00420588">
        <w:rPr>
          <w:i/>
          <w:color w:val="000000"/>
          <w:spacing w:val="-1"/>
        </w:rPr>
        <w:lastRenderedPageBreak/>
        <w:t>Приложение 1</w:t>
      </w:r>
    </w:p>
    <w:p w:rsidR="00BC620C" w:rsidRPr="00BC620C" w:rsidRDefault="004C3E44" w:rsidP="003271ED">
      <w:pPr>
        <w:shd w:val="clear" w:color="auto" w:fill="FFFFFF"/>
        <w:spacing w:line="250" w:lineRule="exact"/>
        <w:ind w:firstLine="4820"/>
      </w:pPr>
      <w:r w:rsidRPr="00BC620C">
        <w:rPr>
          <w:color w:val="000000"/>
        </w:rPr>
        <w:t>к Порядку</w:t>
      </w:r>
      <w:r w:rsidR="00BC620C">
        <w:rPr>
          <w:color w:val="000000"/>
        </w:rPr>
        <w:t xml:space="preserve"> </w:t>
      </w:r>
      <w:r w:rsidRPr="00BC620C">
        <w:t>определения платы за оказание</w:t>
      </w:r>
    </w:p>
    <w:p w:rsidR="00BC620C" w:rsidRDefault="004C3E44" w:rsidP="003271ED">
      <w:pPr>
        <w:shd w:val="clear" w:color="auto" w:fill="FFFFFF"/>
        <w:spacing w:line="250" w:lineRule="exact"/>
        <w:ind w:firstLine="4820"/>
        <w:rPr>
          <w:b/>
        </w:rPr>
      </w:pPr>
      <w:r w:rsidRPr="00BC620C">
        <w:t>услуг (выполнение работ), относящихся</w:t>
      </w:r>
      <w:r w:rsidRPr="00DB5883">
        <w:rPr>
          <w:b/>
        </w:rPr>
        <w:t xml:space="preserve"> </w:t>
      </w:r>
      <w:r w:rsidRPr="00BC620C">
        <w:t>к</w:t>
      </w:r>
    </w:p>
    <w:p w:rsidR="00BC620C" w:rsidRPr="00BC620C" w:rsidRDefault="004C3E44" w:rsidP="003271ED">
      <w:pPr>
        <w:shd w:val="clear" w:color="auto" w:fill="FFFFFF"/>
        <w:spacing w:line="250" w:lineRule="exact"/>
        <w:ind w:firstLine="4820"/>
      </w:pPr>
      <w:r w:rsidRPr="00BC620C">
        <w:t>основным видам деятельности</w:t>
      </w:r>
    </w:p>
    <w:p w:rsidR="00BC620C" w:rsidRPr="00BC620C" w:rsidRDefault="004C3E44" w:rsidP="003271ED">
      <w:pPr>
        <w:shd w:val="clear" w:color="auto" w:fill="FFFFFF"/>
        <w:spacing w:line="250" w:lineRule="exact"/>
        <w:ind w:firstLine="4820"/>
      </w:pPr>
      <w:r w:rsidRPr="00BC620C">
        <w:t xml:space="preserve">муниципальных бюджетных учреждений </w:t>
      </w:r>
    </w:p>
    <w:p w:rsidR="00BC620C" w:rsidRDefault="00BC620C" w:rsidP="003271ED">
      <w:pPr>
        <w:shd w:val="clear" w:color="auto" w:fill="FFFFFF"/>
        <w:spacing w:line="250" w:lineRule="exact"/>
        <w:ind w:firstLine="4820"/>
      </w:pPr>
      <w:r>
        <w:t xml:space="preserve">в сфере образования </w:t>
      </w:r>
      <w:r w:rsidR="004C3E44" w:rsidRPr="00BC620C">
        <w:t>муниципального</w:t>
      </w:r>
    </w:p>
    <w:p w:rsidR="00BC620C" w:rsidRDefault="004C3E44" w:rsidP="003271ED">
      <w:pPr>
        <w:shd w:val="clear" w:color="auto" w:fill="FFFFFF"/>
        <w:spacing w:line="250" w:lineRule="exact"/>
        <w:ind w:firstLine="4820"/>
      </w:pPr>
      <w:r w:rsidRPr="00BC620C">
        <w:t>образования«Оймяконский улус (район)»,</w:t>
      </w:r>
    </w:p>
    <w:p w:rsidR="004C3E44" w:rsidRPr="00BC620C" w:rsidRDefault="004C3E44" w:rsidP="003271ED">
      <w:pPr>
        <w:shd w:val="clear" w:color="auto" w:fill="FFFFFF"/>
        <w:spacing w:line="250" w:lineRule="exact"/>
        <w:ind w:firstLine="4820"/>
      </w:pPr>
      <w:r w:rsidRPr="00BC620C">
        <w:t xml:space="preserve"> для</w:t>
      </w:r>
      <w:r w:rsidRPr="00DB5883">
        <w:rPr>
          <w:b/>
        </w:rPr>
        <w:t xml:space="preserve"> </w:t>
      </w:r>
      <w:r w:rsidRPr="00BC620C">
        <w:t>граждан</w:t>
      </w:r>
      <w:r w:rsidRPr="00DB5883">
        <w:rPr>
          <w:b/>
        </w:rPr>
        <w:t xml:space="preserve"> </w:t>
      </w:r>
      <w:r w:rsidRPr="00BC620C">
        <w:t>и юридических лиц</w:t>
      </w:r>
    </w:p>
    <w:p w:rsidR="004C3E44" w:rsidRPr="005D3E05" w:rsidRDefault="004C3E44" w:rsidP="00AD6274">
      <w:pPr>
        <w:shd w:val="clear" w:color="auto" w:fill="FFFFFF"/>
        <w:spacing w:line="250" w:lineRule="exact"/>
        <w:ind w:firstLine="284"/>
        <w:rPr>
          <w:color w:val="000000"/>
          <w:spacing w:val="-2"/>
        </w:rPr>
      </w:pPr>
    </w:p>
    <w:p w:rsidR="004C3E44" w:rsidRPr="004C3E44" w:rsidRDefault="004C3E44" w:rsidP="00AD6274">
      <w:pPr>
        <w:pStyle w:val="3"/>
        <w:ind w:firstLine="284"/>
        <w:jc w:val="center"/>
        <w:rPr>
          <w:color w:val="auto"/>
        </w:rPr>
      </w:pPr>
      <w:r>
        <w:rPr>
          <w:rFonts w:ascii="Times New Roman" w:hAnsi="Times New Roman" w:cs="Times New Roman"/>
          <w:b w:val="0"/>
        </w:rPr>
        <w:t xml:space="preserve">                                                                                                                                                                          </w:t>
      </w:r>
      <w:r w:rsidRPr="004C3E44">
        <w:rPr>
          <w:color w:val="auto"/>
        </w:rPr>
        <w:t xml:space="preserve">Информация </w:t>
      </w:r>
      <w:r w:rsidRPr="004C3E44">
        <w:rPr>
          <w:rFonts w:ascii="Times New Roman" w:eastAsia="Times New Roman" w:hAnsi="Times New Roman"/>
          <w:color w:val="auto"/>
        </w:rPr>
        <w:t>о ценах  на платные услуги, работы</w:t>
      </w:r>
    </w:p>
    <w:p w:rsidR="00C24785"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r w:rsidRPr="004C3E44">
        <w:rPr>
          <w:b/>
        </w:rPr>
        <w:t>оказываемые  (выполняемые)</w:t>
      </w:r>
    </w:p>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 xml:space="preserve"> _____________________________________________________</w:t>
      </w:r>
    </w:p>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 xml:space="preserve">(наименование </w:t>
      </w:r>
      <w:r w:rsidRPr="004C3E44">
        <w:t>муниципаль</w:t>
      </w:r>
      <w:r>
        <w:t>ного бюджетного учреждения)</w:t>
      </w:r>
    </w:p>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510"/>
        <w:gridCol w:w="2279"/>
      </w:tblGrid>
      <w:tr w:rsidR="004C3E44" w:rsidTr="003271ED">
        <w:tc>
          <w:tcPr>
            <w:tcW w:w="675"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c>
          <w:tcPr>
            <w:tcW w:w="6510" w:type="dxa"/>
            <w:tcBorders>
              <w:top w:val="single" w:sz="4" w:space="0" w:color="000000"/>
              <w:left w:val="single" w:sz="4" w:space="0" w:color="000000"/>
              <w:bottom w:val="single" w:sz="4" w:space="0" w:color="000000"/>
              <w:right w:val="single" w:sz="4" w:space="0" w:color="000000"/>
            </w:tcBorders>
            <w:hideMark/>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Наименование услуги (работы)</w:t>
            </w:r>
          </w:p>
        </w:tc>
        <w:tc>
          <w:tcPr>
            <w:tcW w:w="2279" w:type="dxa"/>
            <w:tcBorders>
              <w:top w:val="single" w:sz="4" w:space="0" w:color="000000"/>
              <w:left w:val="single" w:sz="4" w:space="0" w:color="000000"/>
              <w:bottom w:val="single" w:sz="4" w:space="0" w:color="000000"/>
              <w:right w:val="single" w:sz="4" w:space="0" w:color="000000"/>
            </w:tcBorders>
            <w:hideMark/>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Цена</w:t>
            </w:r>
          </w:p>
        </w:tc>
      </w:tr>
      <w:tr w:rsidR="004C3E44" w:rsidTr="003271ED">
        <w:tc>
          <w:tcPr>
            <w:tcW w:w="675" w:type="dxa"/>
            <w:tcBorders>
              <w:top w:val="single" w:sz="4" w:space="0" w:color="000000"/>
              <w:left w:val="single" w:sz="4" w:space="0" w:color="000000"/>
              <w:bottom w:val="single" w:sz="4" w:space="0" w:color="000000"/>
              <w:right w:val="single" w:sz="4" w:space="0" w:color="000000"/>
            </w:tcBorders>
            <w:hideMark/>
          </w:tcPr>
          <w:p w:rsidR="004C3E44" w:rsidRDefault="004C3E44" w:rsidP="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p>
        </w:tc>
        <w:tc>
          <w:tcPr>
            <w:tcW w:w="6510"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c>
          <w:tcPr>
            <w:tcW w:w="2279"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r>
      <w:tr w:rsidR="004C3E44" w:rsidTr="003271ED">
        <w:tc>
          <w:tcPr>
            <w:tcW w:w="675" w:type="dxa"/>
            <w:tcBorders>
              <w:top w:val="single" w:sz="4" w:space="0" w:color="000000"/>
              <w:left w:val="single" w:sz="4" w:space="0" w:color="000000"/>
              <w:bottom w:val="single" w:sz="4" w:space="0" w:color="000000"/>
              <w:right w:val="single" w:sz="4" w:space="0" w:color="000000"/>
            </w:tcBorders>
            <w:hideMark/>
          </w:tcPr>
          <w:p w:rsidR="004C3E44" w:rsidRDefault="004C3E44" w:rsidP="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w:t>
            </w:r>
          </w:p>
        </w:tc>
        <w:tc>
          <w:tcPr>
            <w:tcW w:w="6510"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c>
          <w:tcPr>
            <w:tcW w:w="2279"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r>
      <w:tr w:rsidR="004C3E44" w:rsidTr="003271ED">
        <w:tc>
          <w:tcPr>
            <w:tcW w:w="675" w:type="dxa"/>
            <w:tcBorders>
              <w:top w:val="single" w:sz="4" w:space="0" w:color="000000"/>
              <w:left w:val="single" w:sz="4" w:space="0" w:color="000000"/>
              <w:bottom w:val="single" w:sz="4" w:space="0" w:color="000000"/>
              <w:right w:val="single" w:sz="4" w:space="0" w:color="000000"/>
            </w:tcBorders>
            <w:hideMark/>
          </w:tcPr>
          <w:p w:rsidR="004C3E44" w:rsidRDefault="004C3E44" w:rsidP="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w:t>
            </w:r>
          </w:p>
        </w:tc>
        <w:tc>
          <w:tcPr>
            <w:tcW w:w="6510"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c>
          <w:tcPr>
            <w:tcW w:w="2279"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r>
      <w:tr w:rsidR="004C3E44" w:rsidTr="003271ED">
        <w:tc>
          <w:tcPr>
            <w:tcW w:w="675" w:type="dxa"/>
            <w:tcBorders>
              <w:top w:val="single" w:sz="4" w:space="0" w:color="000000"/>
              <w:left w:val="single" w:sz="4" w:space="0" w:color="000000"/>
              <w:bottom w:val="single" w:sz="4" w:space="0" w:color="000000"/>
              <w:right w:val="single" w:sz="4" w:space="0" w:color="000000"/>
            </w:tcBorders>
            <w:hideMark/>
          </w:tcPr>
          <w:p w:rsidR="004C3E44" w:rsidRDefault="004C3E44" w:rsidP="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4.</w:t>
            </w:r>
          </w:p>
        </w:tc>
        <w:tc>
          <w:tcPr>
            <w:tcW w:w="6510"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c>
          <w:tcPr>
            <w:tcW w:w="2279"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r>
      <w:tr w:rsidR="004C3E44" w:rsidTr="003271ED">
        <w:tc>
          <w:tcPr>
            <w:tcW w:w="675" w:type="dxa"/>
            <w:tcBorders>
              <w:top w:val="single" w:sz="4" w:space="0" w:color="000000"/>
              <w:left w:val="single" w:sz="4" w:space="0" w:color="000000"/>
              <w:bottom w:val="single" w:sz="4" w:space="0" w:color="000000"/>
              <w:right w:val="single" w:sz="4" w:space="0" w:color="000000"/>
            </w:tcBorders>
            <w:hideMark/>
          </w:tcPr>
          <w:p w:rsidR="004C3E44" w:rsidRDefault="004C3E44" w:rsidP="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w:t>
            </w:r>
          </w:p>
        </w:tc>
        <w:tc>
          <w:tcPr>
            <w:tcW w:w="6510"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c>
          <w:tcPr>
            <w:tcW w:w="2279"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r>
      <w:tr w:rsidR="004C3E44" w:rsidTr="003271ED">
        <w:tc>
          <w:tcPr>
            <w:tcW w:w="675" w:type="dxa"/>
            <w:tcBorders>
              <w:top w:val="single" w:sz="4" w:space="0" w:color="000000"/>
              <w:left w:val="single" w:sz="4" w:space="0" w:color="000000"/>
              <w:bottom w:val="single" w:sz="4" w:space="0" w:color="000000"/>
              <w:right w:val="single" w:sz="4" w:space="0" w:color="000000"/>
            </w:tcBorders>
            <w:hideMark/>
          </w:tcPr>
          <w:p w:rsidR="004C3E44" w:rsidRDefault="004C3E44" w:rsidP="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6.</w:t>
            </w:r>
          </w:p>
        </w:tc>
        <w:tc>
          <w:tcPr>
            <w:tcW w:w="6510"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c>
          <w:tcPr>
            <w:tcW w:w="2279"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r>
      <w:tr w:rsidR="004C3E44" w:rsidTr="003271ED">
        <w:tc>
          <w:tcPr>
            <w:tcW w:w="675" w:type="dxa"/>
            <w:tcBorders>
              <w:top w:val="single" w:sz="4" w:space="0" w:color="000000"/>
              <w:left w:val="single" w:sz="4" w:space="0" w:color="000000"/>
              <w:bottom w:val="single" w:sz="4" w:space="0" w:color="000000"/>
              <w:right w:val="single" w:sz="4" w:space="0" w:color="000000"/>
            </w:tcBorders>
            <w:hideMark/>
          </w:tcPr>
          <w:p w:rsidR="004C3E44" w:rsidRDefault="004C3E44" w:rsidP="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7.</w:t>
            </w:r>
          </w:p>
        </w:tc>
        <w:tc>
          <w:tcPr>
            <w:tcW w:w="6510"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c>
          <w:tcPr>
            <w:tcW w:w="2279"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r>
      <w:tr w:rsidR="004C3E44" w:rsidTr="003271ED">
        <w:tc>
          <w:tcPr>
            <w:tcW w:w="675" w:type="dxa"/>
            <w:tcBorders>
              <w:top w:val="single" w:sz="4" w:space="0" w:color="000000"/>
              <w:left w:val="single" w:sz="4" w:space="0" w:color="000000"/>
              <w:bottom w:val="single" w:sz="4" w:space="0" w:color="000000"/>
              <w:right w:val="single" w:sz="4" w:space="0" w:color="000000"/>
            </w:tcBorders>
            <w:hideMark/>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w:t>
            </w:r>
          </w:p>
        </w:tc>
        <w:tc>
          <w:tcPr>
            <w:tcW w:w="6510"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c>
          <w:tcPr>
            <w:tcW w:w="2279" w:type="dxa"/>
            <w:tcBorders>
              <w:top w:val="single" w:sz="4" w:space="0" w:color="000000"/>
              <w:left w:val="single" w:sz="4" w:space="0" w:color="000000"/>
              <w:bottom w:val="single" w:sz="4" w:space="0" w:color="000000"/>
              <w:right w:val="single" w:sz="4" w:space="0" w:color="000000"/>
            </w:tcBorders>
          </w:tcPr>
          <w:p w:rsidR="004C3E44" w:rsidRDefault="004C3E44"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r>
    </w:tbl>
    <w:p w:rsidR="004C3E44" w:rsidRDefault="004C3E44" w:rsidP="00AD6274">
      <w:pPr>
        <w:ind w:firstLine="284"/>
        <w:jc w:val="cente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Default="00C25E65" w:rsidP="003271ED">
      <w:pPr>
        <w:shd w:val="clear" w:color="auto" w:fill="FFFFFF"/>
        <w:spacing w:line="250" w:lineRule="exact"/>
        <w:rPr>
          <w:i/>
          <w:color w:val="000000"/>
          <w:spacing w:val="-1"/>
        </w:rPr>
      </w:pPr>
    </w:p>
    <w:p w:rsidR="003271ED" w:rsidRDefault="003271ED" w:rsidP="003271ED">
      <w:pPr>
        <w:shd w:val="clear" w:color="auto" w:fill="FFFFFF"/>
        <w:spacing w:line="250" w:lineRule="exact"/>
        <w:rPr>
          <w:i/>
          <w:color w:val="000000"/>
          <w:spacing w:val="-1"/>
        </w:rPr>
      </w:pPr>
    </w:p>
    <w:p w:rsidR="00C67FCC" w:rsidRDefault="00C67FCC" w:rsidP="003271ED">
      <w:pPr>
        <w:shd w:val="clear" w:color="auto" w:fill="FFFFFF"/>
        <w:spacing w:line="250" w:lineRule="exact"/>
        <w:rPr>
          <w:i/>
          <w:color w:val="000000"/>
          <w:spacing w:val="-1"/>
        </w:rPr>
      </w:pPr>
    </w:p>
    <w:p w:rsidR="00C67FCC" w:rsidRDefault="00C67FCC" w:rsidP="003271ED">
      <w:pPr>
        <w:shd w:val="clear" w:color="auto" w:fill="FFFFFF"/>
        <w:spacing w:line="250" w:lineRule="exact"/>
        <w:rPr>
          <w:i/>
          <w:color w:val="000000"/>
          <w:spacing w:val="-1"/>
        </w:rPr>
      </w:pPr>
    </w:p>
    <w:p w:rsidR="00C67FCC" w:rsidRDefault="00C67FCC" w:rsidP="003271ED">
      <w:pPr>
        <w:shd w:val="clear" w:color="auto" w:fill="FFFFFF"/>
        <w:spacing w:line="250" w:lineRule="exact"/>
        <w:rPr>
          <w:i/>
          <w:color w:val="000000"/>
          <w:spacing w:val="-1"/>
        </w:rPr>
      </w:pPr>
    </w:p>
    <w:p w:rsidR="00C67FCC" w:rsidRDefault="00C67FCC" w:rsidP="003271ED">
      <w:pPr>
        <w:shd w:val="clear" w:color="auto" w:fill="FFFFFF"/>
        <w:spacing w:line="250" w:lineRule="exact"/>
        <w:rPr>
          <w:i/>
          <w:color w:val="000000"/>
          <w:spacing w:val="-1"/>
        </w:rPr>
      </w:pPr>
    </w:p>
    <w:p w:rsidR="00C67FCC" w:rsidRDefault="00C67FCC" w:rsidP="003271ED">
      <w:pPr>
        <w:shd w:val="clear" w:color="auto" w:fill="FFFFFF"/>
        <w:spacing w:line="250" w:lineRule="exact"/>
        <w:rPr>
          <w:i/>
          <w:color w:val="000000"/>
          <w:spacing w:val="-1"/>
        </w:rPr>
      </w:pPr>
    </w:p>
    <w:p w:rsidR="00C67FCC" w:rsidRDefault="00C67FCC" w:rsidP="003271ED">
      <w:pPr>
        <w:shd w:val="clear" w:color="auto" w:fill="FFFFFF"/>
        <w:spacing w:line="250" w:lineRule="exact"/>
        <w:rPr>
          <w:i/>
          <w:color w:val="000000"/>
          <w:spacing w:val="-1"/>
        </w:rPr>
      </w:pPr>
    </w:p>
    <w:p w:rsidR="00C67FCC" w:rsidRDefault="00C67FCC" w:rsidP="003271ED">
      <w:pPr>
        <w:shd w:val="clear" w:color="auto" w:fill="FFFFFF"/>
        <w:spacing w:line="250" w:lineRule="exact"/>
        <w:rPr>
          <w:i/>
          <w:color w:val="000000"/>
          <w:spacing w:val="-1"/>
        </w:rPr>
      </w:pPr>
    </w:p>
    <w:p w:rsidR="00C25E65" w:rsidRDefault="00C25E65" w:rsidP="00AD6274">
      <w:pPr>
        <w:shd w:val="clear" w:color="auto" w:fill="FFFFFF"/>
        <w:spacing w:line="250" w:lineRule="exact"/>
        <w:ind w:firstLine="284"/>
        <w:rPr>
          <w:i/>
          <w:color w:val="000000"/>
          <w:spacing w:val="-1"/>
        </w:rPr>
      </w:pPr>
    </w:p>
    <w:p w:rsidR="00C25E65" w:rsidRPr="00420588" w:rsidRDefault="00C25E65" w:rsidP="003271ED">
      <w:pPr>
        <w:shd w:val="clear" w:color="auto" w:fill="FFFFFF"/>
        <w:spacing w:line="250" w:lineRule="exact"/>
        <w:ind w:firstLine="4820"/>
        <w:rPr>
          <w:i/>
        </w:rPr>
      </w:pPr>
      <w:r w:rsidRPr="00420588">
        <w:rPr>
          <w:i/>
          <w:color w:val="000000"/>
          <w:spacing w:val="-1"/>
        </w:rPr>
        <w:lastRenderedPageBreak/>
        <w:t xml:space="preserve">Приложение </w:t>
      </w:r>
      <w:r>
        <w:rPr>
          <w:i/>
          <w:color w:val="000000"/>
          <w:spacing w:val="-1"/>
        </w:rPr>
        <w:t>2</w:t>
      </w:r>
    </w:p>
    <w:p w:rsidR="00C25E65" w:rsidRPr="00BC620C" w:rsidRDefault="00C25E65" w:rsidP="003271ED">
      <w:pPr>
        <w:shd w:val="clear" w:color="auto" w:fill="FFFFFF"/>
        <w:spacing w:line="250" w:lineRule="exact"/>
        <w:ind w:firstLine="4820"/>
      </w:pPr>
      <w:r w:rsidRPr="00BC620C">
        <w:rPr>
          <w:color w:val="000000"/>
        </w:rPr>
        <w:t>к Порядку</w:t>
      </w:r>
      <w:r>
        <w:rPr>
          <w:color w:val="000000"/>
        </w:rPr>
        <w:t xml:space="preserve"> </w:t>
      </w:r>
      <w:r w:rsidRPr="00BC620C">
        <w:t>определения платы за оказание</w:t>
      </w:r>
    </w:p>
    <w:p w:rsidR="00C25E65" w:rsidRDefault="00C25E65" w:rsidP="003271ED">
      <w:pPr>
        <w:shd w:val="clear" w:color="auto" w:fill="FFFFFF"/>
        <w:spacing w:line="250" w:lineRule="exact"/>
        <w:ind w:firstLine="4820"/>
        <w:rPr>
          <w:b/>
        </w:rPr>
      </w:pPr>
      <w:r w:rsidRPr="00BC620C">
        <w:t>услуг (выполнение работ), относящихся</w:t>
      </w:r>
      <w:r w:rsidRPr="00DB5883">
        <w:rPr>
          <w:b/>
        </w:rPr>
        <w:t xml:space="preserve"> </w:t>
      </w:r>
      <w:r w:rsidRPr="00BC620C">
        <w:t>к</w:t>
      </w:r>
    </w:p>
    <w:p w:rsidR="00C25E65" w:rsidRPr="00BC620C" w:rsidRDefault="00C25E65" w:rsidP="003271ED">
      <w:pPr>
        <w:shd w:val="clear" w:color="auto" w:fill="FFFFFF"/>
        <w:spacing w:line="250" w:lineRule="exact"/>
        <w:ind w:firstLine="4820"/>
      </w:pPr>
      <w:r w:rsidRPr="00BC620C">
        <w:t>основным видам деятельности</w:t>
      </w:r>
    </w:p>
    <w:p w:rsidR="00C25E65" w:rsidRPr="00BC620C" w:rsidRDefault="00C25E65" w:rsidP="003271ED">
      <w:pPr>
        <w:shd w:val="clear" w:color="auto" w:fill="FFFFFF"/>
        <w:spacing w:line="250" w:lineRule="exact"/>
        <w:ind w:firstLine="4820"/>
      </w:pPr>
      <w:r w:rsidRPr="00BC620C">
        <w:t xml:space="preserve">муниципальных бюджетных учреждений </w:t>
      </w:r>
    </w:p>
    <w:p w:rsidR="00C25E65" w:rsidRDefault="00C25E65" w:rsidP="003271ED">
      <w:pPr>
        <w:shd w:val="clear" w:color="auto" w:fill="FFFFFF"/>
        <w:spacing w:line="250" w:lineRule="exact"/>
        <w:ind w:firstLine="4820"/>
      </w:pPr>
      <w:r>
        <w:t xml:space="preserve">в сфере образования </w:t>
      </w:r>
      <w:r w:rsidRPr="00BC620C">
        <w:t>муниципального</w:t>
      </w:r>
    </w:p>
    <w:p w:rsidR="00C25E65" w:rsidRDefault="00C25E65" w:rsidP="003271ED">
      <w:pPr>
        <w:shd w:val="clear" w:color="auto" w:fill="FFFFFF"/>
        <w:spacing w:line="250" w:lineRule="exact"/>
        <w:ind w:firstLine="4820"/>
      </w:pPr>
      <w:r w:rsidRPr="00BC620C">
        <w:t>образования«Оймяконский улус (район)»,</w:t>
      </w:r>
    </w:p>
    <w:p w:rsidR="00C25E65" w:rsidRPr="00BC620C" w:rsidRDefault="00C25E65" w:rsidP="003271ED">
      <w:pPr>
        <w:shd w:val="clear" w:color="auto" w:fill="FFFFFF"/>
        <w:spacing w:line="250" w:lineRule="exact"/>
        <w:ind w:firstLine="4820"/>
      </w:pPr>
      <w:r w:rsidRPr="00BC620C">
        <w:t xml:space="preserve"> для</w:t>
      </w:r>
      <w:r w:rsidRPr="00DB5883">
        <w:rPr>
          <w:b/>
        </w:rPr>
        <w:t xml:space="preserve"> </w:t>
      </w:r>
      <w:r w:rsidRPr="00BC620C">
        <w:t>граждан</w:t>
      </w:r>
      <w:r w:rsidRPr="00DB5883">
        <w:rPr>
          <w:b/>
        </w:rPr>
        <w:t xml:space="preserve"> </w:t>
      </w:r>
      <w:r w:rsidRPr="00BC620C">
        <w:t>и юридических лиц</w:t>
      </w:r>
    </w:p>
    <w:p w:rsidR="00C25E65" w:rsidRPr="005D3E05" w:rsidRDefault="00C25E65" w:rsidP="00AD6274">
      <w:pPr>
        <w:shd w:val="clear" w:color="auto" w:fill="FFFFFF"/>
        <w:spacing w:line="250" w:lineRule="exact"/>
        <w:ind w:firstLine="284"/>
        <w:rPr>
          <w:color w:val="000000"/>
          <w:spacing w:val="-2"/>
        </w:rPr>
      </w:pPr>
    </w:p>
    <w:p w:rsidR="00C25E65" w:rsidRPr="00C25E65" w:rsidRDefault="00C25E65" w:rsidP="00AD6274">
      <w:pPr>
        <w:pStyle w:val="3"/>
        <w:tabs>
          <w:tab w:val="left" w:pos="708"/>
        </w:tabs>
        <w:spacing w:after="200"/>
        <w:ind w:firstLine="284"/>
        <w:jc w:val="center"/>
        <w:rPr>
          <w:rFonts w:ascii="Times New Roman" w:eastAsia="Calibri" w:hAnsi="Times New Roman"/>
          <w:color w:val="auto"/>
          <w:sz w:val="28"/>
          <w:szCs w:val="22"/>
        </w:rPr>
      </w:pPr>
      <w:r w:rsidRPr="00C25E65">
        <w:rPr>
          <w:rFonts w:eastAsia="Calibri"/>
          <w:color w:val="auto"/>
        </w:rPr>
        <w:t>Расчет затрат на оплату труда персонала</w:t>
      </w:r>
    </w:p>
    <w:p w:rsidR="00C25E65" w:rsidRPr="00C25E65" w:rsidRDefault="00C25E65" w:rsidP="00AD6274">
      <w:pPr>
        <w:pStyle w:val="3"/>
        <w:tabs>
          <w:tab w:val="left" w:pos="708"/>
        </w:tabs>
        <w:spacing w:after="200"/>
        <w:ind w:firstLine="284"/>
        <w:jc w:val="center"/>
        <w:rPr>
          <w:rFonts w:eastAsia="Calibri"/>
          <w:color w:val="auto"/>
        </w:rPr>
      </w:pPr>
      <w:r w:rsidRPr="00C25E65">
        <w:rPr>
          <w:color w:val="auto"/>
        </w:rPr>
        <w:t>_________________________________________________</w:t>
      </w:r>
    </w:p>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(наименование платной услуги)</w:t>
      </w:r>
    </w:p>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pPr>
      <w:r>
        <w:tab/>
      </w:r>
      <w:r>
        <w:tab/>
      </w:r>
      <w:r>
        <w:tab/>
      </w:r>
      <w:r>
        <w:tab/>
      </w:r>
      <w:r>
        <w:tab/>
      </w:r>
      <w:r>
        <w:tab/>
      </w:r>
      <w:r>
        <w:tab/>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890"/>
        <w:gridCol w:w="1787"/>
        <w:gridCol w:w="2126"/>
        <w:gridCol w:w="1985"/>
      </w:tblGrid>
      <w:tr w:rsidR="00C25E65" w:rsidTr="003271ED">
        <w:tc>
          <w:tcPr>
            <w:tcW w:w="1818" w:type="dxa"/>
            <w:tcBorders>
              <w:top w:val="single" w:sz="4" w:space="0" w:color="000000"/>
              <w:left w:val="single" w:sz="4" w:space="0" w:color="000000"/>
              <w:bottom w:val="single" w:sz="4" w:space="0" w:color="000000"/>
              <w:right w:val="single" w:sz="4" w:space="0" w:color="000000"/>
            </w:tcBorders>
            <w:vAlign w:val="center"/>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Должность</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Средний должностной оклад в месяц, включая начисления на выплаты по оплате труда (руб.)</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Месячный фонд рабочего времени (мин.)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Норма времени на оказание платной услуги (мин.)</w:t>
            </w:r>
          </w:p>
        </w:tc>
        <w:tc>
          <w:tcPr>
            <w:tcW w:w="1985" w:type="dxa"/>
            <w:tcBorders>
              <w:top w:val="single" w:sz="4" w:space="0" w:color="000000"/>
              <w:left w:val="single" w:sz="4" w:space="0" w:color="000000"/>
              <w:bottom w:val="single" w:sz="4" w:space="0" w:color="000000"/>
              <w:right w:val="single" w:sz="4" w:space="0" w:color="000000"/>
            </w:tcBorders>
            <w:vAlign w:val="center"/>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Затраты на оплату труда персонала (руб.)</w:t>
            </w:r>
          </w:p>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(5)=(2)/(3)*(4)</w:t>
            </w:r>
          </w:p>
        </w:tc>
      </w:tr>
      <w:tr w:rsidR="00C25E65" w:rsidTr="003271ED">
        <w:trPr>
          <w:trHeight w:val="305"/>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1</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jc w:val="center"/>
              <w:rPr>
                <w:color w:val="000000"/>
              </w:rPr>
            </w:pPr>
            <w:r>
              <w:rPr>
                <w:color w:val="000000"/>
              </w:rPr>
              <w:t>2</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jc w:val="center"/>
              <w:rPr>
                <w:color w:val="000000"/>
              </w:rPr>
            </w:pPr>
            <w:r>
              <w:rPr>
                <w:color w:val="000000"/>
              </w:rPr>
              <w:t>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jc w:val="center"/>
              <w:rPr>
                <w:color w:val="000000"/>
              </w:rPr>
            </w:pPr>
            <w:r>
              <w:rPr>
                <w:color w:val="000000"/>
              </w:rPr>
              <w:t>5</w:t>
            </w:r>
          </w:p>
        </w:tc>
      </w:tr>
      <w:tr w:rsidR="00C25E65" w:rsidTr="003271ED">
        <w:tc>
          <w:tcPr>
            <w:tcW w:w="1818" w:type="dxa"/>
            <w:tcBorders>
              <w:top w:val="single" w:sz="4" w:space="0" w:color="000000"/>
              <w:left w:val="single" w:sz="4" w:space="0" w:color="000000"/>
              <w:bottom w:val="single" w:sz="4" w:space="0" w:color="000000"/>
              <w:right w:val="single" w:sz="4" w:space="0" w:color="000000"/>
            </w:tcBorders>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Pr>
                <w:color w:val="000000"/>
              </w:rPr>
              <w:t>1.</w:t>
            </w:r>
          </w:p>
        </w:tc>
        <w:tc>
          <w:tcPr>
            <w:tcW w:w="1890"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787"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r>
      <w:tr w:rsidR="00C25E65" w:rsidTr="003271ED">
        <w:tc>
          <w:tcPr>
            <w:tcW w:w="1818" w:type="dxa"/>
            <w:tcBorders>
              <w:top w:val="single" w:sz="4" w:space="0" w:color="000000"/>
              <w:left w:val="single" w:sz="4" w:space="0" w:color="000000"/>
              <w:bottom w:val="single" w:sz="4" w:space="0" w:color="000000"/>
              <w:right w:val="single" w:sz="4" w:space="0" w:color="000000"/>
            </w:tcBorders>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Pr>
                <w:color w:val="000000"/>
              </w:rPr>
              <w:t>2.</w:t>
            </w:r>
          </w:p>
        </w:tc>
        <w:tc>
          <w:tcPr>
            <w:tcW w:w="1890"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787"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r>
      <w:tr w:rsidR="00C25E65" w:rsidTr="003271ED">
        <w:tc>
          <w:tcPr>
            <w:tcW w:w="1818" w:type="dxa"/>
            <w:tcBorders>
              <w:top w:val="single" w:sz="4" w:space="0" w:color="000000"/>
              <w:left w:val="single" w:sz="4" w:space="0" w:color="000000"/>
              <w:bottom w:val="single" w:sz="4" w:space="0" w:color="000000"/>
              <w:right w:val="single" w:sz="4" w:space="0" w:color="000000"/>
            </w:tcBorders>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Pr>
                <w:color w:val="000000"/>
              </w:rPr>
              <w:t>…</w:t>
            </w:r>
          </w:p>
        </w:tc>
        <w:tc>
          <w:tcPr>
            <w:tcW w:w="1890"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787"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r>
      <w:tr w:rsidR="00C25E65" w:rsidTr="003271ED">
        <w:tc>
          <w:tcPr>
            <w:tcW w:w="1818" w:type="dxa"/>
            <w:tcBorders>
              <w:top w:val="single" w:sz="4" w:space="0" w:color="000000"/>
              <w:left w:val="single" w:sz="4" w:space="0" w:color="000000"/>
              <w:bottom w:val="single" w:sz="4" w:space="0" w:color="000000"/>
              <w:right w:val="single" w:sz="4" w:space="0" w:color="000000"/>
            </w:tcBorders>
            <w:hideMark/>
          </w:tcPr>
          <w:p w:rsidR="00C25E65" w:rsidRPr="00C2478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color w:val="000000"/>
              </w:rPr>
            </w:pPr>
            <w:r w:rsidRPr="00C24785">
              <w:rPr>
                <w:b/>
                <w:color w:val="000000"/>
              </w:rPr>
              <w:t>Итого</w:t>
            </w:r>
          </w:p>
        </w:tc>
        <w:tc>
          <w:tcPr>
            <w:tcW w:w="1890" w:type="dxa"/>
            <w:tcBorders>
              <w:top w:val="single" w:sz="4" w:space="0" w:color="000000"/>
              <w:left w:val="single" w:sz="4" w:space="0" w:color="000000"/>
              <w:bottom w:val="single" w:sz="4" w:space="0" w:color="000000"/>
              <w:right w:val="single" w:sz="4" w:space="0" w:color="000000"/>
            </w:tcBorders>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х</w:t>
            </w:r>
          </w:p>
        </w:tc>
        <w:tc>
          <w:tcPr>
            <w:tcW w:w="1787" w:type="dxa"/>
            <w:tcBorders>
              <w:top w:val="single" w:sz="4" w:space="0" w:color="000000"/>
              <w:left w:val="single" w:sz="4" w:space="0" w:color="000000"/>
              <w:bottom w:val="single" w:sz="4" w:space="0" w:color="000000"/>
              <w:right w:val="single" w:sz="4" w:space="0" w:color="000000"/>
            </w:tcBorders>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х</w:t>
            </w:r>
          </w:p>
        </w:tc>
        <w:tc>
          <w:tcPr>
            <w:tcW w:w="2126" w:type="dxa"/>
            <w:tcBorders>
              <w:top w:val="single" w:sz="4" w:space="0" w:color="000000"/>
              <w:left w:val="single" w:sz="4" w:space="0" w:color="000000"/>
              <w:bottom w:val="single" w:sz="4" w:space="0" w:color="000000"/>
              <w:right w:val="single" w:sz="4" w:space="0" w:color="000000"/>
            </w:tcBorders>
            <w:hideMark/>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х</w:t>
            </w:r>
          </w:p>
        </w:tc>
        <w:tc>
          <w:tcPr>
            <w:tcW w:w="1985" w:type="dxa"/>
            <w:tcBorders>
              <w:top w:val="single" w:sz="4" w:space="0" w:color="000000"/>
              <w:left w:val="single" w:sz="4" w:space="0" w:color="000000"/>
              <w:bottom w:val="single" w:sz="4" w:space="0" w:color="000000"/>
              <w:right w:val="single" w:sz="4" w:space="0" w:color="000000"/>
            </w:tcBorders>
          </w:tcPr>
          <w:p w:rsidR="00C25E65" w:rsidRDefault="00C25E6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tc>
      </w:tr>
    </w:tbl>
    <w:p w:rsidR="004C3E44" w:rsidRDefault="004C3E44" w:rsidP="00AD6274">
      <w:pPr>
        <w:ind w:firstLine="284"/>
        <w:jc w:val="center"/>
      </w:pPr>
    </w:p>
    <w:p w:rsidR="00DB5883" w:rsidRDefault="00DB5883" w:rsidP="00AD6274">
      <w:pPr>
        <w:ind w:firstLine="284"/>
        <w:jc w:val="center"/>
      </w:pPr>
    </w:p>
    <w:p w:rsidR="00E90C28" w:rsidRDefault="00E90C28" w:rsidP="00AD6274">
      <w:pPr>
        <w:ind w:firstLine="284"/>
        <w:jc w:val="center"/>
      </w:pPr>
    </w:p>
    <w:p w:rsidR="00E90C28" w:rsidRDefault="00E90C28"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3271ED" w:rsidRDefault="003271ED" w:rsidP="00AD6274">
      <w:pPr>
        <w:ind w:firstLine="284"/>
        <w:jc w:val="center"/>
      </w:pPr>
    </w:p>
    <w:p w:rsidR="00C24785" w:rsidRDefault="00C24785" w:rsidP="00AD6274">
      <w:pPr>
        <w:ind w:firstLine="284"/>
        <w:jc w:val="center"/>
      </w:pPr>
    </w:p>
    <w:p w:rsidR="00C24785" w:rsidRDefault="00C24785" w:rsidP="00AD6274">
      <w:pPr>
        <w:ind w:firstLine="284"/>
        <w:jc w:val="center"/>
      </w:pPr>
    </w:p>
    <w:p w:rsidR="00E90C28" w:rsidRDefault="00E90C28" w:rsidP="00AD6274">
      <w:pPr>
        <w:shd w:val="clear" w:color="auto" w:fill="FFFFFF"/>
        <w:spacing w:line="250" w:lineRule="exact"/>
        <w:ind w:firstLine="284"/>
        <w:rPr>
          <w:i/>
          <w:color w:val="000000"/>
          <w:spacing w:val="-1"/>
        </w:rPr>
      </w:pPr>
    </w:p>
    <w:p w:rsidR="00E90C28" w:rsidRPr="00420588" w:rsidRDefault="00E90C28" w:rsidP="003271ED">
      <w:pPr>
        <w:shd w:val="clear" w:color="auto" w:fill="FFFFFF"/>
        <w:spacing w:line="250" w:lineRule="exact"/>
        <w:ind w:firstLine="4820"/>
        <w:rPr>
          <w:i/>
        </w:rPr>
      </w:pPr>
      <w:r w:rsidRPr="00420588">
        <w:rPr>
          <w:i/>
          <w:color w:val="000000"/>
          <w:spacing w:val="-1"/>
        </w:rPr>
        <w:lastRenderedPageBreak/>
        <w:t xml:space="preserve">Приложение </w:t>
      </w:r>
      <w:r>
        <w:rPr>
          <w:i/>
          <w:color w:val="000000"/>
          <w:spacing w:val="-1"/>
        </w:rPr>
        <w:t>3</w:t>
      </w:r>
    </w:p>
    <w:p w:rsidR="00E90C28" w:rsidRPr="00BC620C" w:rsidRDefault="00E90C28" w:rsidP="003271ED">
      <w:pPr>
        <w:shd w:val="clear" w:color="auto" w:fill="FFFFFF"/>
        <w:spacing w:line="250" w:lineRule="exact"/>
        <w:ind w:firstLine="4820"/>
      </w:pPr>
      <w:r w:rsidRPr="00BC620C">
        <w:rPr>
          <w:color w:val="000000"/>
        </w:rPr>
        <w:t>к Порядку</w:t>
      </w:r>
      <w:r>
        <w:rPr>
          <w:color w:val="000000"/>
        </w:rPr>
        <w:t xml:space="preserve"> </w:t>
      </w:r>
      <w:r w:rsidRPr="00BC620C">
        <w:t>определения платы за оказание</w:t>
      </w:r>
    </w:p>
    <w:p w:rsidR="00E90C28" w:rsidRDefault="00E90C28" w:rsidP="003271ED">
      <w:pPr>
        <w:shd w:val="clear" w:color="auto" w:fill="FFFFFF"/>
        <w:spacing w:line="250" w:lineRule="exact"/>
        <w:ind w:firstLine="4820"/>
        <w:rPr>
          <w:b/>
        </w:rPr>
      </w:pPr>
      <w:r w:rsidRPr="00BC620C">
        <w:t>услуг (выполнение работ), относящихся</w:t>
      </w:r>
      <w:r w:rsidRPr="00DB5883">
        <w:rPr>
          <w:b/>
        </w:rPr>
        <w:t xml:space="preserve"> </w:t>
      </w:r>
      <w:r w:rsidRPr="00BC620C">
        <w:t>к</w:t>
      </w:r>
    </w:p>
    <w:p w:rsidR="00E90C28" w:rsidRPr="00BC620C" w:rsidRDefault="00E90C28" w:rsidP="003271ED">
      <w:pPr>
        <w:shd w:val="clear" w:color="auto" w:fill="FFFFFF"/>
        <w:spacing w:line="250" w:lineRule="exact"/>
        <w:ind w:firstLine="4820"/>
      </w:pPr>
      <w:r w:rsidRPr="00BC620C">
        <w:t>основным видам деятельности</w:t>
      </w:r>
    </w:p>
    <w:p w:rsidR="00E90C28" w:rsidRPr="00BC620C" w:rsidRDefault="00E90C28" w:rsidP="003271ED">
      <w:pPr>
        <w:shd w:val="clear" w:color="auto" w:fill="FFFFFF"/>
        <w:spacing w:line="250" w:lineRule="exact"/>
        <w:ind w:firstLine="4820"/>
      </w:pPr>
      <w:r w:rsidRPr="00BC620C">
        <w:t xml:space="preserve">муниципальных бюджетных учреждений </w:t>
      </w:r>
    </w:p>
    <w:p w:rsidR="00E90C28" w:rsidRDefault="00E90C28" w:rsidP="003271ED">
      <w:pPr>
        <w:shd w:val="clear" w:color="auto" w:fill="FFFFFF"/>
        <w:spacing w:line="250" w:lineRule="exact"/>
        <w:ind w:firstLine="4820"/>
      </w:pPr>
      <w:r>
        <w:t xml:space="preserve">в сфере образования </w:t>
      </w:r>
      <w:r w:rsidRPr="00BC620C">
        <w:t>муниципального</w:t>
      </w:r>
    </w:p>
    <w:p w:rsidR="00E90C28" w:rsidRDefault="00E90C28" w:rsidP="003271ED">
      <w:pPr>
        <w:shd w:val="clear" w:color="auto" w:fill="FFFFFF"/>
        <w:spacing w:line="250" w:lineRule="exact"/>
        <w:ind w:firstLine="4820"/>
      </w:pPr>
      <w:r w:rsidRPr="00BC620C">
        <w:t>образования«Оймяконский улус (район)»,</w:t>
      </w:r>
    </w:p>
    <w:p w:rsidR="00E90C28" w:rsidRPr="00BC620C" w:rsidRDefault="00E90C28" w:rsidP="003271ED">
      <w:pPr>
        <w:shd w:val="clear" w:color="auto" w:fill="FFFFFF"/>
        <w:spacing w:line="250" w:lineRule="exact"/>
        <w:ind w:firstLine="4820"/>
      </w:pPr>
      <w:r w:rsidRPr="00BC620C">
        <w:t xml:space="preserve"> для</w:t>
      </w:r>
      <w:r w:rsidRPr="00DB5883">
        <w:rPr>
          <w:b/>
        </w:rPr>
        <w:t xml:space="preserve"> </w:t>
      </w:r>
      <w:r w:rsidRPr="00BC620C">
        <w:t>граждан</w:t>
      </w:r>
      <w:r w:rsidRPr="00DB5883">
        <w:rPr>
          <w:b/>
        </w:rPr>
        <w:t xml:space="preserve"> </w:t>
      </w:r>
      <w:r w:rsidRPr="00BC620C">
        <w:t>и юридических лиц</w:t>
      </w:r>
    </w:p>
    <w:p w:rsidR="00C24785" w:rsidRDefault="00E90C28" w:rsidP="00AD6274">
      <w:pPr>
        <w:pStyle w:val="4"/>
        <w:ind w:firstLine="284"/>
        <w:rPr>
          <w:rFonts w:ascii="Times New Roman" w:eastAsia="Times New Roman" w:hAnsi="Times New Roman"/>
        </w:rPr>
      </w:pPr>
      <w:r>
        <w:rPr>
          <w:rFonts w:ascii="Times New Roman" w:eastAsia="Times New Roman" w:hAnsi="Times New Roman"/>
        </w:rPr>
        <w:t xml:space="preserve">                                                  </w:t>
      </w:r>
    </w:p>
    <w:p w:rsidR="00E90C28" w:rsidRPr="00E90C28" w:rsidRDefault="00E90C28" w:rsidP="00AD6274">
      <w:pPr>
        <w:pStyle w:val="4"/>
        <w:ind w:firstLine="284"/>
        <w:jc w:val="center"/>
        <w:rPr>
          <w:rFonts w:ascii="Times New Roman" w:eastAsia="Times New Roman" w:hAnsi="Times New Roman"/>
          <w:i w:val="0"/>
          <w:color w:val="auto"/>
        </w:rPr>
      </w:pPr>
      <w:r w:rsidRPr="00E90C28">
        <w:rPr>
          <w:rFonts w:ascii="Times New Roman" w:eastAsia="Times New Roman" w:hAnsi="Times New Roman"/>
          <w:i w:val="0"/>
          <w:color w:val="auto"/>
        </w:rPr>
        <w:t>Расчет затрат на материальные запасы</w:t>
      </w:r>
    </w:p>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_________________________________________________</w:t>
      </w:r>
    </w:p>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(наименование платной услуги)</w:t>
      </w:r>
    </w:p>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1"/>
        <w:gridCol w:w="1307"/>
        <w:gridCol w:w="2280"/>
        <w:gridCol w:w="1680"/>
        <w:gridCol w:w="2679"/>
      </w:tblGrid>
      <w:tr w:rsidR="00E90C28" w:rsidTr="003271ED">
        <w:tc>
          <w:tcPr>
            <w:tcW w:w="1801" w:type="dxa"/>
            <w:tcBorders>
              <w:top w:val="single" w:sz="4" w:space="0" w:color="000000"/>
              <w:left w:val="single" w:sz="4" w:space="0" w:color="000000"/>
              <w:bottom w:val="single" w:sz="4" w:space="0" w:color="000000"/>
              <w:right w:val="single" w:sz="4" w:space="0" w:color="000000"/>
            </w:tcBorders>
            <w:vAlign w:val="center"/>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Наименование  материальных запасов</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Единица измерения</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 xml:space="preserve">Расход </w:t>
            </w:r>
          </w:p>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(в ед. измерения)</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Цена за единицу</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Всего затрат материальных запасов</w:t>
            </w:r>
          </w:p>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(5)= (3)*(4)</w:t>
            </w:r>
          </w:p>
        </w:tc>
      </w:tr>
      <w:tr w:rsidR="00E90C28" w:rsidTr="003271ED">
        <w:tc>
          <w:tcPr>
            <w:tcW w:w="1801" w:type="dxa"/>
            <w:tcBorders>
              <w:top w:val="single" w:sz="4" w:space="0" w:color="000000"/>
              <w:left w:val="single" w:sz="4" w:space="0" w:color="000000"/>
              <w:bottom w:val="single" w:sz="4" w:space="0" w:color="000000"/>
              <w:right w:val="single" w:sz="4" w:space="0" w:color="000000"/>
            </w:tcBorders>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1</w:t>
            </w:r>
          </w:p>
        </w:tc>
        <w:tc>
          <w:tcPr>
            <w:tcW w:w="1307" w:type="dxa"/>
            <w:tcBorders>
              <w:top w:val="single" w:sz="4" w:space="0" w:color="000000"/>
              <w:left w:val="single" w:sz="4" w:space="0" w:color="000000"/>
              <w:bottom w:val="single" w:sz="4" w:space="0" w:color="000000"/>
              <w:right w:val="single" w:sz="4" w:space="0" w:color="000000"/>
            </w:tcBorders>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2</w:t>
            </w:r>
          </w:p>
        </w:tc>
        <w:tc>
          <w:tcPr>
            <w:tcW w:w="2280" w:type="dxa"/>
            <w:tcBorders>
              <w:top w:val="single" w:sz="4" w:space="0" w:color="000000"/>
              <w:left w:val="single" w:sz="4" w:space="0" w:color="000000"/>
              <w:bottom w:val="single" w:sz="4" w:space="0" w:color="000000"/>
              <w:right w:val="single" w:sz="4" w:space="0" w:color="000000"/>
            </w:tcBorders>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3</w:t>
            </w:r>
          </w:p>
        </w:tc>
        <w:tc>
          <w:tcPr>
            <w:tcW w:w="1680" w:type="dxa"/>
            <w:tcBorders>
              <w:top w:val="single" w:sz="4" w:space="0" w:color="000000"/>
              <w:left w:val="single" w:sz="4" w:space="0" w:color="000000"/>
              <w:bottom w:val="single" w:sz="4" w:space="0" w:color="000000"/>
              <w:right w:val="single" w:sz="4" w:space="0" w:color="000000"/>
            </w:tcBorders>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4</w:t>
            </w:r>
          </w:p>
        </w:tc>
        <w:tc>
          <w:tcPr>
            <w:tcW w:w="2679" w:type="dxa"/>
            <w:tcBorders>
              <w:top w:val="single" w:sz="4" w:space="0" w:color="000000"/>
              <w:left w:val="single" w:sz="4" w:space="0" w:color="000000"/>
              <w:bottom w:val="single" w:sz="4" w:space="0" w:color="000000"/>
              <w:right w:val="single" w:sz="4" w:space="0" w:color="000000"/>
            </w:tcBorders>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5</w:t>
            </w:r>
          </w:p>
        </w:tc>
      </w:tr>
      <w:tr w:rsidR="00E90C28" w:rsidTr="003271ED">
        <w:tc>
          <w:tcPr>
            <w:tcW w:w="1801" w:type="dxa"/>
            <w:tcBorders>
              <w:top w:val="single" w:sz="4" w:space="0" w:color="000000"/>
              <w:left w:val="single" w:sz="4" w:space="0" w:color="000000"/>
              <w:bottom w:val="single" w:sz="4" w:space="0" w:color="000000"/>
              <w:right w:val="single" w:sz="4" w:space="0" w:color="000000"/>
            </w:tcBorders>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Pr>
                <w:color w:val="000000"/>
              </w:rPr>
              <w:t>1.</w:t>
            </w:r>
          </w:p>
        </w:tc>
        <w:tc>
          <w:tcPr>
            <w:tcW w:w="1307"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2280"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680"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2679"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r>
      <w:tr w:rsidR="00E90C28" w:rsidTr="003271ED">
        <w:tc>
          <w:tcPr>
            <w:tcW w:w="1801" w:type="dxa"/>
            <w:tcBorders>
              <w:top w:val="single" w:sz="4" w:space="0" w:color="000000"/>
              <w:left w:val="single" w:sz="4" w:space="0" w:color="000000"/>
              <w:bottom w:val="single" w:sz="4" w:space="0" w:color="000000"/>
              <w:right w:val="single" w:sz="4" w:space="0" w:color="000000"/>
            </w:tcBorders>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Pr>
                <w:color w:val="000000"/>
              </w:rPr>
              <w:t>2.</w:t>
            </w:r>
          </w:p>
        </w:tc>
        <w:tc>
          <w:tcPr>
            <w:tcW w:w="1307"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2280"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680"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2679"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r>
      <w:tr w:rsidR="00E90C28" w:rsidTr="003271ED">
        <w:tc>
          <w:tcPr>
            <w:tcW w:w="1801" w:type="dxa"/>
            <w:tcBorders>
              <w:top w:val="single" w:sz="4" w:space="0" w:color="000000"/>
              <w:left w:val="single" w:sz="4" w:space="0" w:color="000000"/>
              <w:bottom w:val="single" w:sz="4" w:space="0" w:color="000000"/>
              <w:right w:val="single" w:sz="4" w:space="0" w:color="000000"/>
            </w:tcBorders>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Pr>
                <w:color w:val="000000"/>
              </w:rPr>
              <w:t>…</w:t>
            </w:r>
          </w:p>
        </w:tc>
        <w:tc>
          <w:tcPr>
            <w:tcW w:w="1307"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2280"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680"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2679"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r>
      <w:tr w:rsidR="00E90C28" w:rsidTr="003271ED">
        <w:tc>
          <w:tcPr>
            <w:tcW w:w="1801" w:type="dxa"/>
            <w:tcBorders>
              <w:top w:val="single" w:sz="4" w:space="0" w:color="000000"/>
              <w:left w:val="single" w:sz="4" w:space="0" w:color="000000"/>
              <w:bottom w:val="single" w:sz="4" w:space="0" w:color="000000"/>
              <w:right w:val="single" w:sz="4" w:space="0" w:color="000000"/>
            </w:tcBorders>
            <w:hideMark/>
          </w:tcPr>
          <w:p w:rsidR="00E90C28" w:rsidRPr="00C24785"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color w:val="000000"/>
              </w:rPr>
            </w:pPr>
            <w:r w:rsidRPr="00C24785">
              <w:rPr>
                <w:b/>
                <w:color w:val="000000"/>
              </w:rPr>
              <w:t>Итого</w:t>
            </w:r>
          </w:p>
        </w:tc>
        <w:tc>
          <w:tcPr>
            <w:tcW w:w="1307" w:type="dxa"/>
            <w:tcBorders>
              <w:top w:val="single" w:sz="4" w:space="0" w:color="000000"/>
              <w:left w:val="single" w:sz="4" w:space="0" w:color="000000"/>
              <w:bottom w:val="single" w:sz="4" w:space="0" w:color="000000"/>
              <w:right w:val="single" w:sz="4" w:space="0" w:color="000000"/>
            </w:tcBorders>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х</w:t>
            </w:r>
          </w:p>
        </w:tc>
        <w:tc>
          <w:tcPr>
            <w:tcW w:w="2280" w:type="dxa"/>
            <w:tcBorders>
              <w:top w:val="single" w:sz="4" w:space="0" w:color="000000"/>
              <w:left w:val="single" w:sz="4" w:space="0" w:color="000000"/>
              <w:bottom w:val="single" w:sz="4" w:space="0" w:color="000000"/>
              <w:right w:val="single" w:sz="4" w:space="0" w:color="000000"/>
            </w:tcBorders>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х</w:t>
            </w:r>
          </w:p>
        </w:tc>
        <w:tc>
          <w:tcPr>
            <w:tcW w:w="1680" w:type="dxa"/>
            <w:tcBorders>
              <w:top w:val="single" w:sz="4" w:space="0" w:color="000000"/>
              <w:left w:val="single" w:sz="4" w:space="0" w:color="000000"/>
              <w:bottom w:val="single" w:sz="4" w:space="0" w:color="000000"/>
              <w:right w:val="single" w:sz="4" w:space="0" w:color="000000"/>
            </w:tcBorders>
            <w:hideMark/>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х</w:t>
            </w:r>
          </w:p>
        </w:tc>
        <w:tc>
          <w:tcPr>
            <w:tcW w:w="2679" w:type="dxa"/>
            <w:tcBorders>
              <w:top w:val="single" w:sz="4" w:space="0" w:color="000000"/>
              <w:left w:val="single" w:sz="4" w:space="0" w:color="000000"/>
              <w:bottom w:val="single" w:sz="4" w:space="0" w:color="000000"/>
              <w:right w:val="single" w:sz="4" w:space="0" w:color="000000"/>
            </w:tcBorders>
          </w:tcPr>
          <w:p w:rsidR="00E90C28" w:rsidRDefault="00E90C28"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r>
    </w:tbl>
    <w:p w:rsidR="00E90C28" w:rsidRDefault="00E90C28" w:rsidP="00AD6274">
      <w:pPr>
        <w:ind w:firstLine="284"/>
        <w:jc w:val="center"/>
      </w:pPr>
    </w:p>
    <w:p w:rsidR="00E90C28" w:rsidRDefault="00E90C28" w:rsidP="00AD6274">
      <w:pPr>
        <w:ind w:firstLine="284"/>
        <w:jc w:val="center"/>
      </w:pPr>
    </w:p>
    <w:p w:rsidR="00E90C28" w:rsidRDefault="00E90C28"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2D7315" w:rsidRDefault="002D7315" w:rsidP="003271ED">
      <w:pPr>
        <w:shd w:val="clear" w:color="auto" w:fill="FFFFFF"/>
        <w:spacing w:line="250" w:lineRule="exact"/>
        <w:ind w:firstLine="4820"/>
        <w:rPr>
          <w:i/>
          <w:color w:val="000000"/>
          <w:spacing w:val="-1"/>
        </w:rPr>
      </w:pPr>
    </w:p>
    <w:p w:rsidR="002D7315" w:rsidRPr="00420588" w:rsidRDefault="002D7315" w:rsidP="003271ED">
      <w:pPr>
        <w:shd w:val="clear" w:color="auto" w:fill="FFFFFF"/>
        <w:spacing w:line="250" w:lineRule="exact"/>
        <w:ind w:firstLine="4820"/>
        <w:rPr>
          <w:i/>
        </w:rPr>
      </w:pPr>
      <w:r w:rsidRPr="00420588">
        <w:rPr>
          <w:i/>
          <w:color w:val="000000"/>
          <w:spacing w:val="-1"/>
        </w:rPr>
        <w:t xml:space="preserve">Приложение </w:t>
      </w:r>
      <w:r>
        <w:rPr>
          <w:i/>
          <w:color w:val="000000"/>
          <w:spacing w:val="-1"/>
        </w:rPr>
        <w:t>4</w:t>
      </w:r>
    </w:p>
    <w:p w:rsidR="002D7315" w:rsidRPr="00BC620C" w:rsidRDefault="002D7315" w:rsidP="003271ED">
      <w:pPr>
        <w:shd w:val="clear" w:color="auto" w:fill="FFFFFF"/>
        <w:spacing w:line="250" w:lineRule="exact"/>
        <w:ind w:firstLine="4820"/>
      </w:pPr>
      <w:r w:rsidRPr="00BC620C">
        <w:rPr>
          <w:color w:val="000000"/>
        </w:rPr>
        <w:t>к Порядку</w:t>
      </w:r>
      <w:r>
        <w:rPr>
          <w:color w:val="000000"/>
        </w:rPr>
        <w:t xml:space="preserve"> </w:t>
      </w:r>
      <w:r w:rsidRPr="00BC620C">
        <w:t>определения платы за оказание</w:t>
      </w:r>
    </w:p>
    <w:p w:rsidR="002D7315" w:rsidRDefault="002D7315" w:rsidP="003271ED">
      <w:pPr>
        <w:shd w:val="clear" w:color="auto" w:fill="FFFFFF"/>
        <w:spacing w:line="250" w:lineRule="exact"/>
        <w:ind w:firstLine="4820"/>
        <w:rPr>
          <w:b/>
        </w:rPr>
      </w:pPr>
      <w:r w:rsidRPr="00BC620C">
        <w:t>услуг (выполнение работ), относящихся</w:t>
      </w:r>
      <w:r w:rsidRPr="00DB5883">
        <w:rPr>
          <w:b/>
        </w:rPr>
        <w:t xml:space="preserve"> </w:t>
      </w:r>
      <w:r w:rsidRPr="00BC620C">
        <w:t>к</w:t>
      </w:r>
    </w:p>
    <w:p w:rsidR="002D7315" w:rsidRPr="00BC620C" w:rsidRDefault="002D7315" w:rsidP="003271ED">
      <w:pPr>
        <w:shd w:val="clear" w:color="auto" w:fill="FFFFFF"/>
        <w:spacing w:line="250" w:lineRule="exact"/>
        <w:ind w:firstLine="4820"/>
      </w:pPr>
      <w:r w:rsidRPr="00BC620C">
        <w:t>основным видам деятельности</w:t>
      </w:r>
    </w:p>
    <w:p w:rsidR="002D7315" w:rsidRPr="00BC620C" w:rsidRDefault="002D7315" w:rsidP="003271ED">
      <w:pPr>
        <w:shd w:val="clear" w:color="auto" w:fill="FFFFFF"/>
        <w:spacing w:line="250" w:lineRule="exact"/>
        <w:ind w:firstLine="4820"/>
      </w:pPr>
      <w:r w:rsidRPr="00BC620C">
        <w:t xml:space="preserve">муниципальных бюджетных учреждений </w:t>
      </w:r>
    </w:p>
    <w:p w:rsidR="002D7315" w:rsidRDefault="002D7315" w:rsidP="003271ED">
      <w:pPr>
        <w:shd w:val="clear" w:color="auto" w:fill="FFFFFF"/>
        <w:spacing w:line="250" w:lineRule="exact"/>
        <w:ind w:firstLine="4820"/>
      </w:pPr>
      <w:r>
        <w:t xml:space="preserve">в сфере образования </w:t>
      </w:r>
      <w:r w:rsidRPr="00BC620C">
        <w:t>муниципального</w:t>
      </w:r>
    </w:p>
    <w:p w:rsidR="002D7315" w:rsidRDefault="002D7315" w:rsidP="003271ED">
      <w:pPr>
        <w:shd w:val="clear" w:color="auto" w:fill="FFFFFF"/>
        <w:spacing w:line="250" w:lineRule="exact"/>
        <w:ind w:firstLine="4820"/>
      </w:pPr>
      <w:r w:rsidRPr="00BC620C">
        <w:t>образования«Оймяконский улус (район)»,</w:t>
      </w:r>
    </w:p>
    <w:p w:rsidR="002D7315" w:rsidRPr="00BC620C" w:rsidRDefault="002D7315" w:rsidP="003271ED">
      <w:pPr>
        <w:shd w:val="clear" w:color="auto" w:fill="FFFFFF"/>
        <w:spacing w:line="250" w:lineRule="exact"/>
        <w:ind w:firstLine="4820"/>
      </w:pPr>
      <w:r w:rsidRPr="00BC620C">
        <w:t xml:space="preserve"> для</w:t>
      </w:r>
      <w:r w:rsidRPr="00DB5883">
        <w:rPr>
          <w:b/>
        </w:rPr>
        <w:t xml:space="preserve"> </w:t>
      </w:r>
      <w:r w:rsidRPr="00BC620C">
        <w:t>граждан</w:t>
      </w:r>
      <w:r w:rsidRPr="00DB5883">
        <w:rPr>
          <w:b/>
        </w:rPr>
        <w:t xml:space="preserve"> </w:t>
      </w:r>
      <w:r w:rsidRPr="00BC620C">
        <w:t>и юридических лиц</w:t>
      </w:r>
    </w:p>
    <w:p w:rsidR="002D7315" w:rsidRDefault="002D7315" w:rsidP="00AD6274">
      <w:pPr>
        <w:pStyle w:val="3"/>
        <w:tabs>
          <w:tab w:val="left" w:pos="708"/>
        </w:tabs>
        <w:spacing w:before="100" w:after="100"/>
        <w:ind w:firstLine="284"/>
        <w:rPr>
          <w:rFonts w:eastAsia="Calibri"/>
        </w:rPr>
      </w:pPr>
    </w:p>
    <w:p w:rsidR="002D7315" w:rsidRPr="002D7315" w:rsidRDefault="002D7315" w:rsidP="00AD6274">
      <w:pPr>
        <w:pStyle w:val="3"/>
        <w:tabs>
          <w:tab w:val="left" w:pos="708"/>
        </w:tabs>
        <w:spacing w:before="100" w:after="100"/>
        <w:ind w:firstLine="284"/>
        <w:jc w:val="center"/>
        <w:rPr>
          <w:rFonts w:eastAsia="Calibri"/>
          <w:color w:val="auto"/>
        </w:rPr>
      </w:pPr>
      <w:r w:rsidRPr="002D7315">
        <w:rPr>
          <w:rFonts w:eastAsia="Calibri"/>
          <w:color w:val="auto"/>
        </w:rPr>
        <w:t>Расчет суммы начисленной амортизации оборудования</w:t>
      </w:r>
    </w:p>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_________________________________________________</w:t>
      </w:r>
    </w:p>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(наименование платной услуги)</w:t>
      </w:r>
    </w:p>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7"/>
        <w:gridCol w:w="1440"/>
        <w:gridCol w:w="1068"/>
        <w:gridCol w:w="1559"/>
        <w:gridCol w:w="1701"/>
        <w:gridCol w:w="2126"/>
      </w:tblGrid>
      <w:tr w:rsidR="002D7315" w:rsidTr="003271ED">
        <w:tc>
          <w:tcPr>
            <w:tcW w:w="1887" w:type="dxa"/>
            <w:tcBorders>
              <w:top w:val="single" w:sz="4" w:space="0" w:color="000000"/>
              <w:left w:val="single" w:sz="4" w:space="0" w:color="000000"/>
              <w:bottom w:val="single" w:sz="4" w:space="0" w:color="000000"/>
              <w:right w:val="single" w:sz="4" w:space="0" w:color="000000"/>
            </w:tcBorders>
            <w:vAlign w:val="center"/>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Наименование оборудования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Балансовая стоимость</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jc w:val="center"/>
              <w:rPr>
                <w:color w:val="000000"/>
              </w:rPr>
            </w:pPr>
            <w:r>
              <w:rPr>
                <w:color w:val="000000"/>
              </w:rPr>
              <w:t>Годовая норма износа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Годовая норма времени работы оборудования (час.)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Время работы оборудования в процессе оказания платной услуги (час.)</w:t>
            </w:r>
          </w:p>
        </w:tc>
        <w:tc>
          <w:tcPr>
            <w:tcW w:w="2126" w:type="dxa"/>
            <w:tcBorders>
              <w:top w:val="single" w:sz="4" w:space="0" w:color="000000"/>
              <w:left w:val="single" w:sz="4" w:space="0" w:color="000000"/>
              <w:bottom w:val="single" w:sz="4" w:space="0" w:color="000000"/>
              <w:right w:val="single" w:sz="4" w:space="0" w:color="000000"/>
            </w:tcBorders>
            <w:vAlign w:val="center"/>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Сумма начисленной амортизации</w:t>
            </w:r>
          </w:p>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p>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jc w:val="center"/>
              <w:rPr>
                <w:color w:val="000000"/>
              </w:rPr>
            </w:pPr>
            <w:r>
              <w:rPr>
                <w:color w:val="000000"/>
              </w:rPr>
              <w:t>(6)=(2)*(3)*(4)/(5)</w:t>
            </w:r>
          </w:p>
        </w:tc>
      </w:tr>
      <w:tr w:rsidR="002D7315" w:rsidTr="003271ED">
        <w:tc>
          <w:tcPr>
            <w:tcW w:w="1887"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1</w:t>
            </w:r>
          </w:p>
        </w:tc>
        <w:tc>
          <w:tcPr>
            <w:tcW w:w="1440"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2</w:t>
            </w:r>
          </w:p>
        </w:tc>
        <w:tc>
          <w:tcPr>
            <w:tcW w:w="1068"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3</w:t>
            </w:r>
          </w:p>
        </w:tc>
        <w:tc>
          <w:tcPr>
            <w:tcW w:w="1559"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4</w:t>
            </w:r>
          </w:p>
        </w:tc>
        <w:tc>
          <w:tcPr>
            <w:tcW w:w="1701"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5</w:t>
            </w:r>
          </w:p>
        </w:tc>
        <w:tc>
          <w:tcPr>
            <w:tcW w:w="2126"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6</w:t>
            </w:r>
          </w:p>
        </w:tc>
      </w:tr>
      <w:tr w:rsidR="002D7315" w:rsidTr="003271ED">
        <w:tc>
          <w:tcPr>
            <w:tcW w:w="1887"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Pr>
                <w:color w:val="000000"/>
              </w:rPr>
              <w:t>1.</w:t>
            </w:r>
          </w:p>
        </w:tc>
        <w:tc>
          <w:tcPr>
            <w:tcW w:w="1440"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068"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r>
      <w:tr w:rsidR="002D7315" w:rsidTr="003271ED">
        <w:tc>
          <w:tcPr>
            <w:tcW w:w="1887"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Pr>
                <w:color w:val="000000"/>
              </w:rPr>
              <w:t>2.</w:t>
            </w:r>
          </w:p>
        </w:tc>
        <w:tc>
          <w:tcPr>
            <w:tcW w:w="1440"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068"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r>
      <w:tr w:rsidR="002D7315" w:rsidTr="003271ED">
        <w:tc>
          <w:tcPr>
            <w:tcW w:w="1887"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Pr>
                <w:color w:val="000000"/>
              </w:rPr>
              <w:t>…</w:t>
            </w:r>
          </w:p>
        </w:tc>
        <w:tc>
          <w:tcPr>
            <w:tcW w:w="1440"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068"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r>
      <w:tr w:rsidR="002D7315" w:rsidTr="003271ED">
        <w:tc>
          <w:tcPr>
            <w:tcW w:w="1887" w:type="dxa"/>
            <w:tcBorders>
              <w:top w:val="single" w:sz="4" w:space="0" w:color="000000"/>
              <w:left w:val="single" w:sz="4" w:space="0" w:color="000000"/>
              <w:bottom w:val="single" w:sz="4" w:space="0" w:color="000000"/>
              <w:right w:val="single" w:sz="4" w:space="0" w:color="000000"/>
            </w:tcBorders>
            <w:hideMark/>
          </w:tcPr>
          <w:p w:rsidR="002D7315" w:rsidRPr="00C2478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color w:val="000000"/>
              </w:rPr>
            </w:pPr>
            <w:r w:rsidRPr="00C24785">
              <w:rPr>
                <w:b/>
                <w:color w:val="000000"/>
              </w:rPr>
              <w:t>Итого</w:t>
            </w:r>
          </w:p>
        </w:tc>
        <w:tc>
          <w:tcPr>
            <w:tcW w:w="1440"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х</w:t>
            </w:r>
          </w:p>
        </w:tc>
        <w:tc>
          <w:tcPr>
            <w:tcW w:w="1068"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х</w:t>
            </w:r>
          </w:p>
        </w:tc>
        <w:tc>
          <w:tcPr>
            <w:tcW w:w="1559"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х</w:t>
            </w:r>
          </w:p>
        </w:tc>
        <w:tc>
          <w:tcPr>
            <w:tcW w:w="1701" w:type="dxa"/>
            <w:tcBorders>
              <w:top w:val="single" w:sz="4" w:space="0" w:color="000000"/>
              <w:left w:val="single" w:sz="4" w:space="0" w:color="000000"/>
              <w:bottom w:val="single" w:sz="4" w:space="0" w:color="000000"/>
              <w:right w:val="single" w:sz="4" w:space="0" w:color="000000"/>
            </w:tcBorders>
            <w:hideMark/>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х</w:t>
            </w:r>
          </w:p>
        </w:tc>
        <w:tc>
          <w:tcPr>
            <w:tcW w:w="2126" w:type="dxa"/>
            <w:tcBorders>
              <w:top w:val="single" w:sz="4" w:space="0" w:color="000000"/>
              <w:left w:val="single" w:sz="4" w:space="0" w:color="000000"/>
              <w:bottom w:val="single" w:sz="4" w:space="0" w:color="000000"/>
              <w:right w:val="single" w:sz="4" w:space="0" w:color="000000"/>
            </w:tcBorders>
          </w:tcPr>
          <w:p w:rsidR="002D7315" w:rsidRDefault="002D731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p>
        </w:tc>
      </w:tr>
    </w:tbl>
    <w:p w:rsidR="00E90C28" w:rsidRDefault="00E90C28" w:rsidP="00AD6274">
      <w:pPr>
        <w:ind w:firstLine="284"/>
        <w:jc w:val="center"/>
      </w:pPr>
    </w:p>
    <w:p w:rsidR="00E90C28" w:rsidRDefault="00E90C28" w:rsidP="00AD6274">
      <w:pPr>
        <w:ind w:firstLine="284"/>
        <w:jc w:val="center"/>
      </w:pPr>
    </w:p>
    <w:p w:rsidR="00E90C28" w:rsidRDefault="00E90C28"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Pr="00420588" w:rsidRDefault="00C24785" w:rsidP="003271ED">
      <w:pPr>
        <w:shd w:val="clear" w:color="auto" w:fill="FFFFFF"/>
        <w:spacing w:line="250" w:lineRule="exact"/>
        <w:ind w:firstLine="4820"/>
        <w:rPr>
          <w:i/>
        </w:rPr>
      </w:pPr>
      <w:r w:rsidRPr="00420588">
        <w:rPr>
          <w:i/>
          <w:color w:val="000000"/>
          <w:spacing w:val="-1"/>
        </w:rPr>
        <w:lastRenderedPageBreak/>
        <w:t xml:space="preserve">Приложение </w:t>
      </w:r>
      <w:r>
        <w:rPr>
          <w:i/>
          <w:color w:val="000000"/>
          <w:spacing w:val="-1"/>
        </w:rPr>
        <w:t>5</w:t>
      </w:r>
    </w:p>
    <w:p w:rsidR="00C24785" w:rsidRPr="00BC620C" w:rsidRDefault="00C24785" w:rsidP="003271ED">
      <w:pPr>
        <w:shd w:val="clear" w:color="auto" w:fill="FFFFFF"/>
        <w:spacing w:line="250" w:lineRule="exact"/>
        <w:ind w:firstLine="4820"/>
      </w:pPr>
      <w:r w:rsidRPr="00BC620C">
        <w:rPr>
          <w:color w:val="000000"/>
        </w:rPr>
        <w:t>к Порядку</w:t>
      </w:r>
      <w:r>
        <w:rPr>
          <w:color w:val="000000"/>
        </w:rPr>
        <w:t xml:space="preserve"> </w:t>
      </w:r>
      <w:r w:rsidRPr="00BC620C">
        <w:t>определения платы за оказание</w:t>
      </w:r>
    </w:p>
    <w:p w:rsidR="00C24785" w:rsidRDefault="00C24785" w:rsidP="003271ED">
      <w:pPr>
        <w:shd w:val="clear" w:color="auto" w:fill="FFFFFF"/>
        <w:spacing w:line="250" w:lineRule="exact"/>
        <w:ind w:firstLine="4820"/>
        <w:rPr>
          <w:b/>
        </w:rPr>
      </w:pPr>
      <w:r w:rsidRPr="00BC620C">
        <w:t>услуг (выполнение работ), относящихся</w:t>
      </w:r>
      <w:r w:rsidRPr="00DB5883">
        <w:rPr>
          <w:b/>
        </w:rPr>
        <w:t xml:space="preserve"> </w:t>
      </w:r>
      <w:r w:rsidRPr="00BC620C">
        <w:t>к</w:t>
      </w:r>
    </w:p>
    <w:p w:rsidR="00C24785" w:rsidRPr="00BC620C" w:rsidRDefault="00C24785" w:rsidP="003271ED">
      <w:pPr>
        <w:shd w:val="clear" w:color="auto" w:fill="FFFFFF"/>
        <w:spacing w:line="250" w:lineRule="exact"/>
        <w:ind w:firstLine="4820"/>
      </w:pPr>
      <w:r w:rsidRPr="00BC620C">
        <w:t>основным видам деятельности</w:t>
      </w:r>
    </w:p>
    <w:p w:rsidR="00C24785" w:rsidRPr="00BC620C" w:rsidRDefault="00C24785" w:rsidP="003271ED">
      <w:pPr>
        <w:shd w:val="clear" w:color="auto" w:fill="FFFFFF"/>
        <w:spacing w:line="250" w:lineRule="exact"/>
        <w:ind w:firstLine="4820"/>
      </w:pPr>
      <w:r w:rsidRPr="00BC620C">
        <w:t xml:space="preserve">муниципальных бюджетных учреждений </w:t>
      </w:r>
    </w:p>
    <w:p w:rsidR="00C24785" w:rsidRDefault="00C24785" w:rsidP="003271ED">
      <w:pPr>
        <w:shd w:val="clear" w:color="auto" w:fill="FFFFFF"/>
        <w:spacing w:line="250" w:lineRule="exact"/>
        <w:ind w:firstLine="4820"/>
      </w:pPr>
      <w:r>
        <w:t xml:space="preserve">в сфере образования </w:t>
      </w:r>
      <w:r w:rsidRPr="00BC620C">
        <w:t>муниципального</w:t>
      </w:r>
    </w:p>
    <w:p w:rsidR="00C24785" w:rsidRDefault="00C24785" w:rsidP="003271ED">
      <w:pPr>
        <w:shd w:val="clear" w:color="auto" w:fill="FFFFFF"/>
        <w:spacing w:line="250" w:lineRule="exact"/>
        <w:ind w:firstLine="4820"/>
      </w:pPr>
      <w:r w:rsidRPr="00BC620C">
        <w:t>образования«Оймяконский улус (район)»,</w:t>
      </w:r>
    </w:p>
    <w:p w:rsidR="00C24785" w:rsidRPr="00BC620C" w:rsidRDefault="00C24785" w:rsidP="003271ED">
      <w:pPr>
        <w:shd w:val="clear" w:color="auto" w:fill="FFFFFF"/>
        <w:spacing w:line="250" w:lineRule="exact"/>
        <w:ind w:firstLine="4820"/>
      </w:pPr>
      <w:r w:rsidRPr="00BC620C">
        <w:t xml:space="preserve"> для</w:t>
      </w:r>
      <w:r w:rsidRPr="00DB5883">
        <w:rPr>
          <w:b/>
        </w:rPr>
        <w:t xml:space="preserve"> </w:t>
      </w:r>
      <w:r w:rsidRPr="00BC620C">
        <w:t>граждан</w:t>
      </w:r>
      <w:r w:rsidRPr="00DB5883">
        <w:rPr>
          <w:b/>
        </w:rPr>
        <w:t xml:space="preserve"> </w:t>
      </w:r>
      <w:r w:rsidRPr="00BC620C">
        <w:t>и юридических лиц</w:t>
      </w:r>
    </w:p>
    <w:p w:rsidR="00C24785" w:rsidRDefault="00C24785" w:rsidP="003271ED">
      <w:pPr>
        <w:pStyle w:val="3"/>
        <w:ind w:firstLine="4820"/>
        <w:jc w:val="center"/>
        <w:rPr>
          <w:rFonts w:eastAsia="Calibri"/>
          <w:color w:val="auto"/>
        </w:rPr>
      </w:pPr>
    </w:p>
    <w:p w:rsidR="00C24785" w:rsidRPr="00C24785" w:rsidRDefault="00C24785" w:rsidP="00AD6274">
      <w:pPr>
        <w:pStyle w:val="3"/>
        <w:ind w:firstLine="284"/>
        <w:jc w:val="center"/>
        <w:rPr>
          <w:rFonts w:eastAsia="Calibri"/>
          <w:color w:val="auto"/>
        </w:rPr>
      </w:pPr>
      <w:r w:rsidRPr="00C24785">
        <w:rPr>
          <w:rFonts w:eastAsia="Calibri"/>
          <w:color w:val="auto"/>
        </w:rPr>
        <w:t>Расчет накладных затрат</w:t>
      </w:r>
    </w:p>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_________________________________________________</w:t>
      </w:r>
    </w:p>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(наименование платной услуги)</w:t>
      </w:r>
    </w:p>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393"/>
        <w:gridCol w:w="4254"/>
      </w:tblGrid>
      <w:tr w:rsidR="00C24785" w:rsidTr="003271ED">
        <w:tc>
          <w:tcPr>
            <w:tcW w:w="817" w:type="dxa"/>
            <w:tcBorders>
              <w:top w:val="single" w:sz="4" w:space="0" w:color="000000"/>
              <w:left w:val="single" w:sz="4" w:space="0" w:color="000000"/>
              <w:bottom w:val="single" w:sz="4" w:space="0" w:color="000000"/>
              <w:right w:val="single" w:sz="4" w:space="0" w:color="000000"/>
            </w:tcBorders>
            <w:vAlign w:val="center"/>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rPr>
                <w:lang w:val="en-US"/>
              </w:rPr>
              <w:t>1</w:t>
            </w:r>
            <w:r>
              <w:t>.</w:t>
            </w:r>
          </w:p>
        </w:tc>
        <w:tc>
          <w:tcPr>
            <w:tcW w:w="4393"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Pr>
                <w:color w:val="000000"/>
              </w:rPr>
              <w:t>Прогноз затрат на административно-управленческий персонал</w:t>
            </w:r>
          </w:p>
        </w:tc>
        <w:tc>
          <w:tcPr>
            <w:tcW w:w="4254" w:type="dxa"/>
            <w:tcBorders>
              <w:top w:val="single" w:sz="4" w:space="0" w:color="000000"/>
              <w:left w:val="single" w:sz="4" w:space="0" w:color="000000"/>
              <w:bottom w:val="single" w:sz="4" w:space="0" w:color="000000"/>
              <w:right w:val="single" w:sz="4" w:space="0" w:color="000000"/>
            </w:tcBorders>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c>
      </w:tr>
      <w:tr w:rsidR="00C24785" w:rsidTr="003271ED">
        <w:tc>
          <w:tcPr>
            <w:tcW w:w="817" w:type="dxa"/>
            <w:tcBorders>
              <w:top w:val="single" w:sz="4" w:space="0" w:color="000000"/>
              <w:left w:val="single" w:sz="4" w:space="0" w:color="000000"/>
              <w:bottom w:val="single" w:sz="4" w:space="0" w:color="000000"/>
              <w:right w:val="single" w:sz="4" w:space="0" w:color="000000"/>
            </w:tcBorders>
            <w:vAlign w:val="center"/>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rPr>
                <w:lang w:val="en-US"/>
              </w:rPr>
              <w:t>2</w:t>
            </w:r>
            <w:r>
              <w:t>.</w:t>
            </w:r>
          </w:p>
        </w:tc>
        <w:tc>
          <w:tcPr>
            <w:tcW w:w="4393"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lang w:val="en-US"/>
              </w:rPr>
            </w:pPr>
            <w:r>
              <w:rPr>
                <w:color w:val="000000"/>
              </w:rPr>
              <w:t>Прогноз затрат общехозяйственного назначения</w:t>
            </w:r>
          </w:p>
        </w:tc>
        <w:tc>
          <w:tcPr>
            <w:tcW w:w="4254" w:type="dxa"/>
            <w:tcBorders>
              <w:top w:val="single" w:sz="4" w:space="0" w:color="000000"/>
              <w:left w:val="single" w:sz="4" w:space="0" w:color="000000"/>
              <w:bottom w:val="single" w:sz="4" w:space="0" w:color="000000"/>
              <w:right w:val="single" w:sz="4" w:space="0" w:color="000000"/>
            </w:tcBorders>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c>
      </w:tr>
      <w:tr w:rsidR="00C24785" w:rsidTr="003271ED">
        <w:tc>
          <w:tcPr>
            <w:tcW w:w="817" w:type="dxa"/>
            <w:tcBorders>
              <w:top w:val="single" w:sz="4" w:space="0" w:color="000000"/>
              <w:left w:val="single" w:sz="4" w:space="0" w:color="000000"/>
              <w:bottom w:val="single" w:sz="4" w:space="0" w:color="000000"/>
              <w:right w:val="single" w:sz="4" w:space="0" w:color="000000"/>
            </w:tcBorders>
            <w:vAlign w:val="center"/>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rPr>
                <w:lang w:val="en-US"/>
              </w:rPr>
              <w:t>3</w:t>
            </w:r>
            <w:r>
              <w:t>.</w:t>
            </w:r>
          </w:p>
        </w:tc>
        <w:tc>
          <w:tcPr>
            <w:tcW w:w="4393"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Pr>
                <w:color w:val="000000"/>
              </w:rPr>
              <w:t>Прогноз суммы начисленной амортизации имущества общехозяйственного назначения</w:t>
            </w:r>
          </w:p>
        </w:tc>
        <w:tc>
          <w:tcPr>
            <w:tcW w:w="4254" w:type="dxa"/>
            <w:tcBorders>
              <w:top w:val="single" w:sz="4" w:space="0" w:color="000000"/>
              <w:left w:val="single" w:sz="4" w:space="0" w:color="000000"/>
              <w:bottom w:val="single" w:sz="4" w:space="0" w:color="000000"/>
              <w:right w:val="single" w:sz="4" w:space="0" w:color="000000"/>
            </w:tcBorders>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c>
      </w:tr>
      <w:tr w:rsidR="00C24785" w:rsidTr="003271ED">
        <w:tc>
          <w:tcPr>
            <w:tcW w:w="817" w:type="dxa"/>
            <w:tcBorders>
              <w:top w:val="single" w:sz="4" w:space="0" w:color="000000"/>
              <w:left w:val="single" w:sz="4" w:space="0" w:color="000000"/>
              <w:bottom w:val="single" w:sz="4" w:space="0" w:color="000000"/>
              <w:right w:val="single" w:sz="4" w:space="0" w:color="000000"/>
            </w:tcBorders>
            <w:vAlign w:val="center"/>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rPr>
                <w:lang w:val="en-US"/>
              </w:rPr>
              <w:t>4</w:t>
            </w:r>
            <w:r>
              <w:t>.</w:t>
            </w:r>
          </w:p>
        </w:tc>
        <w:tc>
          <w:tcPr>
            <w:tcW w:w="4393"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Pr>
                <w:color w:val="000000"/>
              </w:rPr>
              <w:t>Прогноз суммарного фонда оплаты труда основного персонала</w:t>
            </w:r>
          </w:p>
        </w:tc>
        <w:tc>
          <w:tcPr>
            <w:tcW w:w="4254" w:type="dxa"/>
            <w:tcBorders>
              <w:top w:val="single" w:sz="4" w:space="0" w:color="000000"/>
              <w:left w:val="single" w:sz="4" w:space="0" w:color="000000"/>
              <w:bottom w:val="single" w:sz="4" w:space="0" w:color="000000"/>
              <w:right w:val="single" w:sz="4" w:space="0" w:color="000000"/>
            </w:tcBorders>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c>
      </w:tr>
      <w:tr w:rsidR="00C24785" w:rsidTr="003271ED">
        <w:tc>
          <w:tcPr>
            <w:tcW w:w="817" w:type="dxa"/>
            <w:tcBorders>
              <w:top w:val="single" w:sz="4" w:space="0" w:color="000000"/>
              <w:left w:val="single" w:sz="4" w:space="0" w:color="000000"/>
              <w:bottom w:val="single" w:sz="4" w:space="0" w:color="000000"/>
              <w:right w:val="single" w:sz="4" w:space="0" w:color="000000"/>
            </w:tcBorders>
            <w:vAlign w:val="center"/>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rPr>
                <w:lang w:val="en-US"/>
              </w:rPr>
              <w:t>5</w:t>
            </w:r>
            <w:r>
              <w:t>.</w:t>
            </w:r>
          </w:p>
        </w:tc>
        <w:tc>
          <w:tcPr>
            <w:tcW w:w="4393"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lang w:val="en-US"/>
              </w:rPr>
            </w:pPr>
            <w:r>
              <w:rPr>
                <w:color w:val="000000"/>
              </w:rPr>
              <w:t>Коэффициент накладных затрат</w:t>
            </w:r>
          </w:p>
        </w:tc>
        <w:tc>
          <w:tcPr>
            <w:tcW w:w="4254"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Pr>
                <w:color w:val="000000"/>
              </w:rPr>
              <w:t>(5)=</w:t>
            </w:r>
            <w:r>
              <w:rPr>
                <w:color w:val="000000"/>
                <w:lang w:val="en-US"/>
              </w:rPr>
              <w:t>{(1)+(2)+(3)}/(4)</w:t>
            </w:r>
          </w:p>
        </w:tc>
      </w:tr>
      <w:tr w:rsidR="00C24785" w:rsidTr="003271ED">
        <w:tc>
          <w:tcPr>
            <w:tcW w:w="817"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Pr>
                <w:lang w:val="en-US"/>
              </w:rPr>
              <w:t>6</w:t>
            </w:r>
            <w:r>
              <w:t>.</w:t>
            </w:r>
          </w:p>
        </w:tc>
        <w:tc>
          <w:tcPr>
            <w:tcW w:w="4393"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Pr>
                <w:color w:val="000000"/>
              </w:rPr>
              <w:t>Затраты на основной персонал, участвующий в предоставлении платной услуги</w:t>
            </w:r>
          </w:p>
        </w:tc>
        <w:tc>
          <w:tcPr>
            <w:tcW w:w="4254" w:type="dxa"/>
            <w:tcBorders>
              <w:top w:val="single" w:sz="4" w:space="0" w:color="000000"/>
              <w:left w:val="single" w:sz="4" w:space="0" w:color="000000"/>
              <w:bottom w:val="single" w:sz="4" w:space="0" w:color="000000"/>
              <w:right w:val="single" w:sz="4" w:space="0" w:color="000000"/>
            </w:tcBorders>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c>
      </w:tr>
      <w:tr w:rsidR="00C24785" w:rsidTr="003271ED">
        <w:tc>
          <w:tcPr>
            <w:tcW w:w="817"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Pr>
                <w:lang w:val="en-US"/>
              </w:rPr>
              <w:t>7</w:t>
            </w:r>
            <w:r>
              <w:t>.</w:t>
            </w:r>
          </w:p>
        </w:tc>
        <w:tc>
          <w:tcPr>
            <w:tcW w:w="4393" w:type="dxa"/>
            <w:tcBorders>
              <w:top w:val="single" w:sz="4" w:space="0" w:color="000000"/>
              <w:left w:val="single" w:sz="4" w:space="0" w:color="000000"/>
              <w:bottom w:val="single" w:sz="4" w:space="0" w:color="000000"/>
              <w:right w:val="single" w:sz="4" w:space="0" w:color="000000"/>
            </w:tcBorders>
            <w:hideMark/>
          </w:tcPr>
          <w:p w:rsidR="00C24785" w:rsidRP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color w:val="000000"/>
                <w:lang w:val="en-US"/>
              </w:rPr>
            </w:pPr>
            <w:r w:rsidRPr="00C24785">
              <w:rPr>
                <w:b/>
                <w:color w:val="000000"/>
              </w:rPr>
              <w:t>Итого накладные затраты</w:t>
            </w:r>
          </w:p>
        </w:tc>
        <w:tc>
          <w:tcPr>
            <w:tcW w:w="4254"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Pr>
                <w:color w:val="000000"/>
                <w:lang w:val="en-US"/>
              </w:rPr>
              <w:t>(7)=(5)*(6)</w:t>
            </w:r>
          </w:p>
        </w:tc>
      </w:tr>
    </w:tbl>
    <w:p w:rsidR="00E90C28" w:rsidRDefault="00E90C28" w:rsidP="00AD6274">
      <w:pPr>
        <w:ind w:firstLine="284"/>
        <w:jc w:val="center"/>
      </w:pPr>
    </w:p>
    <w:p w:rsidR="00E90C28" w:rsidRDefault="00E90C28"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C67FCC" w:rsidRDefault="00C67FCC" w:rsidP="00AD6274">
      <w:pPr>
        <w:ind w:firstLine="284"/>
        <w:jc w:val="center"/>
      </w:pPr>
    </w:p>
    <w:p w:rsidR="00C24785" w:rsidRDefault="00C24785" w:rsidP="00AD6274">
      <w:pPr>
        <w:ind w:firstLine="284"/>
        <w:jc w:val="center"/>
      </w:pPr>
    </w:p>
    <w:p w:rsidR="00C24785" w:rsidRDefault="00C24785" w:rsidP="00AD6274">
      <w:pPr>
        <w:ind w:firstLine="284"/>
        <w:jc w:val="center"/>
      </w:pPr>
    </w:p>
    <w:p w:rsidR="00C24785" w:rsidRPr="00420588" w:rsidRDefault="00C24785" w:rsidP="003271ED">
      <w:pPr>
        <w:shd w:val="clear" w:color="auto" w:fill="FFFFFF"/>
        <w:spacing w:line="250" w:lineRule="exact"/>
        <w:ind w:firstLine="4820"/>
        <w:rPr>
          <w:i/>
        </w:rPr>
      </w:pPr>
      <w:r w:rsidRPr="00420588">
        <w:rPr>
          <w:i/>
          <w:color w:val="000000"/>
          <w:spacing w:val="-1"/>
        </w:rPr>
        <w:lastRenderedPageBreak/>
        <w:t xml:space="preserve">Приложение </w:t>
      </w:r>
      <w:r>
        <w:rPr>
          <w:i/>
          <w:color w:val="000000"/>
          <w:spacing w:val="-1"/>
        </w:rPr>
        <w:t>6</w:t>
      </w:r>
    </w:p>
    <w:p w:rsidR="00C24785" w:rsidRPr="00BC620C" w:rsidRDefault="00C24785" w:rsidP="003271ED">
      <w:pPr>
        <w:shd w:val="clear" w:color="auto" w:fill="FFFFFF"/>
        <w:spacing w:line="250" w:lineRule="exact"/>
        <w:ind w:firstLine="4820"/>
      </w:pPr>
      <w:r w:rsidRPr="00BC620C">
        <w:rPr>
          <w:color w:val="000000"/>
        </w:rPr>
        <w:t>к Порядку</w:t>
      </w:r>
      <w:r>
        <w:rPr>
          <w:color w:val="000000"/>
        </w:rPr>
        <w:t xml:space="preserve"> </w:t>
      </w:r>
      <w:r w:rsidRPr="00BC620C">
        <w:t>определения платы за оказание</w:t>
      </w:r>
    </w:p>
    <w:p w:rsidR="00C24785" w:rsidRDefault="00C24785" w:rsidP="003271ED">
      <w:pPr>
        <w:shd w:val="clear" w:color="auto" w:fill="FFFFFF"/>
        <w:spacing w:line="250" w:lineRule="exact"/>
        <w:ind w:firstLine="4820"/>
        <w:rPr>
          <w:b/>
        </w:rPr>
      </w:pPr>
      <w:r w:rsidRPr="00BC620C">
        <w:t>услуг (выполнение работ), относящихся</w:t>
      </w:r>
      <w:r w:rsidRPr="00DB5883">
        <w:rPr>
          <w:b/>
        </w:rPr>
        <w:t xml:space="preserve"> </w:t>
      </w:r>
      <w:r w:rsidRPr="00BC620C">
        <w:t>к</w:t>
      </w:r>
    </w:p>
    <w:p w:rsidR="00C24785" w:rsidRPr="00BC620C" w:rsidRDefault="00C24785" w:rsidP="003271ED">
      <w:pPr>
        <w:shd w:val="clear" w:color="auto" w:fill="FFFFFF"/>
        <w:spacing w:line="250" w:lineRule="exact"/>
        <w:ind w:firstLine="4820"/>
      </w:pPr>
      <w:r w:rsidRPr="00BC620C">
        <w:t>основным видам деятельности</w:t>
      </w:r>
    </w:p>
    <w:p w:rsidR="00C24785" w:rsidRPr="00BC620C" w:rsidRDefault="00C24785" w:rsidP="003271ED">
      <w:pPr>
        <w:shd w:val="clear" w:color="auto" w:fill="FFFFFF"/>
        <w:spacing w:line="250" w:lineRule="exact"/>
        <w:ind w:firstLine="4820"/>
      </w:pPr>
      <w:r w:rsidRPr="00BC620C">
        <w:t xml:space="preserve">муниципальных бюджетных учреждений </w:t>
      </w:r>
    </w:p>
    <w:p w:rsidR="00C24785" w:rsidRDefault="00C24785" w:rsidP="003271ED">
      <w:pPr>
        <w:shd w:val="clear" w:color="auto" w:fill="FFFFFF"/>
        <w:spacing w:line="250" w:lineRule="exact"/>
        <w:ind w:firstLine="4820"/>
      </w:pPr>
      <w:r>
        <w:t xml:space="preserve">в сфере образования </w:t>
      </w:r>
      <w:r w:rsidRPr="00BC620C">
        <w:t>муниципального</w:t>
      </w:r>
    </w:p>
    <w:p w:rsidR="00C24785" w:rsidRDefault="00C24785" w:rsidP="003271ED">
      <w:pPr>
        <w:shd w:val="clear" w:color="auto" w:fill="FFFFFF"/>
        <w:spacing w:line="250" w:lineRule="exact"/>
        <w:ind w:firstLine="4820"/>
      </w:pPr>
      <w:r w:rsidRPr="00BC620C">
        <w:t>образования«Оймяконский улус (район)»,</w:t>
      </w:r>
    </w:p>
    <w:p w:rsidR="00C24785" w:rsidRPr="00BC620C" w:rsidRDefault="00C24785" w:rsidP="003271ED">
      <w:pPr>
        <w:shd w:val="clear" w:color="auto" w:fill="FFFFFF"/>
        <w:spacing w:line="250" w:lineRule="exact"/>
        <w:ind w:firstLine="4820"/>
      </w:pPr>
      <w:r w:rsidRPr="00BC620C">
        <w:t xml:space="preserve"> для</w:t>
      </w:r>
      <w:r w:rsidRPr="00DB5883">
        <w:rPr>
          <w:b/>
        </w:rPr>
        <w:t xml:space="preserve"> </w:t>
      </w:r>
      <w:r w:rsidRPr="00BC620C">
        <w:t>граждан</w:t>
      </w:r>
      <w:r w:rsidRPr="00DB5883">
        <w:rPr>
          <w:b/>
        </w:rPr>
        <w:t xml:space="preserve"> </w:t>
      </w:r>
      <w:r w:rsidRPr="00BC620C">
        <w:t>и юридических лиц</w:t>
      </w:r>
    </w:p>
    <w:p w:rsidR="00C24785" w:rsidRDefault="00C24785" w:rsidP="00AD627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4"/>
        <w:jc w:val="right"/>
        <w:rPr>
          <w:rFonts w:ascii="Times New Roman" w:hAnsi="Times New Roman"/>
          <w:sz w:val="24"/>
          <w:szCs w:val="24"/>
        </w:rPr>
      </w:pPr>
      <w:r>
        <w:rPr>
          <w:sz w:val="24"/>
          <w:szCs w:val="24"/>
        </w:rPr>
        <w:t xml:space="preserve">                                                                                                                   </w:t>
      </w:r>
      <w:r w:rsidRPr="00DB5883">
        <w:rPr>
          <w:sz w:val="24"/>
          <w:szCs w:val="24"/>
        </w:rPr>
        <w:t xml:space="preserve">                   </w:t>
      </w:r>
      <w:r>
        <w:rPr>
          <w:sz w:val="24"/>
          <w:szCs w:val="24"/>
        </w:rPr>
        <w:t xml:space="preserve">     </w:t>
      </w:r>
    </w:p>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pPr>
    </w:p>
    <w:p w:rsidR="00C24785" w:rsidRPr="00C24785" w:rsidRDefault="00C24785" w:rsidP="00AD6274">
      <w:pPr>
        <w:pStyle w:val="3"/>
        <w:ind w:firstLine="284"/>
        <w:jc w:val="center"/>
        <w:rPr>
          <w:rFonts w:ascii="Times New Roman" w:eastAsia="Times New Roman" w:hAnsi="Times New Roman"/>
          <w:color w:val="auto"/>
        </w:rPr>
      </w:pPr>
      <w:r w:rsidRPr="00C24785">
        <w:rPr>
          <w:color w:val="auto"/>
        </w:rPr>
        <w:t>Расчет цены на оказание платной услуги</w:t>
      </w:r>
    </w:p>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_________________________________________________</w:t>
      </w:r>
    </w:p>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(наименование платной услуги)</w:t>
      </w:r>
    </w:p>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bl>
      <w:tblPr>
        <w:tblW w:w="975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7"/>
        <w:gridCol w:w="6728"/>
        <w:gridCol w:w="2344"/>
      </w:tblGrid>
      <w:tr w:rsidR="00C24785" w:rsidTr="003271ED">
        <w:tc>
          <w:tcPr>
            <w:tcW w:w="687" w:type="dxa"/>
            <w:tcBorders>
              <w:top w:val="single" w:sz="4" w:space="0" w:color="000000"/>
              <w:left w:val="single" w:sz="4" w:space="0" w:color="000000"/>
              <w:bottom w:val="single" w:sz="4" w:space="0" w:color="000000"/>
              <w:right w:val="single" w:sz="4" w:space="0" w:color="000000"/>
            </w:tcBorders>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c>
        <w:tc>
          <w:tcPr>
            <w:tcW w:w="6728"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Наименование статей затрат</w:t>
            </w:r>
          </w:p>
        </w:tc>
        <w:tc>
          <w:tcPr>
            <w:tcW w:w="2344"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
              <w:t>Сумма (руб.)</w:t>
            </w:r>
          </w:p>
        </w:tc>
      </w:tr>
      <w:tr w:rsidR="00C24785" w:rsidTr="003271ED">
        <w:tc>
          <w:tcPr>
            <w:tcW w:w="687"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1.</w:t>
            </w:r>
          </w:p>
        </w:tc>
        <w:tc>
          <w:tcPr>
            <w:tcW w:w="6728"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Pr>
                <w:color w:val="000000"/>
              </w:rPr>
              <w:t xml:space="preserve">Затраты на оплату труда основного персонала </w:t>
            </w:r>
          </w:p>
        </w:tc>
        <w:tc>
          <w:tcPr>
            <w:tcW w:w="2344" w:type="dxa"/>
            <w:tcBorders>
              <w:top w:val="single" w:sz="4" w:space="0" w:color="000000"/>
              <w:left w:val="single" w:sz="4" w:space="0" w:color="000000"/>
              <w:bottom w:val="single" w:sz="4" w:space="0" w:color="000000"/>
              <w:right w:val="single" w:sz="4" w:space="0" w:color="000000"/>
            </w:tcBorders>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c>
      </w:tr>
      <w:tr w:rsidR="00C24785" w:rsidTr="003271ED">
        <w:trPr>
          <w:trHeight w:val="225"/>
        </w:trPr>
        <w:tc>
          <w:tcPr>
            <w:tcW w:w="687"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2.</w:t>
            </w:r>
          </w:p>
        </w:tc>
        <w:tc>
          <w:tcPr>
            <w:tcW w:w="6728"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rPr>
                <w:color w:val="000000"/>
              </w:rPr>
            </w:pPr>
            <w:r>
              <w:rPr>
                <w:color w:val="000000"/>
              </w:rPr>
              <w:t>Затраты материальных запасов</w:t>
            </w:r>
          </w:p>
        </w:tc>
        <w:tc>
          <w:tcPr>
            <w:tcW w:w="2344" w:type="dxa"/>
            <w:tcBorders>
              <w:top w:val="single" w:sz="4" w:space="0" w:color="000000"/>
              <w:left w:val="single" w:sz="4" w:space="0" w:color="000000"/>
              <w:bottom w:val="single" w:sz="4" w:space="0" w:color="000000"/>
              <w:right w:val="single" w:sz="4" w:space="0" w:color="000000"/>
            </w:tcBorders>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c>
      </w:tr>
      <w:tr w:rsidR="00C24785" w:rsidTr="003271ED">
        <w:tc>
          <w:tcPr>
            <w:tcW w:w="687"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3.</w:t>
            </w:r>
          </w:p>
        </w:tc>
        <w:tc>
          <w:tcPr>
            <w:tcW w:w="6728"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284"/>
              <w:rPr>
                <w:color w:val="000000"/>
              </w:rPr>
            </w:pPr>
            <w:r>
              <w:rPr>
                <w:color w:val="000000"/>
              </w:rPr>
              <w:t>Сумма начисленной амортизации оборудования, используемого при оказании платной услуги</w:t>
            </w:r>
          </w:p>
        </w:tc>
        <w:tc>
          <w:tcPr>
            <w:tcW w:w="2344" w:type="dxa"/>
            <w:tcBorders>
              <w:top w:val="single" w:sz="4" w:space="0" w:color="000000"/>
              <w:left w:val="single" w:sz="4" w:space="0" w:color="000000"/>
              <w:bottom w:val="single" w:sz="4" w:space="0" w:color="000000"/>
              <w:right w:val="single" w:sz="4" w:space="0" w:color="000000"/>
            </w:tcBorders>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c>
      </w:tr>
      <w:tr w:rsidR="00C24785" w:rsidTr="003271ED">
        <w:tc>
          <w:tcPr>
            <w:tcW w:w="687"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4.</w:t>
            </w:r>
          </w:p>
        </w:tc>
        <w:tc>
          <w:tcPr>
            <w:tcW w:w="6728"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spacing w:after="200"/>
              <w:ind w:firstLine="284"/>
              <w:rPr>
                <w:color w:val="000000"/>
              </w:rPr>
            </w:pPr>
            <w:r>
              <w:rPr>
                <w:color w:val="000000"/>
              </w:rPr>
              <w:t>Накладные затраты, относимые на платную услугу</w:t>
            </w:r>
          </w:p>
        </w:tc>
        <w:tc>
          <w:tcPr>
            <w:tcW w:w="2344" w:type="dxa"/>
            <w:tcBorders>
              <w:top w:val="single" w:sz="4" w:space="0" w:color="000000"/>
              <w:left w:val="single" w:sz="4" w:space="0" w:color="000000"/>
              <w:bottom w:val="single" w:sz="4" w:space="0" w:color="000000"/>
              <w:right w:val="single" w:sz="4" w:space="0" w:color="000000"/>
            </w:tcBorders>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c>
      </w:tr>
      <w:tr w:rsidR="00C24785" w:rsidTr="003271ED">
        <w:tc>
          <w:tcPr>
            <w:tcW w:w="687"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5.</w:t>
            </w:r>
          </w:p>
        </w:tc>
        <w:tc>
          <w:tcPr>
            <w:tcW w:w="6728"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Pr>
                <w:color w:val="000000"/>
              </w:rPr>
              <w:t>Итого затрат</w:t>
            </w:r>
          </w:p>
        </w:tc>
        <w:tc>
          <w:tcPr>
            <w:tcW w:w="2344" w:type="dxa"/>
            <w:tcBorders>
              <w:top w:val="single" w:sz="4" w:space="0" w:color="000000"/>
              <w:left w:val="single" w:sz="4" w:space="0" w:color="000000"/>
              <w:bottom w:val="single" w:sz="4" w:space="0" w:color="000000"/>
              <w:right w:val="single" w:sz="4" w:space="0" w:color="000000"/>
            </w:tcBorders>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c>
      </w:tr>
      <w:tr w:rsidR="00C24785" w:rsidTr="003271ED">
        <w:tc>
          <w:tcPr>
            <w:tcW w:w="687" w:type="dxa"/>
            <w:tcBorders>
              <w:top w:val="single" w:sz="4" w:space="0" w:color="000000"/>
              <w:left w:val="single" w:sz="4" w:space="0" w:color="000000"/>
              <w:bottom w:val="single" w:sz="4" w:space="0" w:color="000000"/>
              <w:right w:val="single" w:sz="4" w:space="0" w:color="000000"/>
            </w:tcBorders>
            <w:hideMark/>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rPr>
            </w:pPr>
            <w:r>
              <w:rPr>
                <w:color w:val="000000"/>
              </w:rPr>
              <w:t>6.</w:t>
            </w:r>
          </w:p>
        </w:tc>
        <w:tc>
          <w:tcPr>
            <w:tcW w:w="6728" w:type="dxa"/>
            <w:tcBorders>
              <w:top w:val="single" w:sz="4" w:space="0" w:color="000000"/>
              <w:left w:val="single" w:sz="4" w:space="0" w:color="000000"/>
              <w:bottom w:val="single" w:sz="4" w:space="0" w:color="000000"/>
              <w:right w:val="single" w:sz="4" w:space="0" w:color="000000"/>
            </w:tcBorders>
            <w:hideMark/>
          </w:tcPr>
          <w:p w:rsidR="00C24785" w:rsidRPr="00C24785" w:rsidRDefault="00C24785" w:rsidP="00AD627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4"/>
              <w:rPr>
                <w:rFonts w:ascii="Times New Roman" w:hAnsi="Times New Roman" w:cs="Times New Roman"/>
                <w:i w:val="0"/>
                <w:sz w:val="24"/>
                <w:szCs w:val="24"/>
              </w:rPr>
            </w:pPr>
            <w:r w:rsidRPr="00C24785">
              <w:rPr>
                <w:rFonts w:ascii="Times New Roman" w:hAnsi="Times New Roman" w:cs="Times New Roman"/>
                <w:i w:val="0"/>
                <w:sz w:val="24"/>
                <w:szCs w:val="24"/>
              </w:rPr>
              <w:t>Цена на платную услугу</w:t>
            </w:r>
          </w:p>
        </w:tc>
        <w:tc>
          <w:tcPr>
            <w:tcW w:w="2344" w:type="dxa"/>
            <w:tcBorders>
              <w:top w:val="single" w:sz="4" w:space="0" w:color="000000"/>
              <w:left w:val="single" w:sz="4" w:space="0" w:color="000000"/>
              <w:bottom w:val="single" w:sz="4" w:space="0" w:color="000000"/>
              <w:right w:val="single" w:sz="4" w:space="0" w:color="000000"/>
            </w:tcBorders>
          </w:tcPr>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tc>
      </w:tr>
    </w:tbl>
    <w:p w:rsidR="00C24785" w:rsidRDefault="00C24785" w:rsidP="00AD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Calibri" w:eastAsia="Calibri" w:hAnsi="Calibri"/>
          <w:sz w:val="22"/>
          <w:szCs w:val="22"/>
          <w:lang w:val="en-US"/>
        </w:rPr>
      </w:pPr>
    </w:p>
    <w:p w:rsidR="00C24785" w:rsidRDefault="00C24785" w:rsidP="00AD6274">
      <w:pPr>
        <w:ind w:firstLine="284"/>
        <w:jc w:val="center"/>
      </w:pPr>
    </w:p>
    <w:p w:rsidR="00C24785" w:rsidRDefault="00C24785" w:rsidP="00AD6274">
      <w:pPr>
        <w:ind w:firstLine="284"/>
        <w:jc w:val="center"/>
      </w:pPr>
    </w:p>
    <w:p w:rsidR="00C24785" w:rsidRDefault="00C24785" w:rsidP="00AD6274">
      <w:pPr>
        <w:ind w:firstLine="284"/>
        <w:jc w:val="center"/>
      </w:pPr>
    </w:p>
    <w:p w:rsidR="001826C1" w:rsidRDefault="001826C1"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130FE8" w:rsidRDefault="00130FE8" w:rsidP="00AD6274">
      <w:pPr>
        <w:ind w:firstLine="284"/>
        <w:jc w:val="both"/>
      </w:pPr>
    </w:p>
    <w:p w:rsidR="003271ED" w:rsidRDefault="003271ED" w:rsidP="00AD6274">
      <w:pPr>
        <w:ind w:firstLine="284"/>
        <w:jc w:val="both"/>
      </w:pPr>
    </w:p>
    <w:p w:rsidR="00130FE8" w:rsidRDefault="00130FE8" w:rsidP="00AD6274">
      <w:pPr>
        <w:ind w:firstLine="284"/>
        <w:jc w:val="both"/>
      </w:pPr>
    </w:p>
    <w:p w:rsidR="00C67FCC" w:rsidRDefault="00C67FCC" w:rsidP="00AD6274">
      <w:pPr>
        <w:ind w:firstLine="284"/>
        <w:jc w:val="both"/>
      </w:pPr>
    </w:p>
    <w:p w:rsidR="001826C1" w:rsidRDefault="001826C1" w:rsidP="00AD6274">
      <w:pPr>
        <w:spacing w:line="249" w:lineRule="exact"/>
        <w:ind w:firstLine="284"/>
        <w:rPr>
          <w:b/>
        </w:rPr>
      </w:pPr>
    </w:p>
    <w:p w:rsidR="001826C1" w:rsidRDefault="001826C1" w:rsidP="00AD6274">
      <w:pPr>
        <w:spacing w:line="249" w:lineRule="exact"/>
        <w:ind w:firstLine="284"/>
        <w:jc w:val="center"/>
        <w:rPr>
          <w:b/>
        </w:rPr>
      </w:pPr>
    </w:p>
    <w:p w:rsidR="00130FE8" w:rsidRPr="003271ED" w:rsidRDefault="004D58F2" w:rsidP="003271ED">
      <w:pPr>
        <w:ind w:firstLine="5529"/>
        <w:jc w:val="both"/>
        <w:rPr>
          <w:b/>
          <w:i/>
        </w:rPr>
      </w:pPr>
      <w:r>
        <w:rPr>
          <w:b/>
          <w:i/>
        </w:rPr>
        <w:lastRenderedPageBreak/>
        <w:t xml:space="preserve">  Приложение 5</w:t>
      </w:r>
    </w:p>
    <w:p w:rsidR="004D58F2" w:rsidRDefault="004D58F2" w:rsidP="004D58F2">
      <w:pPr>
        <w:ind w:firstLine="5670"/>
        <w:jc w:val="both"/>
      </w:pPr>
      <w:r w:rsidRPr="005D3E05">
        <w:t xml:space="preserve">к </w:t>
      </w:r>
      <w:r>
        <w:t>распоряжению Управляющего</w:t>
      </w:r>
    </w:p>
    <w:p w:rsidR="004D58F2" w:rsidRPr="005D3E05" w:rsidRDefault="004D58F2" w:rsidP="004D58F2">
      <w:pPr>
        <w:ind w:firstLine="5670"/>
        <w:jc w:val="both"/>
      </w:pPr>
      <w:r>
        <w:t>администрации м</w:t>
      </w:r>
      <w:r w:rsidRPr="005D3E05">
        <w:t xml:space="preserve">униципального </w:t>
      </w:r>
    </w:p>
    <w:p w:rsidR="004D58F2" w:rsidRDefault="004D58F2" w:rsidP="004D58F2">
      <w:pPr>
        <w:ind w:firstLine="5670"/>
      </w:pPr>
      <w:r w:rsidRPr="005D3E05">
        <w:t xml:space="preserve">образования </w:t>
      </w:r>
      <w:r>
        <w:t xml:space="preserve">«Оймяконский улус      </w:t>
      </w:r>
    </w:p>
    <w:p w:rsidR="004D58F2" w:rsidRPr="005D3E05" w:rsidRDefault="004D58F2" w:rsidP="004D58F2">
      <w:pPr>
        <w:ind w:firstLine="5670"/>
      </w:pPr>
      <w:r w:rsidRPr="005D3E05">
        <w:t>(район)»</w:t>
      </w:r>
    </w:p>
    <w:p w:rsidR="004D58F2" w:rsidRPr="00C24785" w:rsidRDefault="004D58F2" w:rsidP="004D58F2">
      <w:pPr>
        <w:ind w:firstLine="5670"/>
        <w:jc w:val="both"/>
      </w:pPr>
      <w:r>
        <w:t>от__________2011 г. №______</w:t>
      </w:r>
    </w:p>
    <w:p w:rsidR="00130FE8" w:rsidRPr="00C24785" w:rsidRDefault="00130FE8" w:rsidP="004D58F2">
      <w:pPr>
        <w:jc w:val="both"/>
      </w:pPr>
    </w:p>
    <w:p w:rsidR="00130FE8" w:rsidRDefault="00130FE8" w:rsidP="003271ED">
      <w:pPr>
        <w:spacing w:line="249" w:lineRule="exact"/>
        <w:ind w:firstLine="5529"/>
        <w:jc w:val="center"/>
        <w:rPr>
          <w:b/>
        </w:rPr>
      </w:pPr>
    </w:p>
    <w:p w:rsidR="00FE43BA" w:rsidRDefault="00FE43BA" w:rsidP="00AD6274">
      <w:pPr>
        <w:spacing w:line="249" w:lineRule="exact"/>
        <w:ind w:firstLine="284"/>
        <w:jc w:val="center"/>
        <w:rPr>
          <w:b/>
        </w:rPr>
      </w:pPr>
      <w:r w:rsidRPr="00A4365E">
        <w:rPr>
          <w:b/>
        </w:rPr>
        <w:t xml:space="preserve">ПОРЯДОК </w:t>
      </w:r>
    </w:p>
    <w:p w:rsidR="00FE43BA" w:rsidRPr="00A4365E" w:rsidRDefault="00FE43BA" w:rsidP="00AD6274">
      <w:pPr>
        <w:spacing w:line="249" w:lineRule="exact"/>
        <w:ind w:firstLine="284"/>
        <w:jc w:val="center"/>
        <w:rPr>
          <w:b/>
        </w:rPr>
      </w:pPr>
      <w:r>
        <w:rPr>
          <w:b/>
        </w:rPr>
        <w:t xml:space="preserve">НАПРАВЛЕНИЯ И ИСПОЛЬЗОВАНИЯ МУНИЦИПАЛЬНЫМИ КАЗЕННЫМИ УЧРЕЖДЕНИЯМИ </w:t>
      </w:r>
      <w:r w:rsidR="00C71CD6">
        <w:rPr>
          <w:b/>
        </w:rPr>
        <w:t xml:space="preserve"> ВСФЕРЕ ОБРАЗОВАНИЯ МУНИЦИПАЛЬНОГО ОБРАЗОВАНИЯ «ОЙМЯКОНСКИЙ УЛУС (РАЙОН)» </w:t>
      </w:r>
      <w:r>
        <w:rPr>
          <w:b/>
        </w:rPr>
        <w:t>ДОХОДОВ ОТ ОКАЗАНИЯ ПЛАТНЫХ УСЛУГ И ИНО</w:t>
      </w:r>
      <w:r w:rsidR="00252242">
        <w:rPr>
          <w:b/>
        </w:rPr>
        <w:t>Й ПРИНОСЯЩЕЙ ДОХОД ДЕЯТЕЛЬНОСТИ</w:t>
      </w:r>
    </w:p>
    <w:p w:rsidR="00FE43BA" w:rsidRDefault="00FE43BA" w:rsidP="00AD6274">
      <w:pPr>
        <w:spacing w:line="249" w:lineRule="exact"/>
        <w:ind w:firstLine="284"/>
        <w:jc w:val="center"/>
        <w:rPr>
          <w:b/>
        </w:rPr>
      </w:pPr>
    </w:p>
    <w:p w:rsidR="00FE43BA" w:rsidRPr="00AE01F8" w:rsidRDefault="00C71CD6" w:rsidP="00AD6274">
      <w:pPr>
        <w:pStyle w:val="a9"/>
        <w:numPr>
          <w:ilvl w:val="0"/>
          <w:numId w:val="24"/>
        </w:numPr>
        <w:tabs>
          <w:tab w:val="clear" w:pos="1005"/>
          <w:tab w:val="num" w:pos="360"/>
        </w:tabs>
        <w:spacing w:line="249" w:lineRule="exact"/>
        <w:ind w:left="0" w:firstLine="284"/>
        <w:jc w:val="center"/>
        <w:rPr>
          <w:b/>
        </w:rPr>
      </w:pPr>
      <w:r>
        <w:rPr>
          <w:b/>
        </w:rPr>
        <w:t>Общие положения</w:t>
      </w:r>
    </w:p>
    <w:p w:rsidR="00FE43BA" w:rsidRPr="00AE01F8" w:rsidRDefault="00FE43BA" w:rsidP="00AD6274">
      <w:pPr>
        <w:pStyle w:val="a9"/>
        <w:spacing w:line="249" w:lineRule="exact"/>
        <w:ind w:firstLine="284"/>
        <w:jc w:val="center"/>
        <w:rPr>
          <w:b/>
        </w:rPr>
      </w:pPr>
    </w:p>
    <w:p w:rsidR="00FE43BA" w:rsidRDefault="00FE43BA" w:rsidP="00AD6274">
      <w:pPr>
        <w:pStyle w:val="a9"/>
        <w:numPr>
          <w:ilvl w:val="1"/>
          <w:numId w:val="24"/>
        </w:numPr>
        <w:tabs>
          <w:tab w:val="clear" w:pos="1580"/>
          <w:tab w:val="num" w:pos="540"/>
        </w:tabs>
        <w:spacing w:before="24" w:line="264" w:lineRule="exact"/>
        <w:ind w:left="0" w:firstLine="284"/>
        <w:jc w:val="both"/>
      </w:pPr>
      <w:r w:rsidRPr="00AE01F8">
        <w:t xml:space="preserve">Порядок </w:t>
      </w:r>
      <w:r w:rsidR="00C71CD6">
        <w:t>направления и использования муниципальными казенными учреждениями в сфере образования муниципального образования «Оймяконский улус (район)»</w:t>
      </w:r>
      <w:r w:rsidR="00252242">
        <w:t xml:space="preserve"> доходов от оказания платных услуг и иной приносящей доход деятельности</w:t>
      </w:r>
      <w:r w:rsidR="00C71CD6">
        <w:t xml:space="preserve"> (далее Порядок) </w:t>
      </w:r>
      <w:r w:rsidRPr="00AE01F8">
        <w:t xml:space="preserve">устанавливает </w:t>
      </w:r>
      <w:r w:rsidR="00C71CD6">
        <w:t xml:space="preserve">требования к </w:t>
      </w:r>
      <w:r w:rsidRPr="00AE01F8">
        <w:t xml:space="preserve"> </w:t>
      </w:r>
      <w:r w:rsidR="00C71CD6">
        <w:t xml:space="preserve">направлению и использованию </w:t>
      </w:r>
      <w:r>
        <w:t xml:space="preserve">муниципальными казенными учреждениями </w:t>
      </w:r>
      <w:r w:rsidR="00C71CD6">
        <w:t xml:space="preserve">в сфере образования </w:t>
      </w:r>
      <w:r>
        <w:t xml:space="preserve">муниципального образования </w:t>
      </w:r>
      <w:r w:rsidR="00C71CD6">
        <w:t xml:space="preserve">«Оймяконский улус (район)» </w:t>
      </w:r>
      <w:r w:rsidRPr="00AE01F8">
        <w:t xml:space="preserve">(далее - </w:t>
      </w:r>
      <w:r w:rsidR="00435AD4">
        <w:t>У</w:t>
      </w:r>
      <w:r w:rsidRPr="00AE01F8">
        <w:t>чреждения)</w:t>
      </w:r>
      <w:r>
        <w:t xml:space="preserve"> доходов от оказания платных услуг и иной </w:t>
      </w:r>
      <w:r w:rsidRPr="00AE01F8">
        <w:t>приносящей доход деятельности</w:t>
      </w:r>
      <w:r>
        <w:t xml:space="preserve"> </w:t>
      </w:r>
      <w:r w:rsidRPr="00AE01F8">
        <w:t xml:space="preserve">на основании разрешений главного распорядителя бюджетных средств бюджета муниципального образования </w:t>
      </w:r>
      <w:r w:rsidR="00C71CD6">
        <w:t xml:space="preserve"> «Оймяконский улус (район)»(далее – бюджет </w:t>
      </w:r>
      <w:r w:rsidRPr="00AE01F8">
        <w:t xml:space="preserve">МО). </w:t>
      </w:r>
    </w:p>
    <w:p w:rsidR="00FE43BA" w:rsidRDefault="00FE43BA" w:rsidP="00AD6274">
      <w:pPr>
        <w:pStyle w:val="a9"/>
        <w:numPr>
          <w:ilvl w:val="1"/>
          <w:numId w:val="24"/>
        </w:numPr>
        <w:tabs>
          <w:tab w:val="clear" w:pos="1580"/>
          <w:tab w:val="num" w:pos="540"/>
        </w:tabs>
        <w:spacing w:before="24" w:line="264" w:lineRule="exact"/>
        <w:ind w:left="0" w:firstLine="284"/>
        <w:jc w:val="both"/>
      </w:pPr>
      <w:r>
        <w:t xml:space="preserve">Для муниципальных </w:t>
      </w:r>
      <w:r w:rsidR="00C71CD6">
        <w:t xml:space="preserve">казенных учреждений </w:t>
      </w:r>
      <w:r w:rsidR="00435AD4">
        <w:t>муниципального образования «Оймяконский улус (район)» настоящий П</w:t>
      </w:r>
      <w:r>
        <w:t>орядок применяется с 01.01.20</w:t>
      </w:r>
      <w:r w:rsidR="00435AD4">
        <w:t>12</w:t>
      </w:r>
      <w:r>
        <w:t>г.</w:t>
      </w:r>
    </w:p>
    <w:p w:rsidR="00FE43BA" w:rsidRPr="00AE01F8" w:rsidRDefault="00FE43BA" w:rsidP="00AD6274">
      <w:pPr>
        <w:pStyle w:val="a9"/>
        <w:numPr>
          <w:ilvl w:val="1"/>
          <w:numId w:val="24"/>
        </w:numPr>
        <w:tabs>
          <w:tab w:val="clear" w:pos="1580"/>
          <w:tab w:val="num" w:pos="540"/>
        </w:tabs>
        <w:spacing w:before="24" w:line="264" w:lineRule="exact"/>
        <w:ind w:left="0" w:firstLine="284"/>
        <w:jc w:val="both"/>
      </w:pPr>
      <w:r w:rsidRPr="00AE01F8">
        <w:t xml:space="preserve">В настоящем Порядке используются следующие понятия и термины: </w:t>
      </w:r>
    </w:p>
    <w:p w:rsidR="00FE43BA" w:rsidRPr="00AE01F8" w:rsidRDefault="00FE43BA" w:rsidP="00AD6274">
      <w:pPr>
        <w:pStyle w:val="a9"/>
        <w:numPr>
          <w:ilvl w:val="0"/>
          <w:numId w:val="25"/>
        </w:numPr>
        <w:tabs>
          <w:tab w:val="clear" w:pos="657"/>
          <w:tab w:val="num" w:pos="900"/>
        </w:tabs>
        <w:spacing w:before="24" w:line="264" w:lineRule="exact"/>
        <w:ind w:left="0" w:firstLine="284"/>
        <w:jc w:val="both"/>
      </w:pPr>
      <w:r w:rsidRPr="00547E73">
        <w:rPr>
          <w:b/>
        </w:rPr>
        <w:t>средства от приносящей доход деятельности</w:t>
      </w:r>
      <w:r w:rsidRPr="00AE01F8">
        <w:t xml:space="preserve"> – доходы, полученные </w:t>
      </w:r>
      <w:r w:rsidR="00435AD4">
        <w:t>У</w:t>
      </w:r>
      <w:r w:rsidRPr="00AE01F8">
        <w:t>чреждениями от оказания платных услуг, в том числе целевые и безвозмездные поступления от физических и юридических лиц, в том числе добровольные пожертвования</w:t>
      </w:r>
      <w:r>
        <w:t>; 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w:t>
      </w:r>
      <w:r w:rsidRPr="00AE01F8">
        <w:t xml:space="preserve">, </w:t>
      </w:r>
      <w:r>
        <w:t>а также</w:t>
      </w:r>
      <w:r w:rsidRPr="00AE01F8">
        <w:t xml:space="preserve"> средства от иной приносящей доход деятельности; </w:t>
      </w:r>
    </w:p>
    <w:p w:rsidR="00FE43BA" w:rsidRPr="00AE01F8" w:rsidRDefault="00FE43BA" w:rsidP="00AD6274">
      <w:pPr>
        <w:pStyle w:val="a9"/>
        <w:numPr>
          <w:ilvl w:val="0"/>
          <w:numId w:val="25"/>
        </w:numPr>
        <w:tabs>
          <w:tab w:val="clear" w:pos="657"/>
          <w:tab w:val="num" w:pos="900"/>
        </w:tabs>
        <w:spacing w:before="24" w:line="264" w:lineRule="exact"/>
        <w:ind w:left="0" w:firstLine="284"/>
        <w:jc w:val="both"/>
      </w:pPr>
      <w:r w:rsidRPr="00547E73">
        <w:rPr>
          <w:b/>
        </w:rPr>
        <w:t>счет для учета средств от приносящей доход деятельности</w:t>
      </w:r>
      <w:r w:rsidRPr="00AE01F8">
        <w:t xml:space="preserve"> – счет</w:t>
      </w:r>
      <w:r w:rsidRPr="00AE01F8">
        <w:rPr>
          <w:i/>
          <w:iCs/>
          <w:w w:val="90"/>
        </w:rPr>
        <w:t xml:space="preserve"> </w:t>
      </w:r>
      <w:r w:rsidRPr="00AE01F8">
        <w:t xml:space="preserve">открытый </w:t>
      </w:r>
      <w:r w:rsidR="00435AD4">
        <w:t>У</w:t>
      </w:r>
      <w:r>
        <w:t>чреждению</w:t>
      </w:r>
      <w:r w:rsidRPr="00AE01F8">
        <w:t xml:space="preserve"> в </w:t>
      </w:r>
      <w:r>
        <w:t>органе Федерального казначейства Российской федерации</w:t>
      </w:r>
      <w:r w:rsidRPr="00AE01F8">
        <w:t xml:space="preserve"> (далее – счет для учета средств от приносящей доход деятельности); </w:t>
      </w:r>
    </w:p>
    <w:p w:rsidR="00FE43BA" w:rsidRPr="00AE01F8" w:rsidRDefault="00FE43BA" w:rsidP="00AD6274">
      <w:pPr>
        <w:pStyle w:val="a9"/>
        <w:numPr>
          <w:ilvl w:val="0"/>
          <w:numId w:val="25"/>
        </w:numPr>
        <w:tabs>
          <w:tab w:val="clear" w:pos="657"/>
          <w:tab w:val="num" w:pos="900"/>
        </w:tabs>
        <w:spacing w:before="24" w:line="264" w:lineRule="exact"/>
        <w:ind w:left="0" w:firstLine="284"/>
        <w:jc w:val="both"/>
      </w:pPr>
      <w:r w:rsidRPr="00547E73">
        <w:rPr>
          <w:b/>
        </w:rPr>
        <w:t>получатели услуг</w:t>
      </w:r>
      <w:r w:rsidRPr="00AE01F8">
        <w:t xml:space="preserve"> – физические или юридические лица, заключившие договор на оказание платных услуг с </w:t>
      </w:r>
      <w:r>
        <w:t>у</w:t>
      </w:r>
      <w:r w:rsidRPr="00AE01F8">
        <w:t xml:space="preserve">чреждениями; </w:t>
      </w:r>
    </w:p>
    <w:p w:rsidR="00FE43BA" w:rsidRPr="00AE01F8" w:rsidRDefault="00FE43BA" w:rsidP="00AD6274">
      <w:pPr>
        <w:pStyle w:val="a9"/>
        <w:numPr>
          <w:ilvl w:val="0"/>
          <w:numId w:val="25"/>
        </w:numPr>
        <w:tabs>
          <w:tab w:val="clear" w:pos="657"/>
          <w:tab w:val="num" w:pos="900"/>
        </w:tabs>
        <w:spacing w:before="24" w:line="264" w:lineRule="exact"/>
        <w:ind w:left="0" w:firstLine="284"/>
        <w:jc w:val="both"/>
      </w:pPr>
      <w:r w:rsidRPr="00547E73">
        <w:rPr>
          <w:b/>
        </w:rPr>
        <w:t>главный распорядитель бюджетных средств</w:t>
      </w:r>
      <w:r w:rsidRPr="00AE01F8">
        <w:t xml:space="preserve"> – орган местного самоуправления</w:t>
      </w:r>
      <w:r>
        <w:t xml:space="preserve"> – </w:t>
      </w:r>
      <w:r w:rsidRPr="00AE01F8">
        <w:t xml:space="preserve">администрация </w:t>
      </w:r>
      <w:r w:rsidR="00435AD4">
        <w:t>муниципального образования «Оймяконский улус (район)».</w:t>
      </w:r>
    </w:p>
    <w:p w:rsidR="00FE43BA" w:rsidRDefault="00FE43BA" w:rsidP="00AD6274">
      <w:pPr>
        <w:pStyle w:val="a9"/>
        <w:numPr>
          <w:ilvl w:val="0"/>
          <w:numId w:val="25"/>
        </w:numPr>
        <w:tabs>
          <w:tab w:val="clear" w:pos="657"/>
          <w:tab w:val="num" w:pos="900"/>
        </w:tabs>
        <w:spacing w:before="24" w:line="264" w:lineRule="exact"/>
        <w:ind w:left="0" w:firstLine="284"/>
        <w:jc w:val="both"/>
      </w:pPr>
      <w:r w:rsidRPr="00547E73">
        <w:rPr>
          <w:b/>
        </w:rPr>
        <w:t xml:space="preserve">разрешение на открытие лицевого счета, </w:t>
      </w:r>
      <w:r w:rsidRPr="00AE01F8">
        <w:t xml:space="preserve">открытого в </w:t>
      </w:r>
      <w:r w:rsidR="00435AD4">
        <w:t>органе Федерального казначейства</w:t>
      </w:r>
      <w:r w:rsidRPr="00AE01F8">
        <w:t xml:space="preserve"> – документ установленной формы, выданный главным распорядителем бюджетных средств получателям бюджетных средств, в котором определяются источники образования и направления использования указанных средств и устанавливаются их нормативные правовые акты администрации </w:t>
      </w:r>
      <w:r w:rsidR="00435AD4">
        <w:t>муниципального образования «Оймяконский улус (район)»</w:t>
      </w:r>
      <w:r w:rsidRPr="00AE01F8">
        <w:t>, а также положения устава муниципального учреждения (далее – генеральное разрешение</w:t>
      </w:r>
      <w:r>
        <w:t>)</w:t>
      </w:r>
      <w:r w:rsidRPr="00AE01F8">
        <w:t xml:space="preserve">; </w:t>
      </w:r>
    </w:p>
    <w:p w:rsidR="00FE43BA" w:rsidRPr="00766CD7" w:rsidRDefault="00435AD4" w:rsidP="00AD6274">
      <w:pPr>
        <w:pStyle w:val="a9"/>
        <w:numPr>
          <w:ilvl w:val="0"/>
          <w:numId w:val="25"/>
        </w:numPr>
        <w:tabs>
          <w:tab w:val="clear" w:pos="657"/>
          <w:tab w:val="num" w:pos="900"/>
        </w:tabs>
        <w:spacing w:before="24" w:line="264" w:lineRule="exact"/>
        <w:ind w:left="0" w:firstLine="284"/>
        <w:jc w:val="both"/>
        <w:rPr>
          <w:color w:val="FF0000"/>
        </w:rPr>
      </w:pPr>
      <w:r w:rsidRPr="00547E73">
        <w:rPr>
          <w:b/>
        </w:rPr>
        <w:t>внебюджетный лицевой счет У</w:t>
      </w:r>
      <w:r w:rsidR="00FE43BA" w:rsidRPr="00547E73">
        <w:rPr>
          <w:b/>
        </w:rPr>
        <w:t>чреждения</w:t>
      </w:r>
      <w:r w:rsidR="00FE43BA" w:rsidRPr="007C45A2">
        <w:t xml:space="preserve"> – лицевой счет открытый в </w:t>
      </w:r>
      <w:r>
        <w:t xml:space="preserve">органе Федерального казначейства </w:t>
      </w:r>
      <w:r w:rsidR="00FE43BA" w:rsidRPr="007C45A2">
        <w:t>к счету</w:t>
      </w:r>
      <w:r w:rsidR="00FE43BA">
        <w:rPr>
          <w:color w:val="FF0000"/>
        </w:rPr>
        <w:t xml:space="preserve"> </w:t>
      </w:r>
      <w:r w:rsidR="00FE43BA" w:rsidRPr="00AE01F8">
        <w:t>для учета средств от приносящей доход деятельност</w:t>
      </w:r>
      <w:r w:rsidR="00FE43BA" w:rsidRPr="007C45A2">
        <w:t>и;</w:t>
      </w:r>
    </w:p>
    <w:p w:rsidR="00FE43BA" w:rsidRDefault="00FE43BA" w:rsidP="00AD6274">
      <w:pPr>
        <w:pStyle w:val="a9"/>
        <w:numPr>
          <w:ilvl w:val="0"/>
          <w:numId w:val="25"/>
        </w:numPr>
        <w:tabs>
          <w:tab w:val="clear" w:pos="657"/>
          <w:tab w:val="num" w:pos="900"/>
        </w:tabs>
        <w:spacing w:before="24" w:line="264" w:lineRule="exact"/>
        <w:ind w:left="0" w:firstLine="284"/>
        <w:jc w:val="both"/>
      </w:pPr>
      <w:r w:rsidRPr="00547E73">
        <w:rPr>
          <w:b/>
        </w:rPr>
        <w:t>смета доходов и расходов по приносящей доход деятельности</w:t>
      </w:r>
      <w:r w:rsidRPr="00AE01F8">
        <w:t xml:space="preserve"> – документ, составляемый </w:t>
      </w:r>
      <w:r>
        <w:t>У</w:t>
      </w:r>
      <w:r w:rsidRPr="00AE01F8">
        <w:t xml:space="preserve">чреждением на текущий финансовый год, утверждаемый в порядке, установленном главным распорядителем средств, и определяющий объемы поступлений </w:t>
      </w:r>
      <w:r w:rsidRPr="00AE01F8">
        <w:lastRenderedPageBreak/>
        <w:t xml:space="preserve">внебюджетных средств с указанием источников образования и направлений использования этих средств по коду главного распорядителя средств бюджета МО и коду классификации операций сектора государственного управления (далее – смета доходов и расходов). </w:t>
      </w:r>
    </w:p>
    <w:p w:rsidR="00FE43BA" w:rsidRDefault="00FE43BA" w:rsidP="00AD6274">
      <w:pPr>
        <w:pStyle w:val="a9"/>
        <w:numPr>
          <w:ilvl w:val="1"/>
          <w:numId w:val="24"/>
        </w:numPr>
        <w:tabs>
          <w:tab w:val="clear" w:pos="1580"/>
          <w:tab w:val="num" w:pos="540"/>
        </w:tabs>
        <w:spacing w:before="24" w:line="264" w:lineRule="exact"/>
        <w:ind w:left="0" w:firstLine="284"/>
        <w:jc w:val="both"/>
      </w:pPr>
      <w:r>
        <w:t>Предоставление платных услуг производится по видам деятельности, предусмотренным в уставе Учреждений. Платные услуги предоставляются без снижения объема и качества основной деятельности Учреждений.</w:t>
      </w:r>
    </w:p>
    <w:p w:rsidR="00FE43BA" w:rsidRDefault="00FE43BA" w:rsidP="00AD6274">
      <w:pPr>
        <w:pStyle w:val="a9"/>
        <w:numPr>
          <w:ilvl w:val="1"/>
          <w:numId w:val="24"/>
        </w:numPr>
        <w:tabs>
          <w:tab w:val="clear" w:pos="1580"/>
          <w:tab w:val="num" w:pos="540"/>
        </w:tabs>
        <w:spacing w:before="24" w:line="264" w:lineRule="exact"/>
        <w:ind w:left="0" w:firstLine="284"/>
        <w:jc w:val="both"/>
      </w:pPr>
      <w:r>
        <w:t>Потребителями платных услуг, оказываемых Учреждениями, является население вне зависимости от пола, возраста, национальности, религиозных убеждений, места жительства и места регистрации, включая детское население, а также юридические лица.</w:t>
      </w:r>
    </w:p>
    <w:p w:rsidR="00FE43BA" w:rsidRDefault="00FE43BA" w:rsidP="00AD6274">
      <w:pPr>
        <w:pStyle w:val="a9"/>
        <w:numPr>
          <w:ilvl w:val="1"/>
          <w:numId w:val="24"/>
        </w:numPr>
        <w:tabs>
          <w:tab w:val="clear" w:pos="1580"/>
          <w:tab w:val="num" w:pos="540"/>
        </w:tabs>
        <w:spacing w:before="24" w:line="264" w:lineRule="exact"/>
        <w:ind w:left="0" w:firstLine="284"/>
        <w:jc w:val="both"/>
      </w:pPr>
      <w:r>
        <w:t>Основание</w:t>
      </w:r>
      <w:r w:rsidR="00CE10CC">
        <w:t>м для оказания платных услуг в У</w:t>
      </w:r>
      <w:r>
        <w:t>чреждениях является желание потребителя, обратившегося за услугой, получить ее за плату.</w:t>
      </w:r>
    </w:p>
    <w:p w:rsidR="00FE43BA" w:rsidRDefault="00FE43BA" w:rsidP="00AD6274">
      <w:pPr>
        <w:pStyle w:val="a9"/>
        <w:numPr>
          <w:ilvl w:val="1"/>
          <w:numId w:val="24"/>
        </w:numPr>
        <w:tabs>
          <w:tab w:val="clear" w:pos="1580"/>
          <w:tab w:val="num" w:pos="540"/>
        </w:tabs>
        <w:spacing w:before="24" w:line="264" w:lineRule="exact"/>
        <w:ind w:left="0" w:firstLine="284"/>
        <w:jc w:val="both"/>
      </w:pPr>
      <w:r>
        <w:t>К оказанию платных услуг могут привлекаться как специалисты Учреждений, так и сторонние специалисты (физические и юридические лица) на договорной основе.</w:t>
      </w:r>
    </w:p>
    <w:p w:rsidR="00FE43BA" w:rsidRDefault="00FE43BA" w:rsidP="00AD6274">
      <w:pPr>
        <w:pStyle w:val="a9"/>
        <w:numPr>
          <w:ilvl w:val="1"/>
          <w:numId w:val="24"/>
        </w:numPr>
        <w:tabs>
          <w:tab w:val="clear" w:pos="1580"/>
          <w:tab w:val="num" w:pos="540"/>
        </w:tabs>
        <w:spacing w:before="24" w:line="264" w:lineRule="exact"/>
        <w:ind w:left="0" w:firstLine="284"/>
        <w:jc w:val="both"/>
      </w:pPr>
      <w:r>
        <w:t>Предоставление платных услуг осуществляется в рамках договоров, которые бывают устными и письменными. Устная форма договора в соответствии с п. 2 ст. 159 Гражданского кодекса Российской Федерации предусмотрена в случаях предоставления услуг немедлен</w:t>
      </w:r>
      <w:r w:rsidR="00CE10CC">
        <w:t xml:space="preserve">но </w:t>
      </w:r>
      <w:r>
        <w:t>и разовых заявок на проведение различных мероприятий.</w:t>
      </w:r>
    </w:p>
    <w:p w:rsidR="00BA1D20" w:rsidRDefault="00FE43BA" w:rsidP="00BA1D20">
      <w:pPr>
        <w:pStyle w:val="a9"/>
        <w:numPr>
          <w:ilvl w:val="1"/>
          <w:numId w:val="24"/>
        </w:numPr>
        <w:tabs>
          <w:tab w:val="clear" w:pos="1580"/>
          <w:tab w:val="num" w:pos="540"/>
        </w:tabs>
        <w:spacing w:before="24" w:line="264" w:lineRule="exact"/>
        <w:ind w:left="0" w:firstLine="284"/>
        <w:jc w:val="both"/>
      </w:pPr>
      <w:r>
        <w:t>Платные услуги тиражирования, копирования, сканирования, фото- и видеосъемки документов и других предметов, составляющих фонд Учреждений, оказываются только в том случае, если они не приводят к их порче и не являются предметами, содержащими сведения, составляющие государственную или иную охраняемую федеральным законом тайну.</w:t>
      </w:r>
    </w:p>
    <w:p w:rsidR="00FE43BA" w:rsidRDefault="00BA1D20" w:rsidP="00BA1D20">
      <w:pPr>
        <w:pStyle w:val="a9"/>
        <w:spacing w:before="24" w:line="264" w:lineRule="exact"/>
        <w:jc w:val="both"/>
      </w:pPr>
      <w:r>
        <w:t xml:space="preserve">     1.10. </w:t>
      </w:r>
      <w:r w:rsidR="00FE43BA">
        <w:t>Перечень платных услуг и предельные цены на платные услуги, оказываемые Учреждениями, утверждаются нормативным правовым актом главного распорядителя бюджетных средств.</w:t>
      </w:r>
    </w:p>
    <w:p w:rsidR="00FE43BA" w:rsidRDefault="00BA1D20" w:rsidP="00BA1D20">
      <w:pPr>
        <w:pStyle w:val="a9"/>
        <w:spacing w:before="24" w:line="264" w:lineRule="exact"/>
        <w:jc w:val="both"/>
      </w:pPr>
      <w:r>
        <w:t xml:space="preserve">     1.11. </w:t>
      </w:r>
      <w:r w:rsidR="00FE43BA">
        <w:t>С должностными лицами, получающими под отчет или на хранение бланки строгой отчетности, заключаются соответствующие договоры о полной материальной ответственности в порядке, установленном действующим законодательством Российской Федерации.</w:t>
      </w:r>
    </w:p>
    <w:p w:rsidR="00FE43BA" w:rsidRDefault="00BA1D20" w:rsidP="00BA1D20">
      <w:pPr>
        <w:pStyle w:val="a9"/>
        <w:spacing w:before="24" w:line="264" w:lineRule="exact"/>
        <w:jc w:val="both"/>
      </w:pPr>
      <w:r>
        <w:t xml:space="preserve">     1.12. </w:t>
      </w:r>
      <w:r w:rsidR="00FE43BA">
        <w:t>Средства, полученные Учреждениями от оказания платных услуг, учитываются и расходуются согласно сметы доходов и расходов от приносящей доход деятельность на содержание и развитие их материально-технической базы.</w:t>
      </w:r>
    </w:p>
    <w:p w:rsidR="00FE43BA" w:rsidRDefault="00BA1D20" w:rsidP="00BA1D20">
      <w:pPr>
        <w:pStyle w:val="a9"/>
        <w:spacing w:before="24" w:line="264" w:lineRule="exact"/>
        <w:jc w:val="both"/>
      </w:pPr>
      <w:r>
        <w:t xml:space="preserve">     1.13. </w:t>
      </w:r>
      <w:r w:rsidR="00FE43BA">
        <w:t>Средства, полученные от оказания платных услуг, направляются на возмещение расходов Учреждений по оказанию данных услуг, на оплату первоочередных и иных расходов.</w:t>
      </w:r>
    </w:p>
    <w:p w:rsidR="00FE43BA" w:rsidRDefault="00BA1D20" w:rsidP="00BA1D20">
      <w:pPr>
        <w:pStyle w:val="a9"/>
        <w:spacing w:before="24" w:line="264" w:lineRule="exact"/>
        <w:jc w:val="both"/>
      </w:pPr>
      <w:r>
        <w:t xml:space="preserve">     1.14. </w:t>
      </w:r>
      <w:r w:rsidR="00FE43BA">
        <w:t>К первоочередным расходам относятся:</w:t>
      </w:r>
    </w:p>
    <w:p w:rsidR="00FE43BA" w:rsidRDefault="00FE43BA" w:rsidP="00AD6274">
      <w:pPr>
        <w:pStyle w:val="a9"/>
        <w:numPr>
          <w:ilvl w:val="0"/>
          <w:numId w:val="33"/>
        </w:numPr>
        <w:spacing w:before="24" w:line="264" w:lineRule="exact"/>
        <w:ind w:left="0" w:firstLine="284"/>
        <w:jc w:val="both"/>
      </w:pPr>
      <w:r>
        <w:t>Оплата услуг связи;</w:t>
      </w:r>
    </w:p>
    <w:p w:rsidR="00FE43BA" w:rsidRDefault="00FE43BA" w:rsidP="00AD6274">
      <w:pPr>
        <w:pStyle w:val="a9"/>
        <w:numPr>
          <w:ilvl w:val="0"/>
          <w:numId w:val="33"/>
        </w:numPr>
        <w:spacing w:before="24" w:line="264" w:lineRule="exact"/>
        <w:ind w:left="0" w:firstLine="284"/>
        <w:jc w:val="both"/>
      </w:pPr>
      <w:r>
        <w:t>Оплата коммунальных услуг;</w:t>
      </w:r>
    </w:p>
    <w:p w:rsidR="00FE43BA" w:rsidRDefault="00FE43BA" w:rsidP="00AD6274">
      <w:pPr>
        <w:pStyle w:val="a9"/>
        <w:numPr>
          <w:ilvl w:val="0"/>
          <w:numId w:val="33"/>
        </w:numPr>
        <w:spacing w:before="24" w:line="264" w:lineRule="exact"/>
        <w:ind w:left="0" w:firstLine="284"/>
        <w:jc w:val="both"/>
      </w:pPr>
      <w:r>
        <w:t>Оплата аренды имущества;</w:t>
      </w:r>
    </w:p>
    <w:p w:rsidR="00FE43BA" w:rsidRDefault="00FE43BA" w:rsidP="00AD6274">
      <w:pPr>
        <w:pStyle w:val="a9"/>
        <w:numPr>
          <w:ilvl w:val="0"/>
          <w:numId w:val="33"/>
        </w:numPr>
        <w:spacing w:before="24" w:line="264" w:lineRule="exact"/>
        <w:ind w:left="0" w:firstLine="284"/>
        <w:jc w:val="both"/>
      </w:pPr>
      <w:r>
        <w:t>Оплата услуг по содержанию имущества;</w:t>
      </w:r>
    </w:p>
    <w:p w:rsidR="00FE43BA" w:rsidRDefault="00FE43BA" w:rsidP="00AD6274">
      <w:pPr>
        <w:pStyle w:val="a9"/>
        <w:numPr>
          <w:ilvl w:val="0"/>
          <w:numId w:val="33"/>
        </w:numPr>
        <w:spacing w:before="24" w:line="264" w:lineRule="exact"/>
        <w:ind w:left="0" w:firstLine="284"/>
        <w:jc w:val="both"/>
      </w:pPr>
      <w:r>
        <w:t>Оплата прочих услуг (в части заключенных договоров по охране помещений, программного сопровождения и прочие);</w:t>
      </w:r>
    </w:p>
    <w:p w:rsidR="00FE43BA" w:rsidRDefault="00FE43BA" w:rsidP="00AD6274">
      <w:pPr>
        <w:pStyle w:val="a9"/>
        <w:numPr>
          <w:ilvl w:val="0"/>
          <w:numId w:val="33"/>
        </w:numPr>
        <w:spacing w:before="24" w:line="264" w:lineRule="exact"/>
        <w:ind w:left="0" w:firstLine="284"/>
        <w:jc w:val="both"/>
      </w:pPr>
      <w:r>
        <w:t>Ремонт оборудования.</w:t>
      </w:r>
    </w:p>
    <w:p w:rsidR="00FE43BA" w:rsidRDefault="00CE10CC" w:rsidP="00AD6274">
      <w:pPr>
        <w:pStyle w:val="a9"/>
        <w:spacing w:before="24" w:line="264" w:lineRule="exact"/>
        <w:ind w:firstLine="284"/>
        <w:jc w:val="both"/>
      </w:pPr>
      <w:r>
        <w:t xml:space="preserve">     </w:t>
      </w:r>
      <w:r w:rsidR="00FE43BA">
        <w:t>К иным расходам относятся:</w:t>
      </w:r>
    </w:p>
    <w:p w:rsidR="00FE43BA" w:rsidRDefault="00FE43BA" w:rsidP="00AD6274">
      <w:pPr>
        <w:pStyle w:val="a9"/>
        <w:numPr>
          <w:ilvl w:val="0"/>
          <w:numId w:val="34"/>
        </w:numPr>
        <w:spacing w:before="24" w:line="264" w:lineRule="exact"/>
        <w:ind w:left="0" w:firstLine="284"/>
        <w:jc w:val="both"/>
      </w:pPr>
      <w:r>
        <w:t>Укрепление и развитие материально-технической базы учреждений (поступление нефинансовых активов: приобретение основных средств, материальных запасов);</w:t>
      </w:r>
    </w:p>
    <w:p w:rsidR="00FE43BA" w:rsidRDefault="00FE43BA" w:rsidP="00AD6274">
      <w:pPr>
        <w:pStyle w:val="a9"/>
        <w:numPr>
          <w:ilvl w:val="0"/>
          <w:numId w:val="34"/>
        </w:numPr>
        <w:spacing w:before="24" w:line="264" w:lineRule="exact"/>
        <w:ind w:left="0" w:firstLine="284"/>
        <w:jc w:val="both"/>
      </w:pPr>
      <w:r>
        <w:t>Оплата транспортных услуг;</w:t>
      </w:r>
    </w:p>
    <w:p w:rsidR="00FE43BA" w:rsidRDefault="00FE43BA" w:rsidP="00AD6274">
      <w:pPr>
        <w:pStyle w:val="a9"/>
        <w:numPr>
          <w:ilvl w:val="0"/>
          <w:numId w:val="34"/>
        </w:numPr>
        <w:spacing w:before="24" w:line="264" w:lineRule="exact"/>
        <w:ind w:left="0" w:firstLine="284"/>
        <w:jc w:val="both"/>
      </w:pPr>
      <w:r>
        <w:t>Оплата прочих услуг;</w:t>
      </w:r>
    </w:p>
    <w:p w:rsidR="00FE43BA" w:rsidRDefault="00FE43BA" w:rsidP="00AD6274">
      <w:pPr>
        <w:pStyle w:val="a9"/>
        <w:numPr>
          <w:ilvl w:val="0"/>
          <w:numId w:val="34"/>
        </w:numPr>
        <w:spacing w:before="24" w:line="264" w:lineRule="exact"/>
        <w:ind w:left="0" w:firstLine="284"/>
        <w:jc w:val="both"/>
      </w:pPr>
      <w:r>
        <w:t>Оплата командировочных расходов.</w:t>
      </w:r>
    </w:p>
    <w:p w:rsidR="00FE43BA" w:rsidRDefault="00CE10CC" w:rsidP="00AD6274">
      <w:pPr>
        <w:pStyle w:val="a9"/>
        <w:spacing w:before="24" w:line="264" w:lineRule="exact"/>
        <w:ind w:firstLine="284"/>
        <w:jc w:val="both"/>
      </w:pPr>
      <w:r>
        <w:t xml:space="preserve">     </w:t>
      </w:r>
      <w:r w:rsidR="00FE43BA">
        <w:t>Иные расходы могут производиться при условии своевременного финансирования первоочередных расходов и отсутствия кредиторской задолженности у Учреждений.</w:t>
      </w:r>
    </w:p>
    <w:p w:rsidR="00FE43BA" w:rsidRDefault="00BA1D20" w:rsidP="00BA1D20">
      <w:pPr>
        <w:pStyle w:val="a9"/>
        <w:spacing w:before="24" w:line="264" w:lineRule="exact"/>
        <w:jc w:val="both"/>
      </w:pPr>
      <w:r>
        <w:lastRenderedPageBreak/>
        <w:t xml:space="preserve">     1.15. </w:t>
      </w:r>
      <w:r w:rsidR="00FE43BA">
        <w:t xml:space="preserve">Руководство деятельностью по оказанию платных услуг осуществляют </w:t>
      </w:r>
      <w:r w:rsidR="00CE10CC">
        <w:t>руководители</w:t>
      </w:r>
      <w:r w:rsidR="00FE43BA">
        <w:t xml:space="preserve"> Учреждений.</w:t>
      </w:r>
    </w:p>
    <w:p w:rsidR="00FE43BA" w:rsidRDefault="00CE10CC" w:rsidP="00AD6274">
      <w:pPr>
        <w:pStyle w:val="a9"/>
        <w:spacing w:before="24" w:line="264" w:lineRule="exact"/>
        <w:ind w:firstLine="284"/>
        <w:jc w:val="both"/>
      </w:pPr>
      <w:r>
        <w:t xml:space="preserve">      Руководители</w:t>
      </w:r>
      <w:r w:rsidR="00FE43BA">
        <w:t xml:space="preserve"> Учреждений при осуществлении деятельности по оказанию платных услуг обеспечивает:</w:t>
      </w:r>
    </w:p>
    <w:p w:rsidR="00FE43BA" w:rsidRDefault="00FE43BA" w:rsidP="00AD6274">
      <w:pPr>
        <w:pStyle w:val="a9"/>
        <w:numPr>
          <w:ilvl w:val="0"/>
          <w:numId w:val="35"/>
        </w:numPr>
        <w:spacing w:before="24" w:line="264" w:lineRule="exact"/>
        <w:ind w:left="0" w:firstLine="284"/>
        <w:jc w:val="both"/>
      </w:pPr>
      <w:r>
        <w:t>Создание условий для осуществления деятельности по оказанию платных услуг;</w:t>
      </w:r>
    </w:p>
    <w:p w:rsidR="00FE43BA" w:rsidRDefault="00FE43BA" w:rsidP="00AD6274">
      <w:pPr>
        <w:pStyle w:val="a9"/>
        <w:numPr>
          <w:ilvl w:val="0"/>
          <w:numId w:val="35"/>
        </w:numPr>
        <w:spacing w:before="24" w:line="264" w:lineRule="exact"/>
        <w:ind w:left="0" w:firstLine="284"/>
        <w:jc w:val="both"/>
      </w:pPr>
      <w:r>
        <w:t>Подбор специалистов;</w:t>
      </w:r>
    </w:p>
    <w:p w:rsidR="00FE43BA" w:rsidRDefault="00FE43BA" w:rsidP="00AD6274">
      <w:pPr>
        <w:pStyle w:val="a9"/>
        <w:numPr>
          <w:ilvl w:val="0"/>
          <w:numId w:val="35"/>
        </w:numPr>
        <w:spacing w:before="24" w:line="264" w:lineRule="exact"/>
        <w:ind w:left="0" w:firstLine="284"/>
        <w:jc w:val="both"/>
      </w:pPr>
      <w:r>
        <w:t>Распределение времени предоставления платных услуг;</w:t>
      </w:r>
    </w:p>
    <w:p w:rsidR="00FE43BA" w:rsidRDefault="00FE43BA" w:rsidP="00AD6274">
      <w:pPr>
        <w:pStyle w:val="a9"/>
        <w:numPr>
          <w:ilvl w:val="0"/>
          <w:numId w:val="35"/>
        </w:numPr>
        <w:spacing w:before="24" w:line="264" w:lineRule="exact"/>
        <w:ind w:left="0" w:firstLine="284"/>
        <w:jc w:val="both"/>
      </w:pPr>
      <w:r>
        <w:t>Разрешение конфликтных ситуаций с лицами, получающими и оплачивающими услугу;</w:t>
      </w:r>
    </w:p>
    <w:p w:rsidR="00FE43BA" w:rsidRDefault="00FE43BA" w:rsidP="00AD6274">
      <w:pPr>
        <w:pStyle w:val="a9"/>
        <w:numPr>
          <w:ilvl w:val="0"/>
          <w:numId w:val="35"/>
        </w:numPr>
        <w:spacing w:before="24" w:line="264" w:lineRule="exact"/>
        <w:ind w:left="0" w:firstLine="284"/>
        <w:jc w:val="both"/>
      </w:pPr>
      <w:r>
        <w:t>Организацию  и соответствие установленному качеству предоставляемых платных услуг;</w:t>
      </w:r>
    </w:p>
    <w:p w:rsidR="00FE43BA" w:rsidRDefault="00FE43BA" w:rsidP="00AD6274">
      <w:pPr>
        <w:pStyle w:val="a9"/>
        <w:numPr>
          <w:ilvl w:val="0"/>
          <w:numId w:val="35"/>
        </w:numPr>
        <w:spacing w:before="24" w:line="264" w:lineRule="exact"/>
        <w:ind w:left="0" w:firstLine="284"/>
        <w:jc w:val="both"/>
      </w:pPr>
      <w:r>
        <w:t>Финансово-хозяйственную деятельность в сфере оказания платных услуг;</w:t>
      </w:r>
    </w:p>
    <w:p w:rsidR="00FE43BA" w:rsidRDefault="00FE43BA" w:rsidP="00AD6274">
      <w:pPr>
        <w:pStyle w:val="a9"/>
        <w:numPr>
          <w:ilvl w:val="0"/>
          <w:numId w:val="35"/>
        </w:numPr>
        <w:spacing w:before="24" w:line="264" w:lineRule="exact"/>
        <w:ind w:left="0" w:firstLine="284"/>
        <w:jc w:val="both"/>
      </w:pPr>
      <w:r>
        <w:t>Соблюдение финансовой и трудовой дисциплины;</w:t>
      </w:r>
    </w:p>
    <w:p w:rsidR="00FE43BA" w:rsidRDefault="00FE43BA" w:rsidP="00AD6274">
      <w:pPr>
        <w:pStyle w:val="a9"/>
        <w:numPr>
          <w:ilvl w:val="0"/>
          <w:numId w:val="35"/>
        </w:numPr>
        <w:spacing w:before="24" w:line="264" w:lineRule="exact"/>
        <w:ind w:left="0" w:firstLine="284"/>
        <w:jc w:val="both"/>
      </w:pPr>
      <w:r>
        <w:t>Соблюдение сохранности собственности, материальных и иных ценностей:</w:t>
      </w:r>
    </w:p>
    <w:p w:rsidR="00FE43BA" w:rsidRDefault="00FE43BA" w:rsidP="00AD6274">
      <w:pPr>
        <w:pStyle w:val="a9"/>
        <w:numPr>
          <w:ilvl w:val="0"/>
          <w:numId w:val="35"/>
        </w:numPr>
        <w:spacing w:before="24" w:line="264" w:lineRule="exact"/>
        <w:ind w:left="0" w:firstLine="284"/>
        <w:jc w:val="both"/>
      </w:pPr>
      <w:r>
        <w:t>Соблюдение законодательства Российской Федерации по организации платных услуг:</w:t>
      </w:r>
    </w:p>
    <w:p w:rsidR="00FE43BA" w:rsidRDefault="00FE43BA" w:rsidP="00AD6274">
      <w:pPr>
        <w:pStyle w:val="a9"/>
        <w:numPr>
          <w:ilvl w:val="0"/>
          <w:numId w:val="35"/>
        </w:numPr>
        <w:spacing w:before="24" w:line="264" w:lineRule="exact"/>
        <w:ind w:left="0" w:firstLine="284"/>
        <w:jc w:val="both"/>
      </w:pPr>
      <w:r>
        <w:t>Своевременное и надлежащее предоставление бухгалтерской и налоговой отчетности.</w:t>
      </w:r>
    </w:p>
    <w:p w:rsidR="00FE43BA" w:rsidRDefault="00BA1D20" w:rsidP="00BA1D20">
      <w:pPr>
        <w:pStyle w:val="a9"/>
        <w:spacing w:before="24" w:line="264" w:lineRule="exact"/>
        <w:jc w:val="both"/>
      </w:pPr>
      <w:r>
        <w:t xml:space="preserve">     1.16. </w:t>
      </w:r>
      <w:r w:rsidR="00FE43BA">
        <w:t xml:space="preserve">Ответственность за полноту и своевременность поступления доходов от платных услуг, расходование средств, неисполнение или ненадлежащее исполнение условий предоставления платных услуг, несоблюдение требований, предъявляемых к оказанию платных услуг, неисполнение или ненадлежащее исполнение настоящего Порядка, соблюдение законодательства Российской Федерации при предоставлении платных услуг населению несут </w:t>
      </w:r>
      <w:r w:rsidR="00CE10CC">
        <w:t xml:space="preserve">руководители </w:t>
      </w:r>
      <w:r w:rsidR="00FE43BA">
        <w:t>Учреждений в установленном законом порядке.</w:t>
      </w:r>
    </w:p>
    <w:p w:rsidR="00FE43BA" w:rsidRDefault="00BA1D20" w:rsidP="00BA1D20">
      <w:pPr>
        <w:pStyle w:val="a9"/>
        <w:spacing w:before="24" w:line="264" w:lineRule="exact"/>
        <w:jc w:val="both"/>
      </w:pPr>
      <w:r>
        <w:t xml:space="preserve">     1.17. </w:t>
      </w:r>
      <w:r w:rsidR="00FE43BA">
        <w:t>Контроль за организацией и качеством предоставления платных услуг Учреждениями, соблюдением дисциплины цен, порядком взимания денежных средств с потребителей платных услуг, правильностью исполнения утвержденных смет доходов и расходов по приносящей доход деятельности и использования средств, полученных от платных услуг осуществляется главным распорядителем бюджетных средств.</w:t>
      </w:r>
    </w:p>
    <w:p w:rsidR="00FE43BA" w:rsidRDefault="00BA1D20" w:rsidP="00BA1D20">
      <w:pPr>
        <w:pStyle w:val="a9"/>
        <w:spacing w:before="24" w:line="264" w:lineRule="exact"/>
        <w:jc w:val="both"/>
      </w:pPr>
      <w:r>
        <w:t xml:space="preserve">     1.18. </w:t>
      </w:r>
      <w:r w:rsidR="00FE43BA">
        <w:t>За неисполнение или ненадлежащее исполнение Учреждениями настоящего Порядка главный распорядитель бюджетных средств принимает меры по привлечению лиц, виновных в нарушении Порядка, к дисциплинарной ответственности.</w:t>
      </w:r>
    </w:p>
    <w:p w:rsidR="00FE43BA" w:rsidRDefault="00BA1D20" w:rsidP="00BA1D20">
      <w:pPr>
        <w:pStyle w:val="a9"/>
        <w:spacing w:before="24" w:line="264" w:lineRule="exact"/>
        <w:jc w:val="both"/>
      </w:pPr>
      <w:r>
        <w:t xml:space="preserve">     1.19. </w:t>
      </w:r>
      <w:r w:rsidR="00FE43BA">
        <w:t>Главный распорядитель бюджетных средств вправе приостановить платную деятельность Учреждений по оказанию платных услуг, если эта деятельность осуществляется в ущерб основной деятельности Учреждений.</w:t>
      </w:r>
    </w:p>
    <w:p w:rsidR="00FE43BA" w:rsidRDefault="00BA1D20" w:rsidP="00BA1D20">
      <w:pPr>
        <w:pStyle w:val="a9"/>
        <w:spacing w:before="24" w:line="264" w:lineRule="exact"/>
        <w:jc w:val="both"/>
      </w:pPr>
      <w:r>
        <w:t xml:space="preserve">     1.20.</w:t>
      </w:r>
      <w:r w:rsidR="00FE43BA">
        <w:t>При выявлении случаев оказания платных услуг с ущербом для основной деятельности или взимания платы за ус</w:t>
      </w:r>
      <w:r w:rsidR="00CE10CC">
        <w:t xml:space="preserve">луги, финансируемые из бюджета </w:t>
      </w:r>
      <w:r w:rsidR="00FE43BA">
        <w:t>МО, главный распорядитель бюджетных средств вправе принять решение об изъятии неза</w:t>
      </w:r>
      <w:r w:rsidR="00CE10CC">
        <w:t xml:space="preserve">конно полученных сумм в бюджет </w:t>
      </w:r>
      <w:r w:rsidR="00FE43BA">
        <w:t>МО.</w:t>
      </w:r>
    </w:p>
    <w:p w:rsidR="00FE43BA" w:rsidRPr="00AE01F8" w:rsidRDefault="00FE43BA" w:rsidP="00AD6274">
      <w:pPr>
        <w:pStyle w:val="a9"/>
        <w:spacing w:before="24" w:line="264" w:lineRule="exact"/>
        <w:ind w:firstLine="284"/>
        <w:jc w:val="both"/>
      </w:pPr>
    </w:p>
    <w:p w:rsidR="00FE43BA" w:rsidRPr="00EE30F5" w:rsidRDefault="005E1371" w:rsidP="00AD6274">
      <w:pPr>
        <w:pStyle w:val="a9"/>
        <w:numPr>
          <w:ilvl w:val="1"/>
          <w:numId w:val="26"/>
        </w:numPr>
        <w:tabs>
          <w:tab w:val="clear" w:pos="575"/>
          <w:tab w:val="num" w:pos="360"/>
        </w:tabs>
        <w:spacing w:line="273" w:lineRule="exact"/>
        <w:ind w:left="0" w:firstLine="284"/>
        <w:jc w:val="center"/>
        <w:rPr>
          <w:b/>
          <w:bCs/>
        </w:rPr>
      </w:pPr>
      <w:r w:rsidRPr="00EE30F5">
        <w:rPr>
          <w:b/>
          <w:bCs/>
        </w:rPr>
        <w:t xml:space="preserve">Порядок зачисления средств, полученных </w:t>
      </w:r>
      <w:r w:rsidR="00EE30F5" w:rsidRPr="00EE30F5">
        <w:rPr>
          <w:b/>
          <w:bCs/>
        </w:rPr>
        <w:t xml:space="preserve">муниципальными казенными учреждениями от приносящей доход деятельности </w:t>
      </w:r>
    </w:p>
    <w:p w:rsidR="00FE43BA" w:rsidRPr="001A5DAF" w:rsidRDefault="00FE43BA" w:rsidP="00AD6274">
      <w:pPr>
        <w:pStyle w:val="a9"/>
        <w:numPr>
          <w:ilvl w:val="1"/>
          <w:numId w:val="27"/>
        </w:numPr>
        <w:tabs>
          <w:tab w:val="clear" w:pos="420"/>
          <w:tab w:val="num" w:pos="540"/>
        </w:tabs>
        <w:spacing w:line="273" w:lineRule="exact"/>
        <w:ind w:left="0" w:firstLine="284"/>
        <w:jc w:val="both"/>
      </w:pPr>
      <w:r w:rsidRPr="00AE01F8">
        <w:t>Доходы от оказания платных услуг и прочие доходы учитываются на счете</w:t>
      </w:r>
      <w:r w:rsidRPr="00AE01F8">
        <w:rPr>
          <w:i/>
          <w:iCs/>
          <w:w w:val="92"/>
        </w:rPr>
        <w:t xml:space="preserve"> </w:t>
      </w:r>
      <w:r w:rsidRPr="00AE01F8">
        <w:t xml:space="preserve">для учета средств от приносящей доход деятельности. </w:t>
      </w:r>
    </w:p>
    <w:p w:rsidR="00FE43BA" w:rsidRPr="001A5DAF" w:rsidRDefault="00FE43BA" w:rsidP="00AD6274">
      <w:pPr>
        <w:pStyle w:val="a9"/>
        <w:numPr>
          <w:ilvl w:val="1"/>
          <w:numId w:val="27"/>
        </w:numPr>
        <w:tabs>
          <w:tab w:val="clear" w:pos="420"/>
          <w:tab w:val="num" w:pos="540"/>
        </w:tabs>
        <w:spacing w:line="273" w:lineRule="exact"/>
        <w:ind w:left="0" w:firstLine="284"/>
        <w:jc w:val="both"/>
        <w:rPr>
          <w:b/>
          <w:bCs/>
        </w:rPr>
      </w:pPr>
      <w:r>
        <w:t>Оплата платных услуг производится в безналичной и наличной форме.</w:t>
      </w:r>
      <w:r w:rsidRPr="00AE01F8">
        <w:t xml:space="preserve"> </w:t>
      </w:r>
    </w:p>
    <w:p w:rsidR="00FE43BA" w:rsidRPr="007C45A2" w:rsidRDefault="00FE43BA" w:rsidP="00AD6274">
      <w:pPr>
        <w:pStyle w:val="a9"/>
        <w:numPr>
          <w:ilvl w:val="1"/>
          <w:numId w:val="27"/>
        </w:numPr>
        <w:tabs>
          <w:tab w:val="clear" w:pos="420"/>
          <w:tab w:val="num" w:pos="540"/>
        </w:tabs>
        <w:spacing w:line="273" w:lineRule="exact"/>
        <w:ind w:left="0" w:firstLine="284"/>
        <w:jc w:val="both"/>
        <w:rPr>
          <w:b/>
          <w:bCs/>
        </w:rPr>
      </w:pPr>
      <w:r w:rsidRPr="00AE01F8">
        <w:t>Плательщики – получатели услуг перечисляют средства на внебюджетные лицевые счета по кодам доходов бюджетной классификации</w:t>
      </w:r>
      <w:r w:rsidRPr="007C45A2">
        <w:t>;</w:t>
      </w:r>
    </w:p>
    <w:p w:rsidR="00FE43BA" w:rsidRPr="00AF4468" w:rsidRDefault="00FE43BA" w:rsidP="00AD6274">
      <w:pPr>
        <w:pStyle w:val="a9"/>
        <w:numPr>
          <w:ilvl w:val="1"/>
          <w:numId w:val="27"/>
        </w:numPr>
        <w:tabs>
          <w:tab w:val="clear" w:pos="420"/>
          <w:tab w:val="num" w:pos="540"/>
        </w:tabs>
        <w:spacing w:line="273" w:lineRule="exact"/>
        <w:ind w:left="0" w:firstLine="284"/>
        <w:jc w:val="both"/>
        <w:rPr>
          <w:b/>
          <w:bCs/>
        </w:rPr>
      </w:pPr>
      <w:r w:rsidRPr="00AF4468">
        <w:rPr>
          <w:bCs/>
        </w:rPr>
        <w:t xml:space="preserve">В </w:t>
      </w:r>
      <w:r w:rsidRPr="00AE01F8">
        <w:t xml:space="preserve">поле "Назначение платежа" платежного поручения плательщиком дополнительно указывается наименование источника образования дохода и пункт </w:t>
      </w:r>
      <w:r>
        <w:t xml:space="preserve">генерального </w:t>
      </w:r>
      <w:r w:rsidRPr="00AE01F8">
        <w:t xml:space="preserve">разрешения. </w:t>
      </w:r>
    </w:p>
    <w:p w:rsidR="00FE43BA" w:rsidRPr="00AE01F8" w:rsidRDefault="00FE43BA" w:rsidP="00AD6274">
      <w:pPr>
        <w:pStyle w:val="a9"/>
        <w:numPr>
          <w:ilvl w:val="1"/>
          <w:numId w:val="27"/>
        </w:numPr>
        <w:tabs>
          <w:tab w:val="clear" w:pos="420"/>
          <w:tab w:val="num" w:pos="540"/>
        </w:tabs>
        <w:spacing w:line="273" w:lineRule="exact"/>
        <w:ind w:left="0" w:firstLine="284"/>
        <w:jc w:val="both"/>
        <w:rPr>
          <w:b/>
          <w:bCs/>
        </w:rPr>
      </w:pPr>
      <w:r w:rsidRPr="00AE01F8">
        <w:t xml:space="preserve">При поступлении средств без указания источника образования дохода и пункта разрешения платежи зачисляются в разряд «Невыясненные платежи». </w:t>
      </w:r>
    </w:p>
    <w:p w:rsidR="00FE43BA" w:rsidRPr="001A5DAF" w:rsidRDefault="00FE43BA" w:rsidP="00AD6274">
      <w:pPr>
        <w:pStyle w:val="a9"/>
        <w:numPr>
          <w:ilvl w:val="1"/>
          <w:numId w:val="27"/>
        </w:numPr>
        <w:tabs>
          <w:tab w:val="clear" w:pos="420"/>
          <w:tab w:val="num" w:pos="540"/>
        </w:tabs>
        <w:spacing w:line="273" w:lineRule="exact"/>
        <w:ind w:left="0" w:firstLine="284"/>
        <w:jc w:val="both"/>
        <w:rPr>
          <w:b/>
          <w:bCs/>
        </w:rPr>
      </w:pPr>
      <w:r w:rsidRPr="00AE01F8">
        <w:lastRenderedPageBreak/>
        <w:t xml:space="preserve">При наличном расчете оплата за услуги производится получателем услуг наличными денежными средствами в в банк для зачисления на счет для учета средств от приносящей доход деятельности по </w:t>
      </w:r>
      <w:r>
        <w:t>коду,</w:t>
      </w:r>
      <w:r w:rsidRPr="00AE01F8">
        <w:t xml:space="preserve"> указанн</w:t>
      </w:r>
      <w:r>
        <w:t xml:space="preserve">ому </w:t>
      </w:r>
      <w:r w:rsidRPr="00AE01F8">
        <w:t xml:space="preserve">в п.2.2. настоящего Порядка. </w:t>
      </w:r>
    </w:p>
    <w:p w:rsidR="00FE43BA" w:rsidRDefault="00FE43BA" w:rsidP="00AD6274">
      <w:pPr>
        <w:pStyle w:val="a9"/>
        <w:spacing w:line="273" w:lineRule="exact"/>
        <w:ind w:firstLine="284"/>
        <w:jc w:val="both"/>
      </w:pPr>
      <w:r>
        <w:t>Наличный расчет оформляется с использованием утвержденной формы бланка-квитанции и (или) входного билета, являющегося бланком строгой отчетности</w:t>
      </w:r>
    </w:p>
    <w:p w:rsidR="00FE43BA" w:rsidRPr="00AE01F8" w:rsidRDefault="00FE43BA" w:rsidP="00AD6274">
      <w:pPr>
        <w:pStyle w:val="a9"/>
        <w:numPr>
          <w:ilvl w:val="1"/>
          <w:numId w:val="27"/>
        </w:numPr>
        <w:tabs>
          <w:tab w:val="clear" w:pos="420"/>
          <w:tab w:val="num" w:pos="540"/>
        </w:tabs>
        <w:spacing w:line="273" w:lineRule="exact"/>
        <w:ind w:left="0" w:firstLine="284"/>
        <w:jc w:val="both"/>
        <w:rPr>
          <w:b/>
          <w:bCs/>
        </w:rPr>
      </w:pPr>
      <w:r w:rsidRPr="00AE01F8">
        <w:t xml:space="preserve">На основании выписок банка по счету для учета средств от приносящей доход деятельности </w:t>
      </w:r>
      <w:r w:rsidR="00EE30F5">
        <w:t xml:space="preserve">муниципальное образование «Оймяконский улус (район)» </w:t>
      </w:r>
      <w:r w:rsidRPr="00AE01F8">
        <w:t xml:space="preserve"> </w:t>
      </w:r>
      <w:r>
        <w:t>отражает</w:t>
      </w:r>
      <w:r w:rsidRPr="00AE01F8">
        <w:t xml:space="preserve"> поступившие средства</w:t>
      </w:r>
      <w:r>
        <w:t xml:space="preserve"> на внебюджетных лицевых счетах У</w:t>
      </w:r>
      <w:r w:rsidRPr="00AE01F8">
        <w:t xml:space="preserve">чреждений в соответствии с источником образования дохода и пунктом разрешения. </w:t>
      </w:r>
    </w:p>
    <w:p w:rsidR="00FE43BA" w:rsidRPr="00AE01F8" w:rsidRDefault="00FE43BA" w:rsidP="00AD6274">
      <w:pPr>
        <w:pStyle w:val="a9"/>
        <w:spacing w:line="273" w:lineRule="exact"/>
        <w:ind w:firstLine="284"/>
        <w:jc w:val="both"/>
      </w:pPr>
    </w:p>
    <w:p w:rsidR="00FE43BA" w:rsidRPr="000F65E9" w:rsidRDefault="00EE30F5" w:rsidP="00AD6274">
      <w:pPr>
        <w:pStyle w:val="a9"/>
        <w:numPr>
          <w:ilvl w:val="0"/>
          <w:numId w:val="28"/>
        </w:numPr>
        <w:spacing w:line="273" w:lineRule="exact"/>
        <w:ind w:left="0" w:firstLine="284"/>
        <w:jc w:val="center"/>
      </w:pPr>
      <w:r w:rsidRPr="000F65E9">
        <w:rPr>
          <w:b/>
          <w:bCs/>
        </w:rPr>
        <w:t xml:space="preserve">Порядок расходования средств, полученных  муниципальными казенными учреждениями </w:t>
      </w:r>
      <w:r w:rsidR="000F65E9" w:rsidRPr="000F65E9">
        <w:rPr>
          <w:b/>
          <w:bCs/>
        </w:rPr>
        <w:t xml:space="preserve">от приносящей доход деятельности </w:t>
      </w:r>
    </w:p>
    <w:p w:rsidR="000F65E9" w:rsidRPr="00AE01F8" w:rsidRDefault="000F65E9" w:rsidP="00AD6274">
      <w:pPr>
        <w:pStyle w:val="a9"/>
        <w:spacing w:line="273" w:lineRule="exact"/>
        <w:ind w:firstLine="284"/>
      </w:pPr>
    </w:p>
    <w:p w:rsidR="00FE43BA" w:rsidRPr="00AE01F8" w:rsidRDefault="00FE43BA" w:rsidP="00AD6274">
      <w:pPr>
        <w:pStyle w:val="a9"/>
        <w:numPr>
          <w:ilvl w:val="1"/>
          <w:numId w:val="29"/>
        </w:numPr>
        <w:tabs>
          <w:tab w:val="num" w:pos="540"/>
        </w:tabs>
        <w:spacing w:line="273" w:lineRule="exact"/>
        <w:ind w:left="0" w:firstLine="284"/>
        <w:jc w:val="both"/>
        <w:rPr>
          <w:b/>
          <w:bCs/>
        </w:rPr>
      </w:pPr>
      <w:r>
        <w:t>Учреждения</w:t>
      </w:r>
      <w:r w:rsidRPr="00AE01F8">
        <w:t xml:space="preserve"> вправе использовать на обеспечение своей деятельности полученные им средства от приносящей доход деятельности на основании </w:t>
      </w:r>
      <w:r>
        <w:t xml:space="preserve">разрешения </w:t>
      </w:r>
      <w:r w:rsidRPr="00AE01F8">
        <w:t xml:space="preserve">главного распорядителя бюджетных средств и только с </w:t>
      </w:r>
      <w:r w:rsidRPr="00CC611D">
        <w:t xml:space="preserve">внебюджетного лицевого счета </w:t>
      </w:r>
      <w:r>
        <w:t>У</w:t>
      </w:r>
      <w:r w:rsidRPr="00CC611D">
        <w:t>чреждения</w:t>
      </w:r>
      <w:r w:rsidRPr="00AE01F8">
        <w:t xml:space="preserve">, открытого к счету </w:t>
      </w:r>
      <w:r w:rsidRPr="00AE01F8">
        <w:rPr>
          <w:i/>
          <w:iCs/>
          <w:w w:val="92"/>
        </w:rPr>
        <w:t xml:space="preserve"> </w:t>
      </w:r>
      <w:r w:rsidRPr="00AE01F8">
        <w:t>для учета средств от приносящей доход деятельности.</w:t>
      </w:r>
    </w:p>
    <w:p w:rsidR="00FE43BA" w:rsidRPr="00484593" w:rsidRDefault="00FE43BA" w:rsidP="00AD6274">
      <w:pPr>
        <w:pStyle w:val="a9"/>
        <w:numPr>
          <w:ilvl w:val="1"/>
          <w:numId w:val="29"/>
        </w:numPr>
        <w:tabs>
          <w:tab w:val="num" w:pos="540"/>
        </w:tabs>
        <w:spacing w:line="273" w:lineRule="exact"/>
        <w:ind w:left="0" w:firstLine="284"/>
        <w:jc w:val="both"/>
        <w:rPr>
          <w:b/>
          <w:bCs/>
          <w:i/>
        </w:rPr>
      </w:pPr>
      <w:r>
        <w:rPr>
          <w:lang w:bidi="he-IL"/>
        </w:rPr>
        <w:t>Д</w:t>
      </w:r>
      <w:r w:rsidRPr="00AE01F8">
        <w:rPr>
          <w:lang w:bidi="he-IL"/>
        </w:rPr>
        <w:t xml:space="preserve">ля получения </w:t>
      </w:r>
      <w:r>
        <w:rPr>
          <w:lang w:bidi="he-IL"/>
        </w:rPr>
        <w:t>р</w:t>
      </w:r>
      <w:r w:rsidRPr="00AE01F8">
        <w:rPr>
          <w:lang w:bidi="he-IL"/>
        </w:rPr>
        <w:t>азрешения</w:t>
      </w:r>
      <w:r>
        <w:rPr>
          <w:lang w:bidi="he-IL"/>
        </w:rPr>
        <w:t xml:space="preserve"> получатели бюджетных</w:t>
      </w:r>
      <w:r w:rsidRPr="00AE01F8">
        <w:rPr>
          <w:lang w:bidi="he-IL"/>
        </w:rPr>
        <w:t xml:space="preserve"> средств подают главному распорядителю средств Заявление по установленной форме (</w:t>
      </w:r>
      <w:r w:rsidRPr="00484593">
        <w:rPr>
          <w:b/>
          <w:i/>
          <w:lang w:bidi="he-IL"/>
        </w:rPr>
        <w:t>Приложение 1</w:t>
      </w:r>
      <w:r w:rsidR="00484593" w:rsidRPr="00484593">
        <w:rPr>
          <w:b/>
          <w:i/>
          <w:lang w:bidi="he-IL"/>
        </w:rPr>
        <w:t xml:space="preserve"> к настоящему Порядку</w:t>
      </w:r>
      <w:r w:rsidRPr="00484593">
        <w:rPr>
          <w:b/>
          <w:i/>
          <w:lang w:bidi="he-IL"/>
        </w:rPr>
        <w:t>)</w:t>
      </w:r>
      <w:r w:rsidRPr="00484593">
        <w:rPr>
          <w:b/>
          <w:i/>
          <w:iCs/>
          <w:w w:val="66"/>
          <w:lang w:bidi="he-IL"/>
        </w:rPr>
        <w:t xml:space="preserve">. </w:t>
      </w:r>
    </w:p>
    <w:p w:rsidR="00FE43BA" w:rsidRDefault="00FE43BA" w:rsidP="00AD6274">
      <w:pPr>
        <w:pStyle w:val="a9"/>
        <w:numPr>
          <w:ilvl w:val="1"/>
          <w:numId w:val="29"/>
        </w:numPr>
        <w:tabs>
          <w:tab w:val="num" w:pos="540"/>
        </w:tabs>
        <w:spacing w:line="273" w:lineRule="exact"/>
        <w:ind w:left="0" w:firstLine="284"/>
        <w:jc w:val="both"/>
        <w:rPr>
          <w:b/>
          <w:bCs/>
        </w:rPr>
      </w:pPr>
      <w:r>
        <w:rPr>
          <w:lang w:bidi="he-IL"/>
        </w:rPr>
        <w:t>Р</w:t>
      </w:r>
      <w:r w:rsidRPr="00AE01F8">
        <w:rPr>
          <w:lang w:bidi="he-IL"/>
        </w:rPr>
        <w:t>азрешения (</w:t>
      </w:r>
      <w:r w:rsidRPr="00484593">
        <w:rPr>
          <w:b/>
          <w:i/>
          <w:lang w:bidi="he-IL"/>
        </w:rPr>
        <w:t>Приложение</w:t>
      </w:r>
      <w:r w:rsidR="00484593" w:rsidRPr="00484593">
        <w:rPr>
          <w:b/>
          <w:i/>
          <w:lang w:bidi="he-IL"/>
        </w:rPr>
        <w:t xml:space="preserve"> </w:t>
      </w:r>
      <w:r w:rsidRPr="00484593">
        <w:rPr>
          <w:b/>
          <w:i/>
          <w:lang w:bidi="he-IL"/>
        </w:rPr>
        <w:t>2</w:t>
      </w:r>
      <w:r w:rsidR="00484593" w:rsidRPr="00484593">
        <w:rPr>
          <w:b/>
          <w:i/>
          <w:lang w:bidi="he-IL"/>
        </w:rPr>
        <w:t xml:space="preserve"> к настоящему Порядку</w:t>
      </w:r>
      <w:r>
        <w:rPr>
          <w:lang w:bidi="he-IL"/>
        </w:rPr>
        <w:t>)</w:t>
      </w:r>
      <w:r w:rsidRPr="00AE01F8">
        <w:rPr>
          <w:i/>
          <w:iCs/>
          <w:w w:val="66"/>
          <w:lang w:bidi="he-IL"/>
        </w:rPr>
        <w:t xml:space="preserve"> </w:t>
      </w:r>
      <w:r w:rsidRPr="00AE01F8">
        <w:rPr>
          <w:lang w:bidi="he-IL"/>
        </w:rPr>
        <w:t>выдаются и регистрируются главным распорядителем бюджетных средств в Журнале регистрации разрешений на право расходования средств от приносящей доход деятельности с внебюджетного лицевого счета (</w:t>
      </w:r>
      <w:r w:rsidR="00484593" w:rsidRPr="00484593">
        <w:rPr>
          <w:b/>
          <w:i/>
          <w:lang w:bidi="he-IL"/>
        </w:rPr>
        <w:t xml:space="preserve">Приложение </w:t>
      </w:r>
      <w:r w:rsidRPr="00484593">
        <w:rPr>
          <w:b/>
          <w:i/>
          <w:lang w:bidi="he-IL"/>
        </w:rPr>
        <w:t>3</w:t>
      </w:r>
      <w:r w:rsidR="00484593" w:rsidRPr="00484593">
        <w:rPr>
          <w:b/>
          <w:i/>
          <w:lang w:bidi="he-IL"/>
        </w:rPr>
        <w:t xml:space="preserve"> к настоящему Порядку</w:t>
      </w:r>
      <w:r w:rsidRPr="00AE01F8">
        <w:rPr>
          <w:lang w:bidi="he-IL"/>
        </w:rPr>
        <w:t>).</w:t>
      </w:r>
    </w:p>
    <w:p w:rsidR="00FE43BA" w:rsidRPr="005146C5" w:rsidRDefault="00FE43BA" w:rsidP="00AD6274">
      <w:pPr>
        <w:pStyle w:val="a9"/>
        <w:numPr>
          <w:ilvl w:val="1"/>
          <w:numId w:val="29"/>
        </w:numPr>
        <w:tabs>
          <w:tab w:val="num" w:pos="540"/>
        </w:tabs>
        <w:spacing w:line="273" w:lineRule="exact"/>
        <w:ind w:left="0" w:firstLine="284"/>
        <w:jc w:val="both"/>
        <w:rPr>
          <w:b/>
          <w:bCs/>
        </w:rPr>
      </w:pPr>
      <w:r w:rsidRPr="00AE01F8">
        <w:rPr>
          <w:lang w:bidi="he-IL"/>
        </w:rPr>
        <w:t xml:space="preserve">В разрешении главного распорядителя бюджетных средств указываются источники образования и направления использования средств от приносящей доход деятельности в соответствии с действующими нормативными документами </w:t>
      </w:r>
      <w:r>
        <w:rPr>
          <w:lang w:bidi="he-IL"/>
        </w:rPr>
        <w:t>главного распорядителя бюджетных средств</w:t>
      </w:r>
      <w:r w:rsidRPr="00AE01F8">
        <w:rPr>
          <w:lang w:bidi="he-IL"/>
        </w:rPr>
        <w:t xml:space="preserve">, а также учредительными документами (уставом) </w:t>
      </w:r>
      <w:r>
        <w:rPr>
          <w:lang w:bidi="he-IL"/>
        </w:rPr>
        <w:t>Учреждения.</w:t>
      </w:r>
    </w:p>
    <w:p w:rsidR="00FE43BA" w:rsidRDefault="00FE43BA" w:rsidP="00AD6274">
      <w:pPr>
        <w:pStyle w:val="a9"/>
        <w:numPr>
          <w:ilvl w:val="1"/>
          <w:numId w:val="29"/>
        </w:numPr>
        <w:tabs>
          <w:tab w:val="num" w:pos="540"/>
        </w:tabs>
        <w:spacing w:line="273" w:lineRule="exact"/>
        <w:ind w:left="0" w:firstLine="284"/>
        <w:jc w:val="both"/>
        <w:rPr>
          <w:b/>
          <w:bCs/>
        </w:rPr>
      </w:pPr>
      <w:r>
        <w:rPr>
          <w:lang w:bidi="he-IL"/>
        </w:rPr>
        <w:t>Устав Учреждения</w:t>
      </w:r>
      <w:r w:rsidRPr="00AE01F8">
        <w:rPr>
          <w:lang w:bidi="he-IL"/>
        </w:rPr>
        <w:t xml:space="preserve"> указывается в разрешении и является, наряду с нормативными правовыми актами, указанными в п.3.5., правовым основанием для получения средств, поступивших на этот лицевой счет. Перечень видов приносящей доход деятельности, отраженных в </w:t>
      </w:r>
      <w:r w:rsidRPr="00817BD1">
        <w:rPr>
          <w:lang w:bidi="he-IL"/>
        </w:rPr>
        <w:t xml:space="preserve">уставе </w:t>
      </w:r>
      <w:r>
        <w:rPr>
          <w:lang w:bidi="he-IL"/>
        </w:rPr>
        <w:t>У</w:t>
      </w:r>
      <w:r w:rsidRPr="00817BD1">
        <w:rPr>
          <w:lang w:bidi="he-IL"/>
        </w:rPr>
        <w:t>чреждения</w:t>
      </w:r>
      <w:r w:rsidRPr="00AE01F8">
        <w:rPr>
          <w:lang w:bidi="he-IL"/>
        </w:rPr>
        <w:t xml:space="preserve">, должен быть исчерпывающим. </w:t>
      </w:r>
    </w:p>
    <w:p w:rsidR="00FE43BA" w:rsidRDefault="00FE43BA" w:rsidP="00AD6274">
      <w:pPr>
        <w:pStyle w:val="a9"/>
        <w:numPr>
          <w:ilvl w:val="1"/>
          <w:numId w:val="29"/>
        </w:numPr>
        <w:tabs>
          <w:tab w:val="num" w:pos="540"/>
        </w:tabs>
        <w:spacing w:line="273" w:lineRule="exact"/>
        <w:ind w:left="0" w:firstLine="284"/>
        <w:jc w:val="both"/>
        <w:rPr>
          <w:b/>
          <w:bCs/>
        </w:rPr>
      </w:pPr>
      <w:r>
        <w:rPr>
          <w:lang w:bidi="he-IL"/>
        </w:rPr>
        <w:t xml:space="preserve">Главный </w:t>
      </w:r>
      <w:r w:rsidRPr="00AE01F8">
        <w:rPr>
          <w:lang w:bidi="he-IL"/>
        </w:rPr>
        <w:t xml:space="preserve">распорядитель бюджетных средств в течение 20 дней со дня введения в действие нормативных правовых актов </w:t>
      </w:r>
      <w:r>
        <w:rPr>
          <w:lang w:bidi="he-IL"/>
        </w:rPr>
        <w:t>главного распорядителя бюджетных средств</w:t>
      </w:r>
      <w:r w:rsidRPr="00AE01F8">
        <w:rPr>
          <w:lang w:bidi="he-IL"/>
        </w:rPr>
        <w:t xml:space="preserve">, учредительных документов (уставов) </w:t>
      </w:r>
      <w:r>
        <w:rPr>
          <w:lang w:bidi="he-IL"/>
        </w:rPr>
        <w:t>У</w:t>
      </w:r>
      <w:r w:rsidRPr="00AE01F8">
        <w:rPr>
          <w:lang w:bidi="he-IL"/>
        </w:rPr>
        <w:t>чреждений, упраздняющих или устанавливающих источники образования и (или) направления использования средств, оформляет Дополнение к раз</w:t>
      </w:r>
      <w:r w:rsidR="00484593">
        <w:rPr>
          <w:lang w:bidi="he-IL"/>
        </w:rPr>
        <w:t>решению (</w:t>
      </w:r>
      <w:r w:rsidR="00484593" w:rsidRPr="00484593">
        <w:rPr>
          <w:b/>
          <w:i/>
          <w:lang w:bidi="he-IL"/>
        </w:rPr>
        <w:t xml:space="preserve">Приложение </w:t>
      </w:r>
      <w:r w:rsidRPr="00484593">
        <w:rPr>
          <w:b/>
          <w:i/>
          <w:lang w:bidi="he-IL"/>
        </w:rPr>
        <w:t xml:space="preserve"> 4</w:t>
      </w:r>
      <w:r w:rsidR="00484593" w:rsidRPr="00484593">
        <w:rPr>
          <w:b/>
          <w:i/>
          <w:lang w:bidi="he-IL"/>
        </w:rPr>
        <w:t xml:space="preserve"> к настоящему Порядку</w:t>
      </w:r>
      <w:r>
        <w:rPr>
          <w:lang w:bidi="he-IL"/>
        </w:rPr>
        <w:t>)</w:t>
      </w:r>
      <w:r w:rsidRPr="00AE01F8">
        <w:rPr>
          <w:i/>
          <w:iCs/>
          <w:w w:val="83"/>
          <w:lang w:bidi="he-IL"/>
        </w:rPr>
        <w:t xml:space="preserve">. </w:t>
      </w:r>
    </w:p>
    <w:p w:rsidR="00FE43BA" w:rsidRDefault="00FE43BA" w:rsidP="00AD6274">
      <w:pPr>
        <w:pStyle w:val="a9"/>
        <w:numPr>
          <w:ilvl w:val="1"/>
          <w:numId w:val="29"/>
        </w:numPr>
        <w:tabs>
          <w:tab w:val="num" w:pos="540"/>
        </w:tabs>
        <w:spacing w:line="273" w:lineRule="exact"/>
        <w:ind w:left="0" w:firstLine="284"/>
        <w:jc w:val="both"/>
        <w:rPr>
          <w:b/>
          <w:bCs/>
        </w:rPr>
      </w:pPr>
      <w:r w:rsidRPr="00AE01F8">
        <w:rPr>
          <w:lang w:bidi="he-IL"/>
        </w:rPr>
        <w:t xml:space="preserve">Дополнение к </w:t>
      </w:r>
      <w:r>
        <w:rPr>
          <w:lang w:bidi="he-IL"/>
        </w:rPr>
        <w:t>р</w:t>
      </w:r>
      <w:r w:rsidRPr="00AE01F8">
        <w:rPr>
          <w:lang w:bidi="he-IL"/>
        </w:rPr>
        <w:t xml:space="preserve">азрешению оформляется также в случае изменения наименования </w:t>
      </w:r>
      <w:r>
        <w:rPr>
          <w:lang w:bidi="he-IL"/>
        </w:rPr>
        <w:t>У</w:t>
      </w:r>
      <w:r w:rsidRPr="00AE01F8">
        <w:rPr>
          <w:lang w:bidi="he-IL"/>
        </w:rPr>
        <w:t>чреждения</w:t>
      </w:r>
      <w:r>
        <w:rPr>
          <w:lang w:bidi="he-IL"/>
        </w:rPr>
        <w:t xml:space="preserve"> – </w:t>
      </w:r>
      <w:r w:rsidRPr="00AE01F8">
        <w:rPr>
          <w:lang w:bidi="he-IL"/>
        </w:rPr>
        <w:t xml:space="preserve">получателя средств, находящегося в ведении главного распорядителя бюджетных средств, или его юридического адреса, не связанных с его реорганизацией или ликвидацией. Указанные изменения подлежат отражению в строках "Получатель" и "Юридический адрес" дополнения к разрешению. При этом в строке "Получатель" указываются старое и новое наименования </w:t>
      </w:r>
      <w:r>
        <w:rPr>
          <w:lang w:bidi="he-IL"/>
        </w:rPr>
        <w:t>У</w:t>
      </w:r>
      <w:r w:rsidRPr="00AE01F8">
        <w:rPr>
          <w:lang w:bidi="he-IL"/>
        </w:rPr>
        <w:t>чреждения</w:t>
      </w:r>
      <w:r>
        <w:rPr>
          <w:lang w:bidi="he-IL"/>
        </w:rPr>
        <w:t xml:space="preserve"> – </w:t>
      </w:r>
      <w:r w:rsidRPr="00AE01F8">
        <w:rPr>
          <w:lang w:bidi="he-IL"/>
        </w:rPr>
        <w:t xml:space="preserve">получателя средств; в строке "Юридический адрес" указываются старый и новый юридические адреса </w:t>
      </w:r>
      <w:r>
        <w:rPr>
          <w:lang w:bidi="he-IL"/>
        </w:rPr>
        <w:t>У</w:t>
      </w:r>
      <w:r w:rsidRPr="00AE01F8">
        <w:rPr>
          <w:lang w:bidi="he-IL"/>
        </w:rPr>
        <w:t>чреждения</w:t>
      </w:r>
      <w:r w:rsidRPr="00AE01F8">
        <w:rPr>
          <w:lang w:bidi="he-IL"/>
        </w:rPr>
        <w:softHyphen/>
      </w:r>
      <w:r>
        <w:rPr>
          <w:lang w:bidi="he-IL"/>
        </w:rPr>
        <w:t xml:space="preserve"> – </w:t>
      </w:r>
      <w:r w:rsidRPr="00AE01F8">
        <w:rPr>
          <w:lang w:bidi="he-IL"/>
        </w:rPr>
        <w:t xml:space="preserve">получателя средств. </w:t>
      </w:r>
    </w:p>
    <w:p w:rsidR="00FE43BA" w:rsidRDefault="00FE43BA" w:rsidP="00AD6274">
      <w:pPr>
        <w:pStyle w:val="a9"/>
        <w:numPr>
          <w:ilvl w:val="1"/>
          <w:numId w:val="29"/>
        </w:numPr>
        <w:tabs>
          <w:tab w:val="num" w:pos="540"/>
        </w:tabs>
        <w:spacing w:line="273" w:lineRule="exact"/>
        <w:ind w:left="0" w:firstLine="284"/>
        <w:jc w:val="both"/>
        <w:rPr>
          <w:lang w:bidi="he-IL"/>
        </w:rPr>
      </w:pPr>
      <w:r w:rsidRPr="00AE01F8">
        <w:rPr>
          <w:lang w:bidi="he-IL"/>
        </w:rPr>
        <w:t>До представления разрешения, дополнения к разрешению главного распорядителя бюджетных средств в</w:t>
      </w:r>
      <w:r w:rsidR="000F65E9">
        <w:rPr>
          <w:lang w:bidi="he-IL"/>
        </w:rPr>
        <w:t xml:space="preserve"> муниципальное образования «Оймяконский улус (район)»</w:t>
      </w:r>
      <w:r w:rsidRPr="00AE01F8">
        <w:rPr>
          <w:lang w:bidi="he-IL"/>
        </w:rPr>
        <w:t xml:space="preserve"> средства от приносящей доход деятельности учитываются на внебюджетном лицевом счете </w:t>
      </w:r>
      <w:r>
        <w:rPr>
          <w:lang w:bidi="he-IL"/>
        </w:rPr>
        <w:t>У</w:t>
      </w:r>
      <w:r w:rsidRPr="00AE01F8">
        <w:rPr>
          <w:lang w:bidi="he-IL"/>
        </w:rPr>
        <w:t>чреждения без права расходования</w:t>
      </w:r>
    </w:p>
    <w:p w:rsidR="00FE43BA" w:rsidRDefault="00FE43BA" w:rsidP="00AD6274">
      <w:pPr>
        <w:pStyle w:val="a9"/>
        <w:numPr>
          <w:ilvl w:val="1"/>
          <w:numId w:val="29"/>
        </w:numPr>
        <w:tabs>
          <w:tab w:val="num" w:pos="540"/>
        </w:tabs>
        <w:spacing w:line="273" w:lineRule="exact"/>
        <w:ind w:left="0" w:firstLine="284"/>
        <w:jc w:val="both"/>
        <w:rPr>
          <w:lang w:bidi="he-IL"/>
        </w:rPr>
      </w:pPr>
      <w:r w:rsidRPr="00AE01F8">
        <w:rPr>
          <w:lang w:bidi="he-IL"/>
        </w:rPr>
        <w:t xml:space="preserve">Для проведения операций на внебюджетном лицевом счете </w:t>
      </w:r>
      <w:r>
        <w:rPr>
          <w:lang w:bidi="he-IL"/>
        </w:rPr>
        <w:t>У</w:t>
      </w:r>
      <w:r w:rsidRPr="00AE01F8">
        <w:rPr>
          <w:lang w:bidi="he-IL"/>
        </w:rPr>
        <w:t xml:space="preserve">чреждение представляет в </w:t>
      </w:r>
      <w:r w:rsidR="000F65E9">
        <w:t xml:space="preserve">муниципальное образование «Оймяконский улус (район)» </w:t>
      </w:r>
      <w:r w:rsidRPr="00AE01F8">
        <w:rPr>
          <w:lang w:bidi="he-IL"/>
        </w:rPr>
        <w:t xml:space="preserve"> смету доходов </w:t>
      </w:r>
      <w:r w:rsidRPr="00AE01F8">
        <w:rPr>
          <w:lang w:bidi="he-IL"/>
        </w:rPr>
        <w:lastRenderedPageBreak/>
        <w:t>и расходов по приносящей доход деятельности на текущий финансовы</w:t>
      </w:r>
      <w:r>
        <w:rPr>
          <w:lang w:bidi="he-IL"/>
        </w:rPr>
        <w:t>й</w:t>
      </w:r>
      <w:r w:rsidRPr="00AE01F8">
        <w:rPr>
          <w:lang w:bidi="he-IL"/>
        </w:rPr>
        <w:t xml:space="preserve"> год (</w:t>
      </w:r>
      <w:r w:rsidRPr="004E6739">
        <w:rPr>
          <w:b/>
          <w:i/>
          <w:lang w:bidi="he-IL"/>
        </w:rPr>
        <w:t>Приложение</w:t>
      </w:r>
      <w:r w:rsidR="004E6739" w:rsidRPr="004E6739">
        <w:rPr>
          <w:b/>
          <w:i/>
          <w:lang w:bidi="he-IL"/>
        </w:rPr>
        <w:t xml:space="preserve"> </w:t>
      </w:r>
      <w:r w:rsidRPr="004E6739">
        <w:rPr>
          <w:b/>
          <w:i/>
          <w:lang w:bidi="he-IL"/>
        </w:rPr>
        <w:t>5</w:t>
      </w:r>
      <w:r w:rsidR="004E6739" w:rsidRPr="004E6739">
        <w:rPr>
          <w:b/>
          <w:i/>
          <w:lang w:bidi="he-IL"/>
        </w:rPr>
        <w:t xml:space="preserve"> к настоящему Порядку</w:t>
      </w:r>
      <w:r w:rsidRPr="004E6739">
        <w:rPr>
          <w:b/>
          <w:i/>
          <w:lang w:bidi="he-IL"/>
        </w:rPr>
        <w:t>)</w:t>
      </w:r>
      <w:r w:rsidRPr="00AE01F8">
        <w:rPr>
          <w:i/>
          <w:iCs/>
          <w:w w:val="83"/>
          <w:lang w:bidi="he-IL"/>
        </w:rPr>
        <w:t xml:space="preserve">. </w:t>
      </w:r>
      <w:r w:rsidRPr="00AE01F8">
        <w:rPr>
          <w:lang w:bidi="he-IL"/>
        </w:rPr>
        <w:t xml:space="preserve">Смета утверждается главным распорядителем бюджетных средств. Смета представляется на бумажном носителе с приложением расчетов-обоснований к смете. </w:t>
      </w:r>
    </w:p>
    <w:p w:rsidR="00FE43BA" w:rsidRDefault="00FE43BA" w:rsidP="00AD6274">
      <w:pPr>
        <w:pStyle w:val="a9"/>
        <w:numPr>
          <w:ilvl w:val="1"/>
          <w:numId w:val="29"/>
        </w:numPr>
        <w:tabs>
          <w:tab w:val="num" w:pos="540"/>
        </w:tabs>
        <w:spacing w:line="273" w:lineRule="exact"/>
        <w:ind w:left="0" w:firstLine="284"/>
        <w:jc w:val="both"/>
        <w:rPr>
          <w:lang w:bidi="he-IL"/>
        </w:rPr>
      </w:pPr>
      <w:r w:rsidRPr="00AE01F8">
        <w:rPr>
          <w:lang w:bidi="he-IL"/>
        </w:rPr>
        <w:t xml:space="preserve">Внесение изменений в смету доходов и расходов производится на основании Справки об изменении сметы доходов и расходов по приносящей доход деятельности </w:t>
      </w:r>
      <w:r w:rsidRPr="004E6739">
        <w:rPr>
          <w:b/>
          <w:i/>
          <w:lang w:bidi="he-IL"/>
        </w:rPr>
        <w:t>(Приложение</w:t>
      </w:r>
      <w:r w:rsidR="004E6739" w:rsidRPr="004E6739">
        <w:rPr>
          <w:b/>
          <w:i/>
          <w:lang w:bidi="he-IL"/>
        </w:rPr>
        <w:t xml:space="preserve"> </w:t>
      </w:r>
      <w:r w:rsidRPr="004E6739">
        <w:rPr>
          <w:b/>
          <w:i/>
          <w:lang w:bidi="he-IL"/>
        </w:rPr>
        <w:t>6</w:t>
      </w:r>
      <w:r w:rsidR="004E6739" w:rsidRPr="004E6739">
        <w:rPr>
          <w:b/>
          <w:i/>
          <w:lang w:bidi="he-IL"/>
        </w:rPr>
        <w:t xml:space="preserve"> к настоящему Порядку</w:t>
      </w:r>
      <w:r>
        <w:rPr>
          <w:lang w:bidi="he-IL"/>
        </w:rPr>
        <w:t>)</w:t>
      </w:r>
      <w:r w:rsidRPr="00AE01F8">
        <w:rPr>
          <w:i/>
          <w:iCs/>
          <w:w w:val="85"/>
          <w:lang w:bidi="he-IL"/>
        </w:rPr>
        <w:t xml:space="preserve">, </w:t>
      </w:r>
      <w:r w:rsidRPr="00AE01F8">
        <w:rPr>
          <w:lang w:bidi="he-IL"/>
        </w:rPr>
        <w:t xml:space="preserve">представляемой </w:t>
      </w:r>
      <w:r>
        <w:rPr>
          <w:lang w:bidi="he-IL"/>
        </w:rPr>
        <w:t>У</w:t>
      </w:r>
      <w:r w:rsidRPr="00AE01F8">
        <w:rPr>
          <w:lang w:bidi="he-IL"/>
        </w:rPr>
        <w:t xml:space="preserve">чреждением главному распорядителю бюджетных средств. </w:t>
      </w:r>
      <w:r w:rsidRPr="00C347A7">
        <w:rPr>
          <w:lang w:bidi="he-IL"/>
        </w:rPr>
        <w:t xml:space="preserve">При наличии изменений, дополнений ежемесячно в срок до 5 рабочих дней до начала следующего месяца справка представляется в </w:t>
      </w:r>
      <w:r w:rsidR="000F65E9">
        <w:t xml:space="preserve">муниципальное образование «Оймяконский улус (район)» </w:t>
      </w:r>
      <w:r w:rsidRPr="00C347A7">
        <w:rPr>
          <w:lang w:bidi="he-IL"/>
        </w:rPr>
        <w:t xml:space="preserve"> на бумажном носителе в 3-х экземплярах</w:t>
      </w:r>
      <w:r w:rsidRPr="00AE01F8">
        <w:rPr>
          <w:lang w:bidi="he-IL"/>
        </w:rPr>
        <w:t xml:space="preserve">. После согласования </w:t>
      </w:r>
      <w:r>
        <w:rPr>
          <w:lang w:bidi="he-IL"/>
        </w:rPr>
        <w:t>главой муниципального образования</w:t>
      </w:r>
      <w:r w:rsidR="000F65E9" w:rsidRPr="000F65E9">
        <w:t xml:space="preserve"> </w:t>
      </w:r>
      <w:r w:rsidR="000F65E9">
        <w:t>«Оймяконский улус (район)»</w:t>
      </w:r>
      <w:r w:rsidRPr="00AE01F8">
        <w:rPr>
          <w:lang w:bidi="he-IL"/>
        </w:rPr>
        <w:t>, но не позднее 30 числа текущего месяца один экземпляр справки дов</w:t>
      </w:r>
      <w:r>
        <w:rPr>
          <w:lang w:bidi="he-IL"/>
        </w:rPr>
        <w:t>о</w:t>
      </w:r>
      <w:r w:rsidRPr="00AE01F8">
        <w:rPr>
          <w:lang w:bidi="he-IL"/>
        </w:rPr>
        <w:t>д</w:t>
      </w:r>
      <w:r>
        <w:rPr>
          <w:lang w:bidi="he-IL"/>
        </w:rPr>
        <w:t>ится</w:t>
      </w:r>
      <w:r w:rsidRPr="00AE01F8">
        <w:rPr>
          <w:lang w:bidi="he-IL"/>
        </w:rPr>
        <w:t xml:space="preserve"> до получателей бюджетных средств с пометкой о принятии или отклонении изменений с указанием причины. </w:t>
      </w:r>
    </w:p>
    <w:p w:rsidR="00FE43BA" w:rsidRDefault="00FE43BA" w:rsidP="00AD6274">
      <w:pPr>
        <w:pStyle w:val="a9"/>
        <w:numPr>
          <w:ilvl w:val="1"/>
          <w:numId w:val="29"/>
        </w:numPr>
        <w:tabs>
          <w:tab w:val="num" w:pos="540"/>
        </w:tabs>
        <w:spacing w:line="273" w:lineRule="exact"/>
        <w:ind w:left="0" w:firstLine="284"/>
        <w:jc w:val="both"/>
        <w:rPr>
          <w:lang w:bidi="he-IL"/>
        </w:rPr>
      </w:pPr>
      <w:r w:rsidRPr="00AE01F8">
        <w:rPr>
          <w:lang w:bidi="he-IL"/>
        </w:rPr>
        <w:t xml:space="preserve">Финансирование расходов </w:t>
      </w:r>
      <w:r>
        <w:rPr>
          <w:lang w:bidi="he-IL"/>
        </w:rPr>
        <w:t>У</w:t>
      </w:r>
      <w:r w:rsidRPr="00AE01F8">
        <w:rPr>
          <w:lang w:bidi="he-IL"/>
        </w:rPr>
        <w:t>чреждений за счет средств, полученных от приносящей доход деятельности, производится на основании сметы доходов и расходов в пределах полученны</w:t>
      </w:r>
      <w:r>
        <w:rPr>
          <w:lang w:bidi="he-IL"/>
        </w:rPr>
        <w:t>х средств. Заключение и оплата У</w:t>
      </w:r>
      <w:r w:rsidRPr="00AE01F8">
        <w:rPr>
          <w:lang w:bidi="he-IL"/>
        </w:rPr>
        <w:t xml:space="preserve">чреждением договоров, подлежащих исполнению за </w:t>
      </w:r>
      <w:r>
        <w:rPr>
          <w:lang w:bidi="he-IL"/>
        </w:rPr>
        <w:t>счет</w:t>
      </w:r>
      <w:r w:rsidRPr="00AE01F8">
        <w:rPr>
          <w:lang w:bidi="he-IL"/>
        </w:rPr>
        <w:t xml:space="preserve"> указанных средств, производятся в пределах средств, предусмотренных сметами доходов и расходов по приносящей доход деятельности. </w:t>
      </w:r>
    </w:p>
    <w:p w:rsidR="00FE43BA" w:rsidRDefault="001C2CC8" w:rsidP="00AD6274">
      <w:pPr>
        <w:pStyle w:val="a9"/>
        <w:numPr>
          <w:ilvl w:val="1"/>
          <w:numId w:val="29"/>
        </w:numPr>
        <w:tabs>
          <w:tab w:val="num" w:pos="540"/>
        </w:tabs>
        <w:spacing w:line="273" w:lineRule="exact"/>
        <w:ind w:left="0" w:firstLine="284"/>
        <w:jc w:val="both"/>
        <w:rPr>
          <w:lang w:bidi="he-IL"/>
        </w:rPr>
      </w:pPr>
      <w:r>
        <w:rPr>
          <w:lang w:bidi="he-IL"/>
        </w:rPr>
        <w:t>Централизованная бухгалтерия</w:t>
      </w:r>
      <w:r w:rsidR="00FE43BA" w:rsidRPr="00AE01F8">
        <w:rPr>
          <w:lang w:bidi="he-IL"/>
        </w:rPr>
        <w:t xml:space="preserve"> передает в банк платежны</w:t>
      </w:r>
      <w:r w:rsidR="00FE43BA">
        <w:rPr>
          <w:lang w:bidi="he-IL"/>
        </w:rPr>
        <w:t>е</w:t>
      </w:r>
      <w:r w:rsidR="00FE43BA" w:rsidRPr="00AE01F8">
        <w:rPr>
          <w:lang w:bidi="he-IL"/>
        </w:rPr>
        <w:t xml:space="preserve"> поручени</w:t>
      </w:r>
      <w:r w:rsidR="00FE43BA">
        <w:rPr>
          <w:lang w:bidi="he-IL"/>
        </w:rPr>
        <w:t>я</w:t>
      </w:r>
      <w:r w:rsidR="00FE43BA" w:rsidRPr="00AE01F8">
        <w:rPr>
          <w:lang w:bidi="he-IL"/>
        </w:rPr>
        <w:t xml:space="preserve"> для перечисления денежных средств со счета для учета средств от приносящей доход деятельности в пользу физических и юридических лиц в пределах остатка средств на лицевом счете </w:t>
      </w:r>
      <w:r w:rsidR="00FE43BA">
        <w:rPr>
          <w:lang w:bidi="he-IL"/>
        </w:rPr>
        <w:t>У</w:t>
      </w:r>
      <w:r w:rsidR="00FE43BA" w:rsidRPr="00AE01F8">
        <w:rPr>
          <w:lang w:bidi="he-IL"/>
        </w:rPr>
        <w:t xml:space="preserve">чреждения. </w:t>
      </w:r>
    </w:p>
    <w:p w:rsidR="00FE43BA" w:rsidRDefault="001C2CC8" w:rsidP="00AD6274">
      <w:pPr>
        <w:pStyle w:val="a9"/>
        <w:numPr>
          <w:ilvl w:val="1"/>
          <w:numId w:val="29"/>
        </w:numPr>
        <w:tabs>
          <w:tab w:val="num" w:pos="540"/>
        </w:tabs>
        <w:spacing w:line="273" w:lineRule="exact"/>
        <w:ind w:left="0" w:firstLine="284"/>
        <w:jc w:val="both"/>
        <w:rPr>
          <w:lang w:bidi="he-IL"/>
        </w:rPr>
      </w:pPr>
      <w:r>
        <w:rPr>
          <w:lang w:bidi="he-IL"/>
        </w:rPr>
        <w:t>Централизованная бухгалтерия</w:t>
      </w:r>
      <w:r w:rsidR="00FE43BA">
        <w:rPr>
          <w:lang w:bidi="he-IL"/>
        </w:rPr>
        <w:t xml:space="preserve"> </w:t>
      </w:r>
      <w:r w:rsidR="00FE43BA" w:rsidRPr="00AE01F8">
        <w:rPr>
          <w:lang w:bidi="he-IL"/>
        </w:rPr>
        <w:t xml:space="preserve">ежедневно получает выписку по счету </w:t>
      </w:r>
      <w:r w:rsidR="00FE43BA">
        <w:rPr>
          <w:lang w:bidi="he-IL"/>
        </w:rPr>
        <w:t>для</w:t>
      </w:r>
      <w:r w:rsidR="00FE43BA" w:rsidRPr="00AE01F8">
        <w:rPr>
          <w:lang w:bidi="he-IL"/>
        </w:rPr>
        <w:t xml:space="preserve"> учета средств от приносящей доход деятельности и исполненные платежные поручения, на основании которы</w:t>
      </w:r>
      <w:r w:rsidR="00FE43BA">
        <w:rPr>
          <w:lang w:bidi="he-IL"/>
        </w:rPr>
        <w:t>х проводит бухгалтерские записи.</w:t>
      </w:r>
      <w:r w:rsidR="00FE43BA" w:rsidRPr="00AE01F8">
        <w:rPr>
          <w:lang w:bidi="he-IL"/>
        </w:rPr>
        <w:t xml:space="preserve"> </w:t>
      </w:r>
    </w:p>
    <w:p w:rsidR="00FE43BA" w:rsidRPr="006512A9" w:rsidRDefault="00FE43BA" w:rsidP="00AD6274">
      <w:pPr>
        <w:pStyle w:val="a9"/>
        <w:spacing w:before="4" w:line="268" w:lineRule="exact"/>
        <w:ind w:firstLine="284"/>
        <w:jc w:val="both"/>
        <w:rPr>
          <w:color w:val="FF0000"/>
          <w:lang w:bidi="he-IL"/>
        </w:rPr>
      </w:pPr>
    </w:p>
    <w:p w:rsidR="001C2CC8" w:rsidRPr="001C2CC8" w:rsidRDefault="001C2CC8" w:rsidP="00AD6274">
      <w:pPr>
        <w:pStyle w:val="a9"/>
        <w:numPr>
          <w:ilvl w:val="0"/>
          <w:numId w:val="30"/>
        </w:numPr>
        <w:spacing w:line="273" w:lineRule="exact"/>
        <w:ind w:left="0" w:firstLine="284"/>
        <w:jc w:val="center"/>
        <w:rPr>
          <w:b/>
          <w:lang w:bidi="he-IL"/>
        </w:rPr>
      </w:pPr>
      <w:r w:rsidRPr="001C2CC8">
        <w:rPr>
          <w:b/>
          <w:bCs/>
          <w:lang w:bidi="he-IL"/>
        </w:rPr>
        <w:t>Порядок отражен</w:t>
      </w:r>
      <w:r w:rsidR="001826C1">
        <w:rPr>
          <w:b/>
          <w:bCs/>
          <w:lang w:bidi="he-IL"/>
        </w:rPr>
        <w:t>ия в бюджетном учете и отчетност</w:t>
      </w:r>
      <w:r w:rsidR="001826C1" w:rsidRPr="001C2CC8">
        <w:rPr>
          <w:b/>
          <w:bCs/>
          <w:lang w:bidi="he-IL"/>
        </w:rPr>
        <w:t>и</w:t>
      </w:r>
      <w:r w:rsidRPr="001C2CC8">
        <w:rPr>
          <w:b/>
          <w:bCs/>
          <w:lang w:bidi="he-IL"/>
        </w:rPr>
        <w:t xml:space="preserve"> средств, полученных муниципальными казенными учреждениями от приносящей доход деятельности</w:t>
      </w:r>
    </w:p>
    <w:p w:rsidR="00FE43BA" w:rsidRPr="001C2CC8" w:rsidRDefault="001C2CC8" w:rsidP="00AD6274">
      <w:pPr>
        <w:pStyle w:val="a9"/>
        <w:spacing w:line="273" w:lineRule="exact"/>
        <w:ind w:firstLine="284"/>
        <w:rPr>
          <w:b/>
          <w:lang w:bidi="he-IL"/>
        </w:rPr>
      </w:pPr>
      <w:r w:rsidRPr="001C2CC8">
        <w:rPr>
          <w:b/>
          <w:bCs/>
          <w:lang w:bidi="he-IL"/>
        </w:rPr>
        <w:t xml:space="preserve"> </w:t>
      </w:r>
    </w:p>
    <w:p w:rsidR="00FE43BA" w:rsidRDefault="00FE43BA" w:rsidP="00AD6274">
      <w:pPr>
        <w:pStyle w:val="a9"/>
        <w:numPr>
          <w:ilvl w:val="1"/>
          <w:numId w:val="30"/>
        </w:numPr>
        <w:tabs>
          <w:tab w:val="clear" w:pos="360"/>
          <w:tab w:val="num" w:pos="540"/>
        </w:tabs>
        <w:spacing w:line="273" w:lineRule="exact"/>
        <w:ind w:left="0" w:firstLine="284"/>
        <w:jc w:val="both"/>
        <w:rPr>
          <w:lang w:bidi="he-IL"/>
        </w:rPr>
      </w:pPr>
      <w:r>
        <w:rPr>
          <w:lang w:bidi="he-IL"/>
        </w:rPr>
        <w:t>Доходы У</w:t>
      </w:r>
      <w:r w:rsidRPr="00AE01F8">
        <w:rPr>
          <w:lang w:bidi="he-IL"/>
        </w:rPr>
        <w:t>чреждений, полученные от приносящей доход деятельности, в полном объеме учитываются в сметах д</w:t>
      </w:r>
      <w:r>
        <w:rPr>
          <w:lang w:bidi="he-IL"/>
        </w:rPr>
        <w:t>оходов и расходов У</w:t>
      </w:r>
      <w:r w:rsidRPr="00AE01F8">
        <w:rPr>
          <w:lang w:bidi="he-IL"/>
        </w:rPr>
        <w:t xml:space="preserve">чреждений. Бухгалтерские записи оформляются в соответствии с действующей Инструкцией по бюджетному </w:t>
      </w:r>
      <w:r>
        <w:rPr>
          <w:lang w:bidi="he-IL"/>
        </w:rPr>
        <w:t>учету,</w:t>
      </w:r>
      <w:r w:rsidRPr="00AE01F8">
        <w:rPr>
          <w:lang w:bidi="he-IL"/>
        </w:rPr>
        <w:t xml:space="preserve"> утвержденной приказом Министерства финансов Российской </w:t>
      </w:r>
      <w:r>
        <w:rPr>
          <w:lang w:bidi="he-IL"/>
        </w:rPr>
        <w:t>Ф</w:t>
      </w:r>
      <w:r w:rsidRPr="00AE01F8">
        <w:t>едерации</w:t>
      </w:r>
      <w:r w:rsidRPr="00AE01F8">
        <w:rPr>
          <w:lang w:bidi="he-IL"/>
        </w:rPr>
        <w:t xml:space="preserve">. </w:t>
      </w:r>
    </w:p>
    <w:p w:rsidR="00FE43BA" w:rsidRDefault="001C2CC8" w:rsidP="00AD6274">
      <w:pPr>
        <w:pStyle w:val="a9"/>
        <w:numPr>
          <w:ilvl w:val="1"/>
          <w:numId w:val="30"/>
        </w:numPr>
        <w:tabs>
          <w:tab w:val="clear" w:pos="360"/>
          <w:tab w:val="num" w:pos="540"/>
        </w:tabs>
        <w:spacing w:line="273" w:lineRule="exact"/>
        <w:ind w:left="0" w:firstLine="284"/>
        <w:jc w:val="both"/>
        <w:rPr>
          <w:lang w:bidi="he-IL"/>
        </w:rPr>
      </w:pPr>
      <w:r>
        <w:rPr>
          <w:lang w:bidi="he-IL"/>
        </w:rPr>
        <w:t>Централизованная бухгалтерия</w:t>
      </w:r>
      <w:r w:rsidR="00FE43BA">
        <w:rPr>
          <w:lang w:bidi="he-IL"/>
        </w:rPr>
        <w:t xml:space="preserve"> ведет раздельный учет доходов (расходов) полученных (произведенных) Учреждениями за счет </w:t>
      </w:r>
      <w:r w:rsidR="00FE43BA" w:rsidRPr="00AE01F8">
        <w:rPr>
          <w:lang w:bidi="he-IL"/>
        </w:rPr>
        <w:t xml:space="preserve">средств бюджета </w:t>
      </w:r>
      <w:r w:rsidR="00FE43BA">
        <w:rPr>
          <w:lang w:bidi="he-IL"/>
        </w:rPr>
        <w:t>МО</w:t>
      </w:r>
      <w:r w:rsidR="00FE43BA" w:rsidRPr="00AE01F8">
        <w:rPr>
          <w:lang w:bidi="he-IL"/>
        </w:rPr>
        <w:t xml:space="preserve"> и за счет средств от приносящей доход деятельности. </w:t>
      </w:r>
    </w:p>
    <w:p w:rsidR="00FE43BA" w:rsidRPr="00824C27" w:rsidRDefault="001C2CC8" w:rsidP="00AD6274">
      <w:pPr>
        <w:pStyle w:val="a9"/>
        <w:numPr>
          <w:ilvl w:val="1"/>
          <w:numId w:val="30"/>
        </w:numPr>
        <w:tabs>
          <w:tab w:val="clear" w:pos="360"/>
          <w:tab w:val="num" w:pos="540"/>
        </w:tabs>
        <w:spacing w:line="273" w:lineRule="exact"/>
        <w:ind w:left="0" w:firstLine="284"/>
        <w:jc w:val="both"/>
        <w:rPr>
          <w:lang w:bidi="he-IL"/>
        </w:rPr>
      </w:pPr>
      <w:r>
        <w:rPr>
          <w:lang w:bidi="he-IL"/>
        </w:rPr>
        <w:t xml:space="preserve">Централизованная бухгалтерия </w:t>
      </w:r>
      <w:r w:rsidR="00FE43BA" w:rsidRPr="00824C27">
        <w:rPr>
          <w:lang w:bidi="he-IL"/>
        </w:rPr>
        <w:t xml:space="preserve">ведет налоговый учет по платным услугам и уплачивает налоги в соответствии с Налоговым кодексом Российской Федерации. </w:t>
      </w:r>
    </w:p>
    <w:p w:rsidR="00FE43BA" w:rsidRDefault="00FE43BA" w:rsidP="00AD6274">
      <w:pPr>
        <w:pStyle w:val="a9"/>
        <w:numPr>
          <w:ilvl w:val="1"/>
          <w:numId w:val="30"/>
        </w:numPr>
        <w:tabs>
          <w:tab w:val="clear" w:pos="360"/>
          <w:tab w:val="num" w:pos="540"/>
        </w:tabs>
        <w:spacing w:line="273" w:lineRule="exact"/>
        <w:ind w:left="0" w:firstLine="284"/>
        <w:jc w:val="both"/>
        <w:rPr>
          <w:lang w:bidi="he-IL"/>
        </w:rPr>
      </w:pPr>
      <w:r w:rsidRPr="00AE01F8">
        <w:rPr>
          <w:lang w:bidi="he-IL"/>
        </w:rPr>
        <w:t>0тчетность об исполнении доходов и расходов по приносящей доход деятельности составляется по формам документов в соответствии с действующей Инструкцией о порядке составления и представления годовой, квартальной и месячной отчетности</w:t>
      </w:r>
      <w:r>
        <w:rPr>
          <w:lang w:bidi="he-IL"/>
        </w:rPr>
        <w:t xml:space="preserve"> об исполнении бюджетов</w:t>
      </w:r>
      <w:r w:rsidRPr="00AE01F8">
        <w:rPr>
          <w:lang w:bidi="he-IL"/>
        </w:rPr>
        <w:t xml:space="preserve"> бюджетной системы Российской Федерации, утвержденной приказом Министерства финансов Российской Федерации. </w:t>
      </w:r>
    </w:p>
    <w:p w:rsidR="00FE43BA" w:rsidRDefault="00FE43BA" w:rsidP="00AD6274">
      <w:pPr>
        <w:pStyle w:val="a9"/>
        <w:numPr>
          <w:ilvl w:val="1"/>
          <w:numId w:val="30"/>
        </w:numPr>
        <w:tabs>
          <w:tab w:val="clear" w:pos="360"/>
          <w:tab w:val="num" w:pos="540"/>
        </w:tabs>
        <w:spacing w:line="273" w:lineRule="exact"/>
        <w:ind w:left="0" w:firstLine="284"/>
        <w:jc w:val="both"/>
        <w:rPr>
          <w:lang w:bidi="he-IL"/>
        </w:rPr>
      </w:pPr>
      <w:r>
        <w:rPr>
          <w:lang w:bidi="he-IL"/>
        </w:rPr>
        <w:t>Руководители У</w:t>
      </w:r>
      <w:r w:rsidRPr="00AE01F8">
        <w:rPr>
          <w:lang w:bidi="he-IL"/>
        </w:rPr>
        <w:t>чреждени</w:t>
      </w:r>
      <w:r>
        <w:rPr>
          <w:lang w:bidi="he-IL"/>
        </w:rPr>
        <w:t>й</w:t>
      </w:r>
      <w:r w:rsidRPr="00AE01F8">
        <w:rPr>
          <w:lang w:bidi="he-IL"/>
        </w:rPr>
        <w:t xml:space="preserve"> </w:t>
      </w:r>
      <w:r>
        <w:rPr>
          <w:lang w:bidi="he-IL"/>
        </w:rPr>
        <w:t xml:space="preserve">ежемесячно не позднее 4 числа месяца следующего за отчетным </w:t>
      </w:r>
      <w:r w:rsidRPr="00AE01F8">
        <w:rPr>
          <w:lang w:bidi="he-IL"/>
        </w:rPr>
        <w:t xml:space="preserve">представляют в </w:t>
      </w:r>
      <w:r w:rsidR="00581ED8">
        <w:rPr>
          <w:lang w:bidi="he-IL"/>
        </w:rPr>
        <w:t>Централизованную бухгалтерию</w:t>
      </w:r>
      <w:r w:rsidRPr="00AE01F8">
        <w:rPr>
          <w:lang w:bidi="he-IL"/>
        </w:rPr>
        <w:t xml:space="preserve"> отчетность по доходам (расходам), полученным (произведенным) за счет средств от приносящей доход деятельности. </w:t>
      </w:r>
    </w:p>
    <w:p w:rsidR="00FE43BA" w:rsidRDefault="00581ED8" w:rsidP="00AD6274">
      <w:pPr>
        <w:pStyle w:val="a9"/>
        <w:numPr>
          <w:ilvl w:val="1"/>
          <w:numId w:val="30"/>
        </w:numPr>
        <w:tabs>
          <w:tab w:val="clear" w:pos="360"/>
          <w:tab w:val="num" w:pos="540"/>
        </w:tabs>
        <w:spacing w:line="273" w:lineRule="exact"/>
        <w:ind w:left="0" w:firstLine="284"/>
        <w:jc w:val="both"/>
        <w:rPr>
          <w:lang w:bidi="he-IL"/>
        </w:rPr>
      </w:pPr>
      <w:r>
        <w:rPr>
          <w:lang w:bidi="he-IL"/>
        </w:rPr>
        <w:t xml:space="preserve">Централизованная бухгалтерия </w:t>
      </w:r>
      <w:r w:rsidR="00FE43BA" w:rsidRPr="00AE01F8">
        <w:rPr>
          <w:lang w:bidi="he-IL"/>
        </w:rPr>
        <w:t xml:space="preserve">ежеквартально готовит Отчет об использовании средств от приносящей доход деятельности и предоставляет его </w:t>
      </w:r>
      <w:r w:rsidR="00FE43BA">
        <w:rPr>
          <w:lang w:bidi="he-IL"/>
        </w:rPr>
        <w:t xml:space="preserve">Главе </w:t>
      </w:r>
      <w:r w:rsidR="00FE43BA" w:rsidRPr="00AE01F8">
        <w:rPr>
          <w:lang w:bidi="he-IL"/>
        </w:rPr>
        <w:t xml:space="preserve">муниципального образования </w:t>
      </w:r>
      <w:r>
        <w:rPr>
          <w:lang w:bidi="he-IL"/>
        </w:rPr>
        <w:t xml:space="preserve">«Оймяконский улус (район)» </w:t>
      </w:r>
      <w:r w:rsidR="00FE43BA">
        <w:rPr>
          <w:lang w:bidi="he-IL"/>
        </w:rPr>
        <w:t>с приложением поя</w:t>
      </w:r>
      <w:r w:rsidR="00FE43BA" w:rsidRPr="00AE01F8">
        <w:rPr>
          <w:lang w:bidi="he-IL"/>
        </w:rPr>
        <w:t xml:space="preserve">снительной записки. </w:t>
      </w:r>
    </w:p>
    <w:p w:rsidR="00FE43BA" w:rsidRDefault="00FE43BA" w:rsidP="00AD6274">
      <w:pPr>
        <w:pStyle w:val="a9"/>
        <w:spacing w:line="273" w:lineRule="exact"/>
        <w:ind w:firstLine="284"/>
        <w:jc w:val="both"/>
        <w:rPr>
          <w:lang w:bidi="he-IL"/>
        </w:rPr>
      </w:pPr>
    </w:p>
    <w:p w:rsidR="00FE43BA" w:rsidRDefault="00581ED8" w:rsidP="00AD6274">
      <w:pPr>
        <w:pStyle w:val="a9"/>
        <w:numPr>
          <w:ilvl w:val="3"/>
          <w:numId w:val="31"/>
        </w:numPr>
        <w:tabs>
          <w:tab w:val="clear" w:pos="0"/>
          <w:tab w:val="num" w:pos="360"/>
        </w:tabs>
        <w:spacing w:line="244" w:lineRule="exact"/>
        <w:ind w:firstLine="284"/>
        <w:jc w:val="center"/>
        <w:rPr>
          <w:b/>
          <w:bCs/>
          <w:lang w:bidi="he-IL"/>
        </w:rPr>
      </w:pPr>
      <w:r>
        <w:rPr>
          <w:b/>
          <w:bCs/>
          <w:lang w:bidi="he-IL"/>
        </w:rPr>
        <w:t>Заключительные положения</w:t>
      </w:r>
    </w:p>
    <w:p w:rsidR="00FE43BA" w:rsidRPr="00AE01F8" w:rsidRDefault="00FE43BA" w:rsidP="00AD6274">
      <w:pPr>
        <w:pStyle w:val="a9"/>
        <w:spacing w:line="244" w:lineRule="exact"/>
        <w:ind w:firstLine="284"/>
        <w:rPr>
          <w:b/>
          <w:bCs/>
          <w:lang w:bidi="he-IL"/>
        </w:rPr>
      </w:pPr>
    </w:p>
    <w:p w:rsidR="00FE43BA" w:rsidRDefault="00FE43BA" w:rsidP="00AD6274">
      <w:pPr>
        <w:pStyle w:val="a9"/>
        <w:numPr>
          <w:ilvl w:val="1"/>
          <w:numId w:val="32"/>
        </w:numPr>
        <w:tabs>
          <w:tab w:val="clear" w:pos="360"/>
          <w:tab w:val="num" w:pos="540"/>
        </w:tabs>
        <w:spacing w:line="273" w:lineRule="exact"/>
        <w:ind w:left="0" w:firstLine="284"/>
        <w:jc w:val="both"/>
        <w:rPr>
          <w:lang w:bidi="he-IL"/>
        </w:rPr>
      </w:pPr>
      <w:r>
        <w:rPr>
          <w:lang w:bidi="he-IL"/>
        </w:rPr>
        <w:t>Доходы, полученные У</w:t>
      </w:r>
      <w:r w:rsidRPr="00AE01F8">
        <w:rPr>
          <w:lang w:bidi="he-IL"/>
        </w:rPr>
        <w:t xml:space="preserve">чреждениями от приносящей доход деятельности в счет утвержденной сметы доходов и расходов и не использованные по состоянию на 31 декабря текущего года, зачисляются в тех же суммах на </w:t>
      </w:r>
      <w:r>
        <w:rPr>
          <w:lang w:bidi="he-IL"/>
        </w:rPr>
        <w:t>соответствующие У</w:t>
      </w:r>
      <w:r w:rsidRPr="00AE01F8">
        <w:rPr>
          <w:lang w:bidi="he-IL"/>
        </w:rPr>
        <w:t xml:space="preserve">чреждениям внебюджетные лицевые счета в виде переходящего остатка после уплаты налога на прибыль. </w:t>
      </w:r>
    </w:p>
    <w:p w:rsidR="00FE43BA" w:rsidRDefault="00FE43BA" w:rsidP="00AD6274">
      <w:pPr>
        <w:pStyle w:val="a9"/>
        <w:numPr>
          <w:ilvl w:val="1"/>
          <w:numId w:val="32"/>
        </w:numPr>
        <w:tabs>
          <w:tab w:val="clear" w:pos="360"/>
          <w:tab w:val="num" w:pos="540"/>
        </w:tabs>
        <w:spacing w:line="273" w:lineRule="exact"/>
        <w:ind w:left="0" w:firstLine="284"/>
        <w:jc w:val="both"/>
        <w:rPr>
          <w:lang w:bidi="he-IL"/>
        </w:rPr>
      </w:pPr>
      <w:r w:rsidRPr="00AE01F8">
        <w:rPr>
          <w:lang w:bidi="he-IL"/>
        </w:rPr>
        <w:t xml:space="preserve">В случае перевыполнения плана по доходам от приносящей доход деятельности, установленного сметой доходов и расходов, расходование средств производится только после внесения в установленном порядке изменений в смету доходов и расходов. </w:t>
      </w:r>
    </w:p>
    <w:p w:rsidR="00FE43BA" w:rsidRDefault="00FE43BA" w:rsidP="00AD6274">
      <w:pPr>
        <w:pStyle w:val="a9"/>
        <w:spacing w:line="273" w:lineRule="exact"/>
        <w:ind w:firstLine="284"/>
        <w:jc w:val="both"/>
        <w:rPr>
          <w:lang w:bidi="he-IL"/>
        </w:rPr>
      </w:pPr>
    </w:p>
    <w:p w:rsidR="00FE43BA" w:rsidRDefault="00FE43BA" w:rsidP="00AD6274">
      <w:pPr>
        <w:pStyle w:val="a9"/>
        <w:spacing w:line="273" w:lineRule="exact"/>
        <w:ind w:firstLine="284"/>
        <w:jc w:val="both"/>
        <w:rPr>
          <w:lang w:bidi="he-IL"/>
        </w:rPr>
      </w:pPr>
    </w:p>
    <w:p w:rsidR="00FE43BA" w:rsidRDefault="00FE43BA" w:rsidP="00AD6274">
      <w:pPr>
        <w:pStyle w:val="a9"/>
        <w:spacing w:line="273" w:lineRule="exact"/>
        <w:ind w:firstLine="284"/>
        <w:jc w:val="both"/>
        <w:rPr>
          <w:lang w:bidi="he-IL"/>
        </w:rPr>
      </w:pPr>
    </w:p>
    <w:p w:rsidR="00FE43BA" w:rsidRDefault="00FE43BA" w:rsidP="00AD6274">
      <w:pPr>
        <w:pStyle w:val="a9"/>
        <w:spacing w:line="273" w:lineRule="exact"/>
        <w:ind w:firstLine="284"/>
        <w:jc w:val="both"/>
        <w:rPr>
          <w:lang w:bidi="he-IL"/>
        </w:rPr>
      </w:pPr>
    </w:p>
    <w:p w:rsidR="00FE43BA" w:rsidRDefault="00FE43BA" w:rsidP="00AD6274">
      <w:pPr>
        <w:pStyle w:val="a9"/>
        <w:spacing w:line="273" w:lineRule="exact"/>
        <w:ind w:firstLine="284"/>
        <w:jc w:val="both"/>
        <w:rPr>
          <w:lang w:bidi="he-IL"/>
        </w:rPr>
      </w:pPr>
    </w:p>
    <w:p w:rsidR="00FE43BA" w:rsidRDefault="00FE43BA" w:rsidP="00AD6274">
      <w:pPr>
        <w:pStyle w:val="a9"/>
        <w:spacing w:line="273" w:lineRule="exact"/>
        <w:ind w:firstLine="284"/>
        <w:jc w:val="both"/>
        <w:rPr>
          <w:lang w:bidi="he-IL"/>
        </w:rPr>
      </w:pPr>
    </w:p>
    <w:p w:rsidR="00FE43BA" w:rsidRDefault="00FE43BA" w:rsidP="00AD6274">
      <w:pPr>
        <w:pStyle w:val="a9"/>
        <w:spacing w:line="273" w:lineRule="exact"/>
        <w:ind w:firstLine="284"/>
        <w:jc w:val="both"/>
        <w:rPr>
          <w:lang w:bidi="he-IL"/>
        </w:rPr>
      </w:pPr>
    </w:p>
    <w:p w:rsidR="003F7A24" w:rsidRDefault="003F7A24" w:rsidP="00AD6274">
      <w:pPr>
        <w:pStyle w:val="a9"/>
        <w:spacing w:line="273" w:lineRule="exact"/>
        <w:ind w:firstLine="284"/>
        <w:jc w:val="both"/>
        <w:rPr>
          <w:lang w:bidi="he-IL"/>
        </w:rPr>
      </w:pPr>
    </w:p>
    <w:p w:rsidR="00FE43BA" w:rsidRDefault="00FE43BA" w:rsidP="00AD6274">
      <w:pPr>
        <w:pStyle w:val="a9"/>
        <w:spacing w:line="273" w:lineRule="exact"/>
        <w:ind w:firstLine="284"/>
        <w:jc w:val="both"/>
        <w:rPr>
          <w:lang w:bidi="he-IL"/>
        </w:rPr>
      </w:pPr>
    </w:p>
    <w:p w:rsidR="00FE43BA" w:rsidRDefault="00FE43BA"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AD6274">
      <w:pPr>
        <w:pStyle w:val="a9"/>
        <w:spacing w:line="273" w:lineRule="exact"/>
        <w:ind w:firstLine="284"/>
        <w:jc w:val="both"/>
        <w:rPr>
          <w:lang w:bidi="he-IL"/>
        </w:rPr>
      </w:pPr>
    </w:p>
    <w:p w:rsidR="00BA1D20" w:rsidRDefault="00BA1D20" w:rsidP="00484593">
      <w:pPr>
        <w:pStyle w:val="a9"/>
        <w:spacing w:line="273" w:lineRule="exact"/>
        <w:jc w:val="both"/>
        <w:rPr>
          <w:lang w:bidi="he-IL"/>
        </w:rPr>
      </w:pPr>
    </w:p>
    <w:p w:rsidR="004D58F2" w:rsidRDefault="004D58F2" w:rsidP="00484593">
      <w:pPr>
        <w:pStyle w:val="a9"/>
        <w:spacing w:line="273" w:lineRule="exact"/>
        <w:jc w:val="both"/>
        <w:rPr>
          <w:lang w:bidi="he-IL"/>
        </w:rPr>
      </w:pPr>
    </w:p>
    <w:p w:rsidR="00FE43BA" w:rsidRDefault="00FE43BA" w:rsidP="00252242">
      <w:pPr>
        <w:pStyle w:val="a9"/>
        <w:spacing w:line="273" w:lineRule="exact"/>
        <w:jc w:val="both"/>
        <w:rPr>
          <w:lang w:bidi="he-IL"/>
        </w:rPr>
      </w:pPr>
    </w:p>
    <w:p w:rsidR="00FE43BA" w:rsidRPr="00581ED8" w:rsidRDefault="00581ED8" w:rsidP="00252242">
      <w:pPr>
        <w:pStyle w:val="a9"/>
        <w:spacing w:line="273" w:lineRule="exact"/>
        <w:ind w:firstLine="5103"/>
        <w:jc w:val="both"/>
        <w:rPr>
          <w:i/>
          <w:lang w:bidi="he-IL"/>
        </w:rPr>
      </w:pPr>
      <w:r w:rsidRPr="00581ED8">
        <w:rPr>
          <w:i/>
          <w:lang w:bidi="he-IL"/>
        </w:rPr>
        <w:lastRenderedPageBreak/>
        <w:t xml:space="preserve">Приложение </w:t>
      </w:r>
      <w:r w:rsidR="00FE43BA" w:rsidRPr="00581ED8">
        <w:rPr>
          <w:i/>
          <w:lang w:bidi="he-IL"/>
        </w:rPr>
        <w:t>1</w:t>
      </w:r>
    </w:p>
    <w:p w:rsidR="00252242" w:rsidRDefault="00252242" w:rsidP="00252242">
      <w:pPr>
        <w:pStyle w:val="a9"/>
        <w:spacing w:line="273" w:lineRule="exact"/>
        <w:ind w:firstLine="5103"/>
        <w:jc w:val="both"/>
      </w:pPr>
      <w:r>
        <w:rPr>
          <w:lang w:bidi="he-IL"/>
        </w:rPr>
        <w:t xml:space="preserve">к </w:t>
      </w:r>
      <w:r>
        <w:t>Поряд</w:t>
      </w:r>
      <w:r w:rsidRPr="00AE01F8">
        <w:t>к</w:t>
      </w:r>
      <w:r>
        <w:t>у</w:t>
      </w:r>
      <w:r w:rsidRPr="00AE01F8">
        <w:t xml:space="preserve"> </w:t>
      </w:r>
      <w:r>
        <w:t xml:space="preserve">направления и использования </w:t>
      </w:r>
    </w:p>
    <w:p w:rsidR="00252242" w:rsidRDefault="00252242" w:rsidP="00252242">
      <w:pPr>
        <w:pStyle w:val="a9"/>
        <w:spacing w:line="273" w:lineRule="exact"/>
        <w:ind w:firstLine="5103"/>
        <w:jc w:val="both"/>
      </w:pPr>
      <w:r>
        <w:t xml:space="preserve">муниципальными казенными </w:t>
      </w:r>
    </w:p>
    <w:p w:rsidR="00252242" w:rsidRDefault="00252242" w:rsidP="00252242">
      <w:pPr>
        <w:pStyle w:val="a9"/>
        <w:spacing w:line="273" w:lineRule="exact"/>
        <w:ind w:firstLine="5103"/>
        <w:jc w:val="both"/>
      </w:pPr>
      <w:r>
        <w:t xml:space="preserve">учреждениями в сфере образования </w:t>
      </w:r>
    </w:p>
    <w:p w:rsidR="00252242" w:rsidRDefault="00252242" w:rsidP="00252242">
      <w:pPr>
        <w:pStyle w:val="a9"/>
        <w:spacing w:line="273" w:lineRule="exact"/>
        <w:ind w:firstLine="5103"/>
        <w:jc w:val="both"/>
      </w:pPr>
      <w:r>
        <w:t xml:space="preserve">муниципального образования </w:t>
      </w:r>
    </w:p>
    <w:p w:rsidR="00FE43BA" w:rsidRDefault="00252242" w:rsidP="00252242">
      <w:pPr>
        <w:pStyle w:val="a9"/>
        <w:spacing w:line="273" w:lineRule="exact"/>
        <w:ind w:firstLine="5103"/>
        <w:jc w:val="both"/>
      </w:pPr>
      <w:r>
        <w:t>«Оймяконский улус (район)»</w:t>
      </w:r>
    </w:p>
    <w:p w:rsidR="00484593" w:rsidRDefault="00252242" w:rsidP="00252242">
      <w:pPr>
        <w:pStyle w:val="a9"/>
        <w:spacing w:line="273" w:lineRule="exact"/>
        <w:ind w:firstLine="5103"/>
        <w:jc w:val="both"/>
      </w:pPr>
      <w:r>
        <w:t>доходов от оказания платных услуг и</w:t>
      </w:r>
    </w:p>
    <w:p w:rsidR="00FE43BA" w:rsidRDefault="00484593" w:rsidP="00484593">
      <w:pPr>
        <w:pStyle w:val="a9"/>
        <w:spacing w:line="273" w:lineRule="exact"/>
        <w:jc w:val="both"/>
        <w:rPr>
          <w:lang w:bidi="he-IL"/>
        </w:rPr>
      </w:pPr>
      <w:r>
        <w:t xml:space="preserve">                                                                                     </w:t>
      </w:r>
      <w:r w:rsidR="00252242">
        <w:t>иной приносящей доход деятельности</w:t>
      </w:r>
    </w:p>
    <w:p w:rsidR="00484593" w:rsidRDefault="00484593" w:rsidP="00AD6274">
      <w:pPr>
        <w:pStyle w:val="a9"/>
        <w:spacing w:line="273" w:lineRule="exact"/>
        <w:ind w:firstLine="284"/>
        <w:jc w:val="center"/>
        <w:rPr>
          <w:b/>
          <w:lang w:bidi="he-IL"/>
        </w:rPr>
      </w:pPr>
    </w:p>
    <w:p w:rsidR="00484593" w:rsidRDefault="00484593" w:rsidP="00AD6274">
      <w:pPr>
        <w:pStyle w:val="a9"/>
        <w:spacing w:line="273" w:lineRule="exact"/>
        <w:ind w:firstLine="284"/>
        <w:jc w:val="center"/>
        <w:rPr>
          <w:b/>
          <w:lang w:bidi="he-IL"/>
        </w:rPr>
      </w:pPr>
    </w:p>
    <w:p w:rsidR="00FE43BA" w:rsidRPr="007F2235" w:rsidRDefault="00FE43BA" w:rsidP="00AD6274">
      <w:pPr>
        <w:pStyle w:val="a9"/>
        <w:spacing w:line="273" w:lineRule="exact"/>
        <w:ind w:firstLine="284"/>
        <w:jc w:val="center"/>
        <w:rPr>
          <w:b/>
          <w:lang w:bidi="he-IL"/>
        </w:rPr>
      </w:pPr>
      <w:r w:rsidRPr="007F2235">
        <w:rPr>
          <w:b/>
          <w:lang w:bidi="he-IL"/>
        </w:rPr>
        <w:t>ЗАЯВЛЕНИЕ</w:t>
      </w:r>
    </w:p>
    <w:p w:rsidR="00FE43BA" w:rsidRPr="00ED3C04" w:rsidRDefault="00FE43BA" w:rsidP="00AD6274">
      <w:pPr>
        <w:pStyle w:val="a9"/>
        <w:spacing w:line="273" w:lineRule="exact"/>
        <w:ind w:firstLine="284"/>
        <w:jc w:val="center"/>
        <w:rPr>
          <w:b/>
          <w:lang w:bidi="he-IL"/>
        </w:rPr>
      </w:pPr>
      <w:r w:rsidRPr="007F2235">
        <w:rPr>
          <w:b/>
          <w:lang w:bidi="he-IL"/>
        </w:rPr>
        <w:t xml:space="preserve">на выдачу разрешения </w:t>
      </w:r>
    </w:p>
    <w:p w:rsidR="00FE43BA" w:rsidRDefault="00FE43BA" w:rsidP="00AD6274">
      <w:pPr>
        <w:pStyle w:val="a9"/>
        <w:spacing w:line="273" w:lineRule="exact"/>
        <w:ind w:firstLine="284"/>
        <w:jc w:val="both"/>
        <w:rPr>
          <w:lang w:bidi="he-IL"/>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410"/>
        <w:gridCol w:w="2444"/>
        <w:gridCol w:w="1086"/>
        <w:gridCol w:w="1323"/>
      </w:tblGrid>
      <w:tr w:rsidR="00FE43BA" w:rsidTr="00484593">
        <w:tc>
          <w:tcPr>
            <w:tcW w:w="2376"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2410"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2444"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4" w:space="0" w:color="auto"/>
            </w:tcBorders>
          </w:tcPr>
          <w:p w:rsidR="00FE43BA" w:rsidRDefault="00FE43BA" w:rsidP="00AD6274">
            <w:pPr>
              <w:pStyle w:val="a9"/>
              <w:spacing w:line="273" w:lineRule="exact"/>
              <w:ind w:firstLine="284"/>
              <w:jc w:val="both"/>
              <w:rPr>
                <w:lang w:bidi="he-IL"/>
              </w:rPr>
            </w:pPr>
          </w:p>
        </w:tc>
        <w:tc>
          <w:tcPr>
            <w:tcW w:w="1323" w:type="dxa"/>
            <w:tcBorders>
              <w:top w:val="single" w:sz="4" w:space="0" w:color="auto"/>
              <w:left w:val="single" w:sz="4" w:space="0" w:color="auto"/>
              <w:bottom w:val="single" w:sz="12" w:space="0" w:color="auto"/>
              <w:right w:val="single" w:sz="4" w:space="0" w:color="auto"/>
            </w:tcBorders>
          </w:tcPr>
          <w:p w:rsidR="00FE43BA" w:rsidRDefault="00FE43BA" w:rsidP="00AD6274">
            <w:pPr>
              <w:pStyle w:val="a9"/>
              <w:spacing w:line="273" w:lineRule="exact"/>
              <w:ind w:firstLine="284"/>
              <w:jc w:val="center"/>
              <w:rPr>
                <w:lang w:bidi="he-IL"/>
              </w:rPr>
            </w:pPr>
            <w:r>
              <w:rPr>
                <w:lang w:bidi="he-IL"/>
              </w:rPr>
              <w:t>КОДЫ</w:t>
            </w:r>
          </w:p>
        </w:tc>
      </w:tr>
      <w:tr w:rsidR="00FE43BA" w:rsidTr="00484593">
        <w:tc>
          <w:tcPr>
            <w:tcW w:w="2376"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4854" w:type="dxa"/>
            <w:gridSpan w:val="2"/>
            <w:tcBorders>
              <w:top w:val="nil"/>
              <w:left w:val="nil"/>
              <w:bottom w:val="nil"/>
              <w:right w:val="nil"/>
            </w:tcBorders>
          </w:tcPr>
          <w:p w:rsidR="00FE43BA" w:rsidRDefault="00FE43BA" w:rsidP="00AD6274">
            <w:pPr>
              <w:pStyle w:val="a9"/>
              <w:spacing w:line="273" w:lineRule="exact"/>
              <w:ind w:firstLine="284"/>
              <w:jc w:val="center"/>
              <w:rPr>
                <w:lang w:bidi="he-IL"/>
              </w:rPr>
            </w:pPr>
            <w:r>
              <w:rPr>
                <w:lang w:bidi="he-IL"/>
              </w:rPr>
              <w:t>от "____" ________________ 20__ г.</w:t>
            </w:r>
          </w:p>
        </w:tc>
        <w:tc>
          <w:tcPr>
            <w:tcW w:w="1086" w:type="dxa"/>
            <w:tcBorders>
              <w:top w:val="nil"/>
              <w:left w:val="nil"/>
              <w:bottom w:val="nil"/>
              <w:right w:val="single" w:sz="12" w:space="0" w:color="auto"/>
            </w:tcBorders>
            <w:tcMar>
              <w:left w:w="0" w:type="dxa"/>
              <w:right w:w="0" w:type="dxa"/>
            </w:tcMar>
          </w:tcPr>
          <w:p w:rsidR="00FE43BA" w:rsidRDefault="00FE43BA" w:rsidP="00AD6274">
            <w:pPr>
              <w:pStyle w:val="a9"/>
              <w:spacing w:line="273" w:lineRule="exact"/>
              <w:ind w:firstLine="284"/>
              <w:jc w:val="right"/>
              <w:rPr>
                <w:lang w:bidi="he-IL"/>
              </w:rPr>
            </w:pPr>
            <w:r>
              <w:rPr>
                <w:lang w:bidi="he-IL"/>
              </w:rPr>
              <w:t>Дата</w:t>
            </w:r>
          </w:p>
        </w:tc>
        <w:tc>
          <w:tcPr>
            <w:tcW w:w="1323"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84593">
        <w:tc>
          <w:tcPr>
            <w:tcW w:w="2376" w:type="dxa"/>
            <w:tcBorders>
              <w:top w:val="nil"/>
              <w:left w:val="nil"/>
              <w:bottom w:val="nil"/>
              <w:right w:val="nil"/>
            </w:tcBorders>
          </w:tcPr>
          <w:p w:rsidR="00FE43BA" w:rsidRDefault="00FE43BA" w:rsidP="00AD6274">
            <w:pPr>
              <w:pStyle w:val="a9"/>
              <w:spacing w:line="273" w:lineRule="exact"/>
              <w:ind w:firstLine="284"/>
              <w:jc w:val="both"/>
              <w:rPr>
                <w:lang w:bidi="he-IL"/>
              </w:rPr>
            </w:pPr>
            <w:r>
              <w:rPr>
                <w:lang w:bidi="he-IL"/>
              </w:rPr>
              <w:t>Получатель средств</w:t>
            </w:r>
          </w:p>
        </w:tc>
        <w:tc>
          <w:tcPr>
            <w:tcW w:w="4854" w:type="dxa"/>
            <w:gridSpan w:val="2"/>
            <w:tcBorders>
              <w:top w:val="nil"/>
              <w:left w:val="nil"/>
              <w:bottom w:val="single" w:sz="4" w:space="0" w:color="auto"/>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по ППП</w:t>
            </w:r>
          </w:p>
        </w:tc>
        <w:tc>
          <w:tcPr>
            <w:tcW w:w="1323" w:type="dxa"/>
            <w:tcBorders>
              <w:top w:val="single" w:sz="4" w:space="0" w:color="auto"/>
              <w:left w:val="single" w:sz="12" w:space="0" w:color="auto"/>
              <w:bottom w:val="single" w:sz="12" w:space="0" w:color="auto"/>
              <w:right w:val="single" w:sz="12" w:space="0" w:color="auto"/>
            </w:tcBorders>
          </w:tcPr>
          <w:p w:rsidR="00FE43BA" w:rsidRDefault="00FE43BA" w:rsidP="00AD6274">
            <w:pPr>
              <w:pStyle w:val="a9"/>
              <w:spacing w:line="273" w:lineRule="exact"/>
              <w:ind w:firstLine="284"/>
              <w:jc w:val="both"/>
              <w:rPr>
                <w:lang w:bidi="he-IL"/>
              </w:rPr>
            </w:pPr>
          </w:p>
        </w:tc>
      </w:tr>
    </w:tbl>
    <w:p w:rsidR="00FE43BA" w:rsidRDefault="00FE43BA" w:rsidP="00AD6274">
      <w:pPr>
        <w:pStyle w:val="a9"/>
        <w:spacing w:line="273" w:lineRule="exact"/>
        <w:ind w:firstLine="284"/>
        <w:jc w:val="both"/>
        <w:rPr>
          <w:lang w:bidi="he-IL"/>
        </w:rPr>
      </w:pPr>
    </w:p>
    <w:p w:rsidR="00FE43BA" w:rsidRDefault="00FE43BA" w:rsidP="00AD6274">
      <w:pPr>
        <w:pStyle w:val="a9"/>
        <w:spacing w:line="273" w:lineRule="exact"/>
        <w:ind w:firstLine="284"/>
        <w:jc w:val="both"/>
        <w:rPr>
          <w:lang w:bidi="he-IL"/>
        </w:rPr>
      </w:pPr>
      <w:r>
        <w:rPr>
          <w:lang w:bidi="he-IL"/>
        </w:rPr>
        <w:t>Наименование в соответствии с учредительными документами (уставом)</w:t>
      </w:r>
    </w:p>
    <w:p w:rsidR="00FE43BA" w:rsidRPr="00ED6C5D" w:rsidRDefault="00FE43BA" w:rsidP="00AD6274">
      <w:pPr>
        <w:pStyle w:val="a9"/>
        <w:ind w:firstLine="284"/>
        <w:jc w:val="both"/>
        <w:rPr>
          <w:sz w:val="10"/>
          <w:szCs w:val="10"/>
          <w:lang w:bidi="he-IL"/>
        </w:rPr>
      </w:pPr>
    </w:p>
    <w:tbl>
      <w:tblPr>
        <w:tblW w:w="10206" w:type="dxa"/>
        <w:tblInd w:w="108" w:type="dxa"/>
        <w:tblBorders>
          <w:bottom w:val="single" w:sz="4" w:space="0" w:color="000000"/>
          <w:insideH w:val="single" w:sz="4" w:space="0" w:color="000000"/>
          <w:insideV w:val="single" w:sz="4" w:space="0" w:color="000000"/>
        </w:tblBorders>
        <w:tblLook w:val="04A0"/>
      </w:tblPr>
      <w:tblGrid>
        <w:gridCol w:w="10206"/>
      </w:tblGrid>
      <w:tr w:rsidR="00FE43BA" w:rsidTr="00435AD4">
        <w:tc>
          <w:tcPr>
            <w:tcW w:w="10206" w:type="dxa"/>
          </w:tcPr>
          <w:p w:rsidR="00FE43BA" w:rsidRDefault="00FE43BA" w:rsidP="00AD6274">
            <w:pPr>
              <w:pStyle w:val="a9"/>
              <w:spacing w:line="276" w:lineRule="auto"/>
              <w:ind w:firstLine="284"/>
              <w:jc w:val="both"/>
              <w:rPr>
                <w:lang w:bidi="he-IL"/>
              </w:rPr>
            </w:pPr>
          </w:p>
        </w:tc>
      </w:tr>
      <w:tr w:rsidR="00FE43BA" w:rsidTr="00435AD4">
        <w:tc>
          <w:tcPr>
            <w:tcW w:w="10206" w:type="dxa"/>
          </w:tcPr>
          <w:p w:rsidR="00FE43BA" w:rsidRDefault="00FE43BA" w:rsidP="00AD6274">
            <w:pPr>
              <w:pStyle w:val="a9"/>
              <w:spacing w:line="360" w:lineRule="auto"/>
              <w:ind w:firstLine="284"/>
              <w:jc w:val="both"/>
              <w:rPr>
                <w:lang w:bidi="he-IL"/>
              </w:rPr>
            </w:pPr>
          </w:p>
        </w:tc>
      </w:tr>
    </w:tbl>
    <w:p w:rsidR="00FE43BA" w:rsidRDefault="00FE43BA" w:rsidP="00AD6274">
      <w:pPr>
        <w:pStyle w:val="a9"/>
        <w:ind w:firstLine="284"/>
        <w:jc w:val="both"/>
        <w:rPr>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7262"/>
      </w:tblGrid>
      <w:tr w:rsidR="00FE43BA" w:rsidTr="00435AD4">
        <w:tc>
          <w:tcPr>
            <w:tcW w:w="2273" w:type="dxa"/>
            <w:tcBorders>
              <w:top w:val="nil"/>
              <w:left w:val="nil"/>
              <w:bottom w:val="single" w:sz="4" w:space="0" w:color="auto"/>
              <w:right w:val="nil"/>
            </w:tcBorders>
            <w:tcMar>
              <w:left w:w="0" w:type="dxa"/>
              <w:right w:w="0" w:type="dxa"/>
            </w:tcMar>
            <w:vAlign w:val="bottom"/>
          </w:tcPr>
          <w:p w:rsidR="00FE43BA" w:rsidRDefault="00FE43BA" w:rsidP="00AD6274">
            <w:pPr>
              <w:pStyle w:val="a9"/>
              <w:ind w:firstLine="284"/>
              <w:rPr>
                <w:lang w:bidi="he-IL"/>
              </w:rPr>
            </w:pPr>
            <w:r>
              <w:rPr>
                <w:lang w:bidi="he-IL"/>
              </w:rPr>
              <w:t>Юридический адрес:</w:t>
            </w:r>
          </w:p>
        </w:tc>
        <w:tc>
          <w:tcPr>
            <w:tcW w:w="7938" w:type="dxa"/>
            <w:tcBorders>
              <w:top w:val="nil"/>
              <w:left w:val="nil"/>
              <w:bottom w:val="single" w:sz="4" w:space="0" w:color="auto"/>
              <w:right w:val="nil"/>
            </w:tcBorders>
          </w:tcPr>
          <w:p w:rsidR="00FE43BA" w:rsidRDefault="00FE43BA" w:rsidP="00AD6274">
            <w:pPr>
              <w:pStyle w:val="a9"/>
              <w:spacing w:line="360" w:lineRule="auto"/>
              <w:ind w:firstLine="284"/>
              <w:jc w:val="both"/>
              <w:rPr>
                <w:lang w:bidi="he-IL"/>
              </w:rPr>
            </w:pPr>
          </w:p>
        </w:tc>
      </w:tr>
      <w:tr w:rsidR="00FE43BA" w:rsidTr="00435AD4">
        <w:tc>
          <w:tcPr>
            <w:tcW w:w="10211" w:type="dxa"/>
            <w:gridSpan w:val="2"/>
            <w:tcBorders>
              <w:top w:val="single" w:sz="4" w:space="0" w:color="auto"/>
              <w:left w:val="nil"/>
              <w:right w:val="nil"/>
            </w:tcBorders>
          </w:tcPr>
          <w:p w:rsidR="00FE43BA" w:rsidRDefault="00FE43BA" w:rsidP="00AD6274">
            <w:pPr>
              <w:pStyle w:val="a9"/>
              <w:spacing w:line="360" w:lineRule="auto"/>
              <w:ind w:firstLine="284"/>
              <w:jc w:val="both"/>
              <w:rPr>
                <w:lang w:bidi="he-IL"/>
              </w:rPr>
            </w:pPr>
          </w:p>
        </w:tc>
      </w:tr>
    </w:tbl>
    <w:p w:rsidR="00FE43BA" w:rsidRDefault="00FE43BA" w:rsidP="00AD6274">
      <w:pPr>
        <w:pStyle w:val="a9"/>
        <w:ind w:firstLine="284"/>
        <w:jc w:val="both"/>
        <w:rPr>
          <w:lang w:bidi="he-IL"/>
        </w:rPr>
      </w:pPr>
    </w:p>
    <w:p w:rsidR="00FE43BA" w:rsidRDefault="00FE43BA" w:rsidP="00AD6274">
      <w:pPr>
        <w:pStyle w:val="a9"/>
        <w:ind w:firstLine="284"/>
        <w:jc w:val="both"/>
        <w:rPr>
          <w:lang w:bidi="he-IL"/>
        </w:rPr>
      </w:pPr>
      <w:r>
        <w:rPr>
          <w:lang w:bidi="he-IL"/>
        </w:rPr>
        <w:t>Просим выдать разрешение на открытие лицевого счета для учета средств от приносящей доход деятельности по следующим источникам формирования и направления использования средств:</w:t>
      </w:r>
    </w:p>
    <w:p w:rsidR="00FE43BA" w:rsidRDefault="00FE43BA" w:rsidP="00AD6274">
      <w:pPr>
        <w:pStyle w:val="a9"/>
        <w:ind w:firstLine="284"/>
        <w:jc w:val="both"/>
        <w:rPr>
          <w:lang w:bidi="he-IL"/>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3220"/>
        <w:gridCol w:w="3118"/>
        <w:gridCol w:w="2835"/>
      </w:tblGrid>
      <w:tr w:rsidR="00FE43BA" w:rsidTr="00484593">
        <w:tc>
          <w:tcPr>
            <w:tcW w:w="608" w:type="dxa"/>
          </w:tcPr>
          <w:p w:rsidR="00FE43BA" w:rsidRDefault="00FE43BA" w:rsidP="00AD6274">
            <w:pPr>
              <w:pStyle w:val="a9"/>
              <w:ind w:firstLine="284"/>
              <w:jc w:val="center"/>
              <w:rPr>
                <w:lang w:bidi="he-IL"/>
              </w:rPr>
            </w:pPr>
            <w:r>
              <w:rPr>
                <w:lang w:bidi="he-IL"/>
              </w:rPr>
              <w:t>№ п/п</w:t>
            </w:r>
          </w:p>
        </w:tc>
        <w:tc>
          <w:tcPr>
            <w:tcW w:w="3220" w:type="dxa"/>
          </w:tcPr>
          <w:p w:rsidR="00FE43BA" w:rsidRDefault="00FE43BA" w:rsidP="00AD6274">
            <w:pPr>
              <w:pStyle w:val="a9"/>
              <w:ind w:firstLine="284"/>
              <w:jc w:val="center"/>
              <w:rPr>
                <w:lang w:bidi="he-IL"/>
              </w:rPr>
            </w:pPr>
            <w:r>
              <w:rPr>
                <w:lang w:bidi="he-IL"/>
              </w:rPr>
              <w:t>Наименование, дата и номер нормативно-правовых актов</w:t>
            </w:r>
          </w:p>
        </w:tc>
        <w:tc>
          <w:tcPr>
            <w:tcW w:w="3118" w:type="dxa"/>
          </w:tcPr>
          <w:p w:rsidR="00FE43BA" w:rsidRDefault="00FE43BA" w:rsidP="00AD6274">
            <w:pPr>
              <w:pStyle w:val="a9"/>
              <w:ind w:firstLine="284"/>
              <w:jc w:val="center"/>
              <w:rPr>
                <w:lang w:bidi="he-IL"/>
              </w:rPr>
            </w:pPr>
            <w:r>
              <w:rPr>
                <w:lang w:bidi="he-IL"/>
              </w:rPr>
              <w:t>Источники формирования</w:t>
            </w:r>
          </w:p>
        </w:tc>
        <w:tc>
          <w:tcPr>
            <w:tcW w:w="2835" w:type="dxa"/>
          </w:tcPr>
          <w:p w:rsidR="00FE43BA" w:rsidRDefault="00FE43BA" w:rsidP="00AD6274">
            <w:pPr>
              <w:pStyle w:val="a9"/>
              <w:ind w:firstLine="284"/>
              <w:jc w:val="center"/>
              <w:rPr>
                <w:lang w:bidi="he-IL"/>
              </w:rPr>
            </w:pPr>
            <w:r>
              <w:rPr>
                <w:lang w:bidi="he-IL"/>
              </w:rPr>
              <w:t>Направление использования</w:t>
            </w:r>
          </w:p>
        </w:tc>
      </w:tr>
      <w:tr w:rsidR="00FE43BA" w:rsidTr="00484593">
        <w:tc>
          <w:tcPr>
            <w:tcW w:w="608" w:type="dxa"/>
            <w:tcMar>
              <w:left w:w="0" w:type="dxa"/>
              <w:right w:w="0" w:type="dxa"/>
            </w:tcMar>
          </w:tcPr>
          <w:p w:rsidR="00FE43BA" w:rsidRDefault="00FE43BA" w:rsidP="00AD6274">
            <w:pPr>
              <w:pStyle w:val="a9"/>
              <w:ind w:firstLine="284"/>
              <w:jc w:val="both"/>
              <w:rPr>
                <w:lang w:bidi="he-IL"/>
              </w:rPr>
            </w:pPr>
          </w:p>
        </w:tc>
        <w:tc>
          <w:tcPr>
            <w:tcW w:w="3220" w:type="dxa"/>
          </w:tcPr>
          <w:p w:rsidR="00FE43BA" w:rsidRDefault="00FE43BA" w:rsidP="00AD6274">
            <w:pPr>
              <w:pStyle w:val="a9"/>
              <w:ind w:firstLine="284"/>
              <w:jc w:val="both"/>
              <w:rPr>
                <w:lang w:bidi="he-IL"/>
              </w:rPr>
            </w:pPr>
          </w:p>
        </w:tc>
        <w:tc>
          <w:tcPr>
            <w:tcW w:w="3118" w:type="dxa"/>
          </w:tcPr>
          <w:p w:rsidR="00FE43BA" w:rsidRDefault="00FE43BA" w:rsidP="00AD6274">
            <w:pPr>
              <w:pStyle w:val="a9"/>
              <w:ind w:firstLine="284"/>
              <w:jc w:val="both"/>
              <w:rPr>
                <w:lang w:bidi="he-IL"/>
              </w:rPr>
            </w:pPr>
          </w:p>
        </w:tc>
        <w:tc>
          <w:tcPr>
            <w:tcW w:w="2835" w:type="dxa"/>
          </w:tcPr>
          <w:p w:rsidR="00FE43BA" w:rsidRDefault="00FE43BA" w:rsidP="00AD6274">
            <w:pPr>
              <w:pStyle w:val="a9"/>
              <w:ind w:firstLine="284"/>
              <w:jc w:val="both"/>
              <w:rPr>
                <w:lang w:bidi="he-IL"/>
              </w:rPr>
            </w:pPr>
          </w:p>
        </w:tc>
      </w:tr>
      <w:tr w:rsidR="00FE43BA" w:rsidTr="00484593">
        <w:tc>
          <w:tcPr>
            <w:tcW w:w="608" w:type="dxa"/>
            <w:tcMar>
              <w:left w:w="0" w:type="dxa"/>
              <w:right w:w="0" w:type="dxa"/>
            </w:tcMar>
          </w:tcPr>
          <w:p w:rsidR="00FE43BA" w:rsidRDefault="00FE43BA" w:rsidP="00AD6274">
            <w:pPr>
              <w:pStyle w:val="a9"/>
              <w:ind w:firstLine="284"/>
              <w:jc w:val="both"/>
              <w:rPr>
                <w:lang w:bidi="he-IL"/>
              </w:rPr>
            </w:pPr>
          </w:p>
        </w:tc>
        <w:tc>
          <w:tcPr>
            <w:tcW w:w="3220" w:type="dxa"/>
          </w:tcPr>
          <w:p w:rsidR="00FE43BA" w:rsidRDefault="00FE43BA" w:rsidP="00AD6274">
            <w:pPr>
              <w:pStyle w:val="a9"/>
              <w:ind w:firstLine="284"/>
              <w:jc w:val="both"/>
              <w:rPr>
                <w:lang w:bidi="he-IL"/>
              </w:rPr>
            </w:pPr>
          </w:p>
        </w:tc>
        <w:tc>
          <w:tcPr>
            <w:tcW w:w="3118" w:type="dxa"/>
          </w:tcPr>
          <w:p w:rsidR="00FE43BA" w:rsidRDefault="00FE43BA" w:rsidP="00AD6274">
            <w:pPr>
              <w:pStyle w:val="a9"/>
              <w:ind w:firstLine="284"/>
              <w:jc w:val="both"/>
              <w:rPr>
                <w:lang w:bidi="he-IL"/>
              </w:rPr>
            </w:pPr>
          </w:p>
        </w:tc>
        <w:tc>
          <w:tcPr>
            <w:tcW w:w="2835" w:type="dxa"/>
          </w:tcPr>
          <w:p w:rsidR="00FE43BA" w:rsidRDefault="00FE43BA" w:rsidP="00AD6274">
            <w:pPr>
              <w:pStyle w:val="a9"/>
              <w:ind w:firstLine="284"/>
              <w:jc w:val="both"/>
              <w:rPr>
                <w:lang w:bidi="he-IL"/>
              </w:rPr>
            </w:pPr>
          </w:p>
        </w:tc>
      </w:tr>
      <w:tr w:rsidR="00FE43BA" w:rsidTr="00484593">
        <w:tc>
          <w:tcPr>
            <w:tcW w:w="608" w:type="dxa"/>
            <w:tcMar>
              <w:left w:w="0" w:type="dxa"/>
              <w:right w:w="0" w:type="dxa"/>
            </w:tcMar>
          </w:tcPr>
          <w:p w:rsidR="00FE43BA" w:rsidRDefault="00FE43BA" w:rsidP="00AD6274">
            <w:pPr>
              <w:pStyle w:val="a9"/>
              <w:ind w:firstLine="284"/>
              <w:jc w:val="both"/>
              <w:rPr>
                <w:lang w:bidi="he-IL"/>
              </w:rPr>
            </w:pPr>
          </w:p>
        </w:tc>
        <w:tc>
          <w:tcPr>
            <w:tcW w:w="3220" w:type="dxa"/>
          </w:tcPr>
          <w:p w:rsidR="00FE43BA" w:rsidRDefault="00FE43BA" w:rsidP="00AD6274">
            <w:pPr>
              <w:pStyle w:val="a9"/>
              <w:ind w:firstLine="284"/>
              <w:jc w:val="both"/>
              <w:rPr>
                <w:lang w:bidi="he-IL"/>
              </w:rPr>
            </w:pPr>
          </w:p>
        </w:tc>
        <w:tc>
          <w:tcPr>
            <w:tcW w:w="3118" w:type="dxa"/>
          </w:tcPr>
          <w:p w:rsidR="00FE43BA" w:rsidRDefault="00FE43BA" w:rsidP="00AD6274">
            <w:pPr>
              <w:pStyle w:val="a9"/>
              <w:ind w:firstLine="284"/>
              <w:jc w:val="both"/>
              <w:rPr>
                <w:lang w:bidi="he-IL"/>
              </w:rPr>
            </w:pPr>
          </w:p>
        </w:tc>
        <w:tc>
          <w:tcPr>
            <w:tcW w:w="2835" w:type="dxa"/>
          </w:tcPr>
          <w:p w:rsidR="00FE43BA" w:rsidRDefault="00FE43BA" w:rsidP="00AD6274">
            <w:pPr>
              <w:pStyle w:val="a9"/>
              <w:ind w:firstLine="284"/>
              <w:jc w:val="both"/>
              <w:rPr>
                <w:lang w:bidi="he-IL"/>
              </w:rPr>
            </w:pPr>
          </w:p>
        </w:tc>
      </w:tr>
      <w:tr w:rsidR="00FE43BA" w:rsidTr="00484593">
        <w:tc>
          <w:tcPr>
            <w:tcW w:w="608" w:type="dxa"/>
            <w:tcMar>
              <w:left w:w="0" w:type="dxa"/>
              <w:right w:w="0" w:type="dxa"/>
            </w:tcMar>
          </w:tcPr>
          <w:p w:rsidR="00FE43BA" w:rsidRDefault="00FE43BA" w:rsidP="00AD6274">
            <w:pPr>
              <w:pStyle w:val="a9"/>
              <w:ind w:firstLine="284"/>
              <w:jc w:val="both"/>
              <w:rPr>
                <w:lang w:bidi="he-IL"/>
              </w:rPr>
            </w:pPr>
          </w:p>
        </w:tc>
        <w:tc>
          <w:tcPr>
            <w:tcW w:w="3220" w:type="dxa"/>
          </w:tcPr>
          <w:p w:rsidR="00FE43BA" w:rsidRDefault="00FE43BA" w:rsidP="00AD6274">
            <w:pPr>
              <w:pStyle w:val="a9"/>
              <w:ind w:firstLine="284"/>
              <w:jc w:val="both"/>
              <w:rPr>
                <w:lang w:bidi="he-IL"/>
              </w:rPr>
            </w:pPr>
          </w:p>
        </w:tc>
        <w:tc>
          <w:tcPr>
            <w:tcW w:w="3118" w:type="dxa"/>
          </w:tcPr>
          <w:p w:rsidR="00FE43BA" w:rsidRDefault="00FE43BA" w:rsidP="00AD6274">
            <w:pPr>
              <w:pStyle w:val="a9"/>
              <w:ind w:firstLine="284"/>
              <w:jc w:val="both"/>
              <w:rPr>
                <w:lang w:bidi="he-IL"/>
              </w:rPr>
            </w:pPr>
          </w:p>
        </w:tc>
        <w:tc>
          <w:tcPr>
            <w:tcW w:w="2835" w:type="dxa"/>
          </w:tcPr>
          <w:p w:rsidR="00FE43BA" w:rsidRDefault="00FE43BA" w:rsidP="00AD6274">
            <w:pPr>
              <w:pStyle w:val="a9"/>
              <w:ind w:firstLine="284"/>
              <w:jc w:val="both"/>
              <w:rPr>
                <w:lang w:bidi="he-IL"/>
              </w:rPr>
            </w:pPr>
          </w:p>
        </w:tc>
      </w:tr>
      <w:tr w:rsidR="00FE43BA" w:rsidTr="00484593">
        <w:tc>
          <w:tcPr>
            <w:tcW w:w="608" w:type="dxa"/>
            <w:tcMar>
              <w:left w:w="0" w:type="dxa"/>
              <w:right w:w="0" w:type="dxa"/>
            </w:tcMar>
          </w:tcPr>
          <w:p w:rsidR="00FE43BA" w:rsidRDefault="00FE43BA" w:rsidP="00AD6274">
            <w:pPr>
              <w:pStyle w:val="a9"/>
              <w:ind w:firstLine="284"/>
              <w:jc w:val="both"/>
              <w:rPr>
                <w:lang w:bidi="he-IL"/>
              </w:rPr>
            </w:pPr>
          </w:p>
        </w:tc>
        <w:tc>
          <w:tcPr>
            <w:tcW w:w="3220" w:type="dxa"/>
          </w:tcPr>
          <w:p w:rsidR="00FE43BA" w:rsidRDefault="00FE43BA" w:rsidP="00AD6274">
            <w:pPr>
              <w:pStyle w:val="a9"/>
              <w:ind w:firstLine="284"/>
              <w:jc w:val="both"/>
              <w:rPr>
                <w:lang w:bidi="he-IL"/>
              </w:rPr>
            </w:pPr>
          </w:p>
        </w:tc>
        <w:tc>
          <w:tcPr>
            <w:tcW w:w="3118" w:type="dxa"/>
          </w:tcPr>
          <w:p w:rsidR="00FE43BA" w:rsidRDefault="00FE43BA" w:rsidP="00AD6274">
            <w:pPr>
              <w:pStyle w:val="a9"/>
              <w:ind w:firstLine="284"/>
              <w:jc w:val="both"/>
              <w:rPr>
                <w:lang w:bidi="he-IL"/>
              </w:rPr>
            </w:pPr>
          </w:p>
        </w:tc>
        <w:tc>
          <w:tcPr>
            <w:tcW w:w="2835" w:type="dxa"/>
          </w:tcPr>
          <w:p w:rsidR="00FE43BA" w:rsidRDefault="00FE43BA" w:rsidP="00AD6274">
            <w:pPr>
              <w:pStyle w:val="a9"/>
              <w:ind w:firstLine="284"/>
              <w:jc w:val="both"/>
              <w:rPr>
                <w:lang w:bidi="he-IL"/>
              </w:rPr>
            </w:pPr>
          </w:p>
        </w:tc>
      </w:tr>
      <w:tr w:rsidR="00FE43BA" w:rsidTr="00484593">
        <w:tc>
          <w:tcPr>
            <w:tcW w:w="608" w:type="dxa"/>
            <w:tcMar>
              <w:left w:w="0" w:type="dxa"/>
              <w:right w:w="0" w:type="dxa"/>
            </w:tcMar>
          </w:tcPr>
          <w:p w:rsidR="00FE43BA" w:rsidRDefault="00FE43BA" w:rsidP="00AD6274">
            <w:pPr>
              <w:pStyle w:val="a9"/>
              <w:ind w:firstLine="284"/>
              <w:jc w:val="both"/>
              <w:rPr>
                <w:lang w:bidi="he-IL"/>
              </w:rPr>
            </w:pPr>
          </w:p>
        </w:tc>
        <w:tc>
          <w:tcPr>
            <w:tcW w:w="3220" w:type="dxa"/>
          </w:tcPr>
          <w:p w:rsidR="00FE43BA" w:rsidRDefault="00FE43BA" w:rsidP="00AD6274">
            <w:pPr>
              <w:pStyle w:val="a9"/>
              <w:ind w:firstLine="284"/>
              <w:jc w:val="both"/>
              <w:rPr>
                <w:lang w:bidi="he-IL"/>
              </w:rPr>
            </w:pPr>
          </w:p>
        </w:tc>
        <w:tc>
          <w:tcPr>
            <w:tcW w:w="3118" w:type="dxa"/>
          </w:tcPr>
          <w:p w:rsidR="00FE43BA" w:rsidRDefault="00FE43BA" w:rsidP="00AD6274">
            <w:pPr>
              <w:pStyle w:val="a9"/>
              <w:ind w:firstLine="284"/>
              <w:jc w:val="both"/>
              <w:rPr>
                <w:lang w:bidi="he-IL"/>
              </w:rPr>
            </w:pPr>
          </w:p>
        </w:tc>
        <w:tc>
          <w:tcPr>
            <w:tcW w:w="2835" w:type="dxa"/>
          </w:tcPr>
          <w:p w:rsidR="00FE43BA" w:rsidRDefault="00FE43BA" w:rsidP="00AD6274">
            <w:pPr>
              <w:pStyle w:val="a9"/>
              <w:ind w:firstLine="284"/>
              <w:jc w:val="both"/>
              <w:rPr>
                <w:lang w:bidi="he-IL"/>
              </w:rPr>
            </w:pPr>
          </w:p>
        </w:tc>
      </w:tr>
      <w:tr w:rsidR="00FE43BA" w:rsidTr="00484593">
        <w:tc>
          <w:tcPr>
            <w:tcW w:w="608" w:type="dxa"/>
            <w:tcMar>
              <w:left w:w="0" w:type="dxa"/>
              <w:right w:w="0" w:type="dxa"/>
            </w:tcMar>
          </w:tcPr>
          <w:p w:rsidR="00FE43BA" w:rsidRDefault="00FE43BA" w:rsidP="00AD6274">
            <w:pPr>
              <w:pStyle w:val="a9"/>
              <w:ind w:firstLine="284"/>
              <w:jc w:val="both"/>
              <w:rPr>
                <w:lang w:bidi="he-IL"/>
              </w:rPr>
            </w:pPr>
          </w:p>
        </w:tc>
        <w:tc>
          <w:tcPr>
            <w:tcW w:w="3220" w:type="dxa"/>
          </w:tcPr>
          <w:p w:rsidR="00FE43BA" w:rsidRDefault="00FE43BA" w:rsidP="00AD6274">
            <w:pPr>
              <w:pStyle w:val="a9"/>
              <w:ind w:firstLine="284"/>
              <w:jc w:val="both"/>
              <w:rPr>
                <w:lang w:bidi="he-IL"/>
              </w:rPr>
            </w:pPr>
          </w:p>
        </w:tc>
        <w:tc>
          <w:tcPr>
            <w:tcW w:w="3118" w:type="dxa"/>
          </w:tcPr>
          <w:p w:rsidR="00FE43BA" w:rsidRDefault="00FE43BA" w:rsidP="00AD6274">
            <w:pPr>
              <w:pStyle w:val="a9"/>
              <w:ind w:firstLine="284"/>
              <w:jc w:val="both"/>
              <w:rPr>
                <w:lang w:bidi="he-IL"/>
              </w:rPr>
            </w:pPr>
          </w:p>
        </w:tc>
        <w:tc>
          <w:tcPr>
            <w:tcW w:w="2835" w:type="dxa"/>
          </w:tcPr>
          <w:p w:rsidR="00FE43BA" w:rsidRDefault="00FE43BA" w:rsidP="00AD6274">
            <w:pPr>
              <w:pStyle w:val="a9"/>
              <w:ind w:firstLine="284"/>
              <w:jc w:val="both"/>
              <w:rPr>
                <w:lang w:bidi="he-IL"/>
              </w:rPr>
            </w:pPr>
          </w:p>
        </w:tc>
      </w:tr>
      <w:tr w:rsidR="00FE43BA" w:rsidTr="00484593">
        <w:tc>
          <w:tcPr>
            <w:tcW w:w="608" w:type="dxa"/>
            <w:tcMar>
              <w:left w:w="0" w:type="dxa"/>
              <w:right w:w="0" w:type="dxa"/>
            </w:tcMar>
          </w:tcPr>
          <w:p w:rsidR="00FE43BA" w:rsidRDefault="00FE43BA" w:rsidP="00AD6274">
            <w:pPr>
              <w:pStyle w:val="a9"/>
              <w:ind w:firstLine="284"/>
              <w:jc w:val="both"/>
              <w:rPr>
                <w:lang w:bidi="he-IL"/>
              </w:rPr>
            </w:pPr>
          </w:p>
        </w:tc>
        <w:tc>
          <w:tcPr>
            <w:tcW w:w="3220" w:type="dxa"/>
          </w:tcPr>
          <w:p w:rsidR="00FE43BA" w:rsidRDefault="00FE43BA" w:rsidP="00AD6274">
            <w:pPr>
              <w:pStyle w:val="a9"/>
              <w:ind w:firstLine="284"/>
              <w:jc w:val="both"/>
              <w:rPr>
                <w:lang w:bidi="he-IL"/>
              </w:rPr>
            </w:pPr>
          </w:p>
        </w:tc>
        <w:tc>
          <w:tcPr>
            <w:tcW w:w="3118" w:type="dxa"/>
          </w:tcPr>
          <w:p w:rsidR="00FE43BA" w:rsidRDefault="00FE43BA" w:rsidP="00AD6274">
            <w:pPr>
              <w:pStyle w:val="a9"/>
              <w:ind w:firstLine="284"/>
              <w:jc w:val="both"/>
              <w:rPr>
                <w:lang w:bidi="he-IL"/>
              </w:rPr>
            </w:pPr>
          </w:p>
        </w:tc>
        <w:tc>
          <w:tcPr>
            <w:tcW w:w="2835" w:type="dxa"/>
          </w:tcPr>
          <w:p w:rsidR="00FE43BA" w:rsidRDefault="00FE43BA" w:rsidP="00AD6274">
            <w:pPr>
              <w:pStyle w:val="a9"/>
              <w:ind w:firstLine="284"/>
              <w:jc w:val="both"/>
              <w:rPr>
                <w:lang w:bidi="he-IL"/>
              </w:rPr>
            </w:pPr>
          </w:p>
        </w:tc>
      </w:tr>
      <w:tr w:rsidR="00FE43BA" w:rsidTr="00484593">
        <w:tc>
          <w:tcPr>
            <w:tcW w:w="608" w:type="dxa"/>
            <w:tcMar>
              <w:left w:w="0" w:type="dxa"/>
              <w:right w:w="0" w:type="dxa"/>
            </w:tcMar>
          </w:tcPr>
          <w:p w:rsidR="00FE43BA" w:rsidRDefault="00FE43BA" w:rsidP="00AD6274">
            <w:pPr>
              <w:pStyle w:val="a9"/>
              <w:ind w:firstLine="284"/>
              <w:jc w:val="both"/>
              <w:rPr>
                <w:lang w:bidi="he-IL"/>
              </w:rPr>
            </w:pPr>
          </w:p>
        </w:tc>
        <w:tc>
          <w:tcPr>
            <w:tcW w:w="3220" w:type="dxa"/>
          </w:tcPr>
          <w:p w:rsidR="00FE43BA" w:rsidRDefault="00FE43BA" w:rsidP="00AD6274">
            <w:pPr>
              <w:pStyle w:val="a9"/>
              <w:ind w:firstLine="284"/>
              <w:jc w:val="both"/>
              <w:rPr>
                <w:lang w:bidi="he-IL"/>
              </w:rPr>
            </w:pPr>
          </w:p>
        </w:tc>
        <w:tc>
          <w:tcPr>
            <w:tcW w:w="3118" w:type="dxa"/>
          </w:tcPr>
          <w:p w:rsidR="00FE43BA" w:rsidRDefault="00FE43BA" w:rsidP="00AD6274">
            <w:pPr>
              <w:pStyle w:val="a9"/>
              <w:ind w:firstLine="284"/>
              <w:jc w:val="both"/>
              <w:rPr>
                <w:lang w:bidi="he-IL"/>
              </w:rPr>
            </w:pPr>
          </w:p>
        </w:tc>
        <w:tc>
          <w:tcPr>
            <w:tcW w:w="2835" w:type="dxa"/>
          </w:tcPr>
          <w:p w:rsidR="00FE43BA" w:rsidRDefault="00FE43BA" w:rsidP="00AD6274">
            <w:pPr>
              <w:pStyle w:val="a9"/>
              <w:ind w:firstLine="284"/>
              <w:jc w:val="both"/>
              <w:rPr>
                <w:lang w:bidi="he-IL"/>
              </w:rPr>
            </w:pPr>
          </w:p>
        </w:tc>
      </w:tr>
    </w:tbl>
    <w:p w:rsidR="00FE43BA" w:rsidRDefault="00FE43BA" w:rsidP="00AD6274">
      <w:pPr>
        <w:pStyle w:val="a9"/>
        <w:ind w:firstLine="284"/>
        <w:jc w:val="both"/>
        <w:rPr>
          <w:lang w:bidi="he-IL"/>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8"/>
        <w:gridCol w:w="236"/>
        <w:gridCol w:w="2646"/>
        <w:gridCol w:w="274"/>
        <w:gridCol w:w="2703"/>
      </w:tblGrid>
      <w:tr w:rsidR="00FE43BA" w:rsidTr="00435AD4">
        <w:tc>
          <w:tcPr>
            <w:tcW w:w="2788" w:type="dxa"/>
            <w:tcBorders>
              <w:top w:val="nil"/>
              <w:left w:val="nil"/>
              <w:bottom w:val="nil"/>
              <w:right w:val="nil"/>
            </w:tcBorders>
          </w:tcPr>
          <w:p w:rsidR="00FE43BA" w:rsidRDefault="00FE43BA" w:rsidP="00AD6274">
            <w:pPr>
              <w:pStyle w:val="a9"/>
              <w:ind w:firstLine="284"/>
              <w:jc w:val="both"/>
              <w:rPr>
                <w:lang w:bidi="he-IL"/>
              </w:rPr>
            </w:pPr>
            <w:r>
              <w:rPr>
                <w:lang w:bidi="he-IL"/>
              </w:rPr>
              <w:t>Руководитель</w:t>
            </w:r>
          </w:p>
        </w:tc>
        <w:tc>
          <w:tcPr>
            <w:tcW w:w="236" w:type="dxa"/>
            <w:tcBorders>
              <w:top w:val="nil"/>
              <w:left w:val="nil"/>
              <w:bottom w:val="nil"/>
              <w:right w:val="nil"/>
            </w:tcBorders>
          </w:tcPr>
          <w:p w:rsidR="00FE43BA" w:rsidRDefault="00FE43BA" w:rsidP="00AD6274">
            <w:pPr>
              <w:pStyle w:val="a9"/>
              <w:ind w:firstLine="284"/>
              <w:jc w:val="both"/>
              <w:rPr>
                <w:lang w:bidi="he-IL"/>
              </w:rPr>
            </w:pPr>
          </w:p>
        </w:tc>
        <w:tc>
          <w:tcPr>
            <w:tcW w:w="2646" w:type="dxa"/>
            <w:tcBorders>
              <w:top w:val="nil"/>
              <w:left w:val="nil"/>
              <w:right w:val="nil"/>
            </w:tcBorders>
          </w:tcPr>
          <w:p w:rsidR="00FE43BA" w:rsidRDefault="00FE43BA" w:rsidP="00AD6274">
            <w:pPr>
              <w:pStyle w:val="a9"/>
              <w:ind w:firstLine="284"/>
              <w:jc w:val="both"/>
              <w:rPr>
                <w:lang w:bidi="he-IL"/>
              </w:rPr>
            </w:pPr>
          </w:p>
        </w:tc>
        <w:tc>
          <w:tcPr>
            <w:tcW w:w="274" w:type="dxa"/>
            <w:tcBorders>
              <w:top w:val="nil"/>
              <w:left w:val="nil"/>
              <w:bottom w:val="nil"/>
              <w:right w:val="nil"/>
            </w:tcBorders>
          </w:tcPr>
          <w:p w:rsidR="00FE43BA" w:rsidRDefault="00FE43BA" w:rsidP="00AD6274">
            <w:pPr>
              <w:pStyle w:val="a9"/>
              <w:ind w:firstLine="284"/>
              <w:jc w:val="both"/>
              <w:rPr>
                <w:lang w:bidi="he-IL"/>
              </w:rPr>
            </w:pPr>
          </w:p>
        </w:tc>
        <w:tc>
          <w:tcPr>
            <w:tcW w:w="2703" w:type="dxa"/>
            <w:tcBorders>
              <w:top w:val="nil"/>
              <w:left w:val="nil"/>
              <w:bottom w:val="single" w:sz="4" w:space="0" w:color="000000"/>
              <w:right w:val="nil"/>
            </w:tcBorders>
          </w:tcPr>
          <w:p w:rsidR="00FE43BA" w:rsidRDefault="00FE43BA" w:rsidP="00AD6274">
            <w:pPr>
              <w:pStyle w:val="a9"/>
              <w:ind w:firstLine="284"/>
              <w:jc w:val="both"/>
              <w:rPr>
                <w:lang w:bidi="he-IL"/>
              </w:rPr>
            </w:pPr>
          </w:p>
        </w:tc>
      </w:tr>
      <w:tr w:rsidR="00FE43BA" w:rsidTr="00435AD4">
        <w:tc>
          <w:tcPr>
            <w:tcW w:w="2788" w:type="dxa"/>
            <w:tcBorders>
              <w:top w:val="nil"/>
              <w:left w:val="nil"/>
              <w:bottom w:val="nil"/>
              <w:right w:val="nil"/>
            </w:tcBorders>
          </w:tcPr>
          <w:p w:rsidR="00FE43BA" w:rsidRDefault="00FE43BA" w:rsidP="00AD6274">
            <w:pPr>
              <w:pStyle w:val="a9"/>
              <w:ind w:firstLine="284"/>
              <w:jc w:val="both"/>
              <w:rPr>
                <w:lang w:bidi="he-IL"/>
              </w:rPr>
            </w:pPr>
          </w:p>
        </w:tc>
        <w:tc>
          <w:tcPr>
            <w:tcW w:w="236" w:type="dxa"/>
            <w:tcBorders>
              <w:top w:val="nil"/>
              <w:left w:val="nil"/>
              <w:bottom w:val="nil"/>
              <w:right w:val="nil"/>
            </w:tcBorders>
          </w:tcPr>
          <w:p w:rsidR="00FE43BA" w:rsidRDefault="00FE43BA" w:rsidP="00AD6274">
            <w:pPr>
              <w:pStyle w:val="a9"/>
              <w:ind w:firstLine="284"/>
              <w:jc w:val="both"/>
              <w:rPr>
                <w:lang w:bidi="he-IL"/>
              </w:rPr>
            </w:pPr>
          </w:p>
        </w:tc>
        <w:tc>
          <w:tcPr>
            <w:tcW w:w="2646" w:type="dxa"/>
            <w:tcBorders>
              <w:left w:val="nil"/>
              <w:bottom w:val="nil"/>
              <w:right w:val="nil"/>
            </w:tcBorders>
          </w:tcPr>
          <w:p w:rsidR="00FE43BA" w:rsidRPr="00B247C3" w:rsidRDefault="00FE43BA" w:rsidP="00AD6274">
            <w:pPr>
              <w:pStyle w:val="a9"/>
              <w:ind w:firstLine="284"/>
              <w:jc w:val="center"/>
              <w:rPr>
                <w:sz w:val="14"/>
                <w:szCs w:val="14"/>
                <w:lang w:bidi="he-IL"/>
              </w:rPr>
            </w:pPr>
            <w:r w:rsidRPr="00B247C3">
              <w:rPr>
                <w:sz w:val="14"/>
                <w:szCs w:val="14"/>
                <w:lang w:bidi="he-IL"/>
              </w:rPr>
              <w:t>(подпись)</w:t>
            </w:r>
          </w:p>
        </w:tc>
        <w:tc>
          <w:tcPr>
            <w:tcW w:w="274" w:type="dxa"/>
            <w:tcBorders>
              <w:top w:val="nil"/>
              <w:left w:val="nil"/>
              <w:bottom w:val="nil"/>
              <w:right w:val="nil"/>
            </w:tcBorders>
          </w:tcPr>
          <w:p w:rsidR="00FE43BA" w:rsidRDefault="00FE43BA" w:rsidP="00AD6274">
            <w:pPr>
              <w:pStyle w:val="a9"/>
              <w:ind w:firstLine="284"/>
              <w:jc w:val="both"/>
              <w:rPr>
                <w:lang w:bidi="he-IL"/>
              </w:rPr>
            </w:pPr>
          </w:p>
        </w:tc>
        <w:tc>
          <w:tcPr>
            <w:tcW w:w="2703" w:type="dxa"/>
            <w:tcBorders>
              <w:left w:val="nil"/>
              <w:bottom w:val="nil"/>
              <w:right w:val="nil"/>
            </w:tcBorders>
          </w:tcPr>
          <w:p w:rsidR="00FE43BA" w:rsidRPr="00B247C3" w:rsidRDefault="00FE43BA" w:rsidP="00AD6274">
            <w:pPr>
              <w:pStyle w:val="a9"/>
              <w:ind w:firstLine="284"/>
              <w:jc w:val="center"/>
              <w:rPr>
                <w:sz w:val="14"/>
                <w:szCs w:val="14"/>
                <w:lang w:bidi="he-IL"/>
              </w:rPr>
            </w:pPr>
            <w:r w:rsidRPr="00B247C3">
              <w:rPr>
                <w:sz w:val="14"/>
                <w:szCs w:val="14"/>
                <w:lang w:bidi="he-IL"/>
              </w:rPr>
              <w:t>(расшифровка подписи)</w:t>
            </w:r>
          </w:p>
        </w:tc>
      </w:tr>
      <w:tr w:rsidR="00FE43BA" w:rsidTr="00435AD4">
        <w:tc>
          <w:tcPr>
            <w:tcW w:w="2788" w:type="dxa"/>
            <w:tcBorders>
              <w:top w:val="nil"/>
              <w:left w:val="nil"/>
              <w:bottom w:val="nil"/>
              <w:right w:val="nil"/>
            </w:tcBorders>
          </w:tcPr>
          <w:p w:rsidR="00FE43BA" w:rsidRDefault="00FE43BA" w:rsidP="00AD6274">
            <w:pPr>
              <w:pStyle w:val="a9"/>
              <w:ind w:firstLine="284"/>
              <w:jc w:val="both"/>
              <w:rPr>
                <w:lang w:bidi="he-IL"/>
              </w:rPr>
            </w:pPr>
            <w:r>
              <w:rPr>
                <w:lang w:bidi="he-IL"/>
              </w:rPr>
              <w:t>Главный бухгалтер</w:t>
            </w:r>
          </w:p>
        </w:tc>
        <w:tc>
          <w:tcPr>
            <w:tcW w:w="236" w:type="dxa"/>
            <w:tcBorders>
              <w:top w:val="nil"/>
              <w:left w:val="nil"/>
              <w:bottom w:val="nil"/>
              <w:right w:val="nil"/>
            </w:tcBorders>
          </w:tcPr>
          <w:p w:rsidR="00FE43BA" w:rsidRDefault="00FE43BA" w:rsidP="00AD6274">
            <w:pPr>
              <w:pStyle w:val="a9"/>
              <w:ind w:firstLine="284"/>
              <w:jc w:val="both"/>
              <w:rPr>
                <w:lang w:bidi="he-IL"/>
              </w:rPr>
            </w:pPr>
          </w:p>
        </w:tc>
        <w:tc>
          <w:tcPr>
            <w:tcW w:w="2646" w:type="dxa"/>
            <w:tcBorders>
              <w:top w:val="nil"/>
              <w:left w:val="nil"/>
              <w:bottom w:val="single" w:sz="4" w:space="0" w:color="000000"/>
              <w:right w:val="nil"/>
            </w:tcBorders>
          </w:tcPr>
          <w:p w:rsidR="00FE43BA" w:rsidRDefault="00FE43BA" w:rsidP="00AD6274">
            <w:pPr>
              <w:pStyle w:val="a9"/>
              <w:ind w:firstLine="284"/>
              <w:jc w:val="both"/>
              <w:rPr>
                <w:lang w:bidi="he-IL"/>
              </w:rPr>
            </w:pPr>
          </w:p>
        </w:tc>
        <w:tc>
          <w:tcPr>
            <w:tcW w:w="274" w:type="dxa"/>
            <w:tcBorders>
              <w:top w:val="nil"/>
              <w:left w:val="nil"/>
              <w:bottom w:val="nil"/>
              <w:right w:val="nil"/>
            </w:tcBorders>
          </w:tcPr>
          <w:p w:rsidR="00FE43BA" w:rsidRDefault="00FE43BA" w:rsidP="00AD6274">
            <w:pPr>
              <w:pStyle w:val="a9"/>
              <w:ind w:firstLine="284"/>
              <w:jc w:val="both"/>
              <w:rPr>
                <w:lang w:bidi="he-IL"/>
              </w:rPr>
            </w:pPr>
          </w:p>
        </w:tc>
        <w:tc>
          <w:tcPr>
            <w:tcW w:w="2703" w:type="dxa"/>
            <w:tcBorders>
              <w:top w:val="nil"/>
              <w:left w:val="nil"/>
              <w:bottom w:val="single" w:sz="4" w:space="0" w:color="000000"/>
              <w:right w:val="nil"/>
            </w:tcBorders>
          </w:tcPr>
          <w:p w:rsidR="00FE43BA" w:rsidRDefault="00FE43BA" w:rsidP="00AD6274">
            <w:pPr>
              <w:pStyle w:val="a9"/>
              <w:ind w:firstLine="284"/>
              <w:jc w:val="both"/>
              <w:rPr>
                <w:lang w:bidi="he-IL"/>
              </w:rPr>
            </w:pPr>
          </w:p>
        </w:tc>
      </w:tr>
      <w:tr w:rsidR="00FE43BA" w:rsidTr="00435AD4">
        <w:tc>
          <w:tcPr>
            <w:tcW w:w="2788" w:type="dxa"/>
            <w:tcBorders>
              <w:top w:val="nil"/>
              <w:left w:val="nil"/>
              <w:bottom w:val="nil"/>
              <w:right w:val="nil"/>
            </w:tcBorders>
          </w:tcPr>
          <w:p w:rsidR="00FE43BA" w:rsidRDefault="00FE43BA" w:rsidP="00AD6274">
            <w:pPr>
              <w:pStyle w:val="a9"/>
              <w:ind w:firstLine="284"/>
              <w:jc w:val="both"/>
              <w:rPr>
                <w:lang w:bidi="he-IL"/>
              </w:rPr>
            </w:pPr>
          </w:p>
        </w:tc>
        <w:tc>
          <w:tcPr>
            <w:tcW w:w="236" w:type="dxa"/>
            <w:tcBorders>
              <w:top w:val="nil"/>
              <w:left w:val="nil"/>
              <w:bottom w:val="nil"/>
              <w:right w:val="nil"/>
            </w:tcBorders>
          </w:tcPr>
          <w:p w:rsidR="00FE43BA" w:rsidRDefault="00FE43BA" w:rsidP="00AD6274">
            <w:pPr>
              <w:pStyle w:val="a9"/>
              <w:ind w:firstLine="284"/>
              <w:jc w:val="both"/>
              <w:rPr>
                <w:lang w:bidi="he-IL"/>
              </w:rPr>
            </w:pPr>
          </w:p>
        </w:tc>
        <w:tc>
          <w:tcPr>
            <w:tcW w:w="2646" w:type="dxa"/>
            <w:tcBorders>
              <w:left w:val="nil"/>
              <w:bottom w:val="nil"/>
              <w:right w:val="nil"/>
            </w:tcBorders>
          </w:tcPr>
          <w:p w:rsidR="00FE43BA" w:rsidRPr="00B247C3" w:rsidRDefault="00FE43BA" w:rsidP="00AD6274">
            <w:pPr>
              <w:pStyle w:val="a9"/>
              <w:ind w:firstLine="284"/>
              <w:jc w:val="center"/>
              <w:rPr>
                <w:sz w:val="14"/>
                <w:szCs w:val="14"/>
                <w:lang w:bidi="he-IL"/>
              </w:rPr>
            </w:pPr>
            <w:r w:rsidRPr="00B247C3">
              <w:rPr>
                <w:sz w:val="14"/>
                <w:szCs w:val="14"/>
                <w:lang w:bidi="he-IL"/>
              </w:rPr>
              <w:t>(подпись)</w:t>
            </w:r>
          </w:p>
        </w:tc>
        <w:tc>
          <w:tcPr>
            <w:tcW w:w="274" w:type="dxa"/>
            <w:tcBorders>
              <w:top w:val="nil"/>
              <w:left w:val="nil"/>
              <w:bottom w:val="nil"/>
              <w:right w:val="nil"/>
            </w:tcBorders>
          </w:tcPr>
          <w:p w:rsidR="00FE43BA" w:rsidRDefault="00FE43BA" w:rsidP="00AD6274">
            <w:pPr>
              <w:pStyle w:val="a9"/>
              <w:ind w:firstLine="284"/>
              <w:jc w:val="both"/>
              <w:rPr>
                <w:lang w:bidi="he-IL"/>
              </w:rPr>
            </w:pPr>
          </w:p>
        </w:tc>
        <w:tc>
          <w:tcPr>
            <w:tcW w:w="2703" w:type="dxa"/>
            <w:tcBorders>
              <w:left w:val="nil"/>
              <w:bottom w:val="nil"/>
              <w:right w:val="nil"/>
            </w:tcBorders>
          </w:tcPr>
          <w:p w:rsidR="00FE43BA" w:rsidRPr="00B247C3" w:rsidRDefault="00FE43BA" w:rsidP="00AD6274">
            <w:pPr>
              <w:pStyle w:val="a9"/>
              <w:ind w:firstLine="284"/>
              <w:jc w:val="center"/>
              <w:rPr>
                <w:sz w:val="14"/>
                <w:szCs w:val="14"/>
                <w:lang w:bidi="he-IL"/>
              </w:rPr>
            </w:pPr>
            <w:r w:rsidRPr="00B247C3">
              <w:rPr>
                <w:sz w:val="14"/>
                <w:szCs w:val="14"/>
                <w:lang w:bidi="he-IL"/>
              </w:rPr>
              <w:t>(расшифровка подписи)</w:t>
            </w:r>
          </w:p>
        </w:tc>
      </w:tr>
    </w:tbl>
    <w:p w:rsidR="00FE43BA" w:rsidRDefault="00FE43BA" w:rsidP="00AD6274">
      <w:pPr>
        <w:pStyle w:val="a9"/>
        <w:ind w:firstLine="284"/>
        <w:jc w:val="both"/>
        <w:rPr>
          <w:lang w:bidi="he-IL"/>
        </w:rPr>
      </w:pPr>
    </w:p>
    <w:p w:rsidR="00FE43BA" w:rsidRDefault="00FE43BA" w:rsidP="00AD6274">
      <w:pPr>
        <w:pStyle w:val="a9"/>
        <w:ind w:firstLine="284"/>
        <w:jc w:val="both"/>
        <w:rPr>
          <w:lang w:bidi="he-IL"/>
        </w:rPr>
      </w:pPr>
      <w:r>
        <w:rPr>
          <w:lang w:bidi="he-IL"/>
        </w:rPr>
        <w:t xml:space="preserve">М.П. </w:t>
      </w:r>
    </w:p>
    <w:p w:rsidR="00FE43BA" w:rsidRDefault="00FE43BA" w:rsidP="00484593">
      <w:pPr>
        <w:pStyle w:val="a9"/>
        <w:spacing w:line="273" w:lineRule="exact"/>
        <w:jc w:val="both"/>
        <w:rPr>
          <w:lang w:bidi="he-IL"/>
        </w:rPr>
      </w:pPr>
    </w:p>
    <w:p w:rsidR="00252242" w:rsidRPr="00581ED8" w:rsidRDefault="00252242" w:rsidP="00252242">
      <w:pPr>
        <w:pStyle w:val="a9"/>
        <w:spacing w:line="273" w:lineRule="exact"/>
        <w:ind w:firstLine="5103"/>
        <w:jc w:val="both"/>
        <w:rPr>
          <w:i/>
          <w:lang w:bidi="he-IL"/>
        </w:rPr>
      </w:pPr>
      <w:r w:rsidRPr="00581ED8">
        <w:rPr>
          <w:i/>
          <w:lang w:bidi="he-IL"/>
        </w:rPr>
        <w:lastRenderedPageBreak/>
        <w:t xml:space="preserve">Приложение </w:t>
      </w:r>
      <w:r>
        <w:rPr>
          <w:i/>
          <w:lang w:bidi="he-IL"/>
        </w:rPr>
        <w:t>2</w:t>
      </w:r>
    </w:p>
    <w:p w:rsidR="00484593" w:rsidRDefault="00484593" w:rsidP="00484593">
      <w:pPr>
        <w:pStyle w:val="a9"/>
        <w:spacing w:line="273" w:lineRule="exact"/>
        <w:ind w:firstLine="5103"/>
        <w:jc w:val="both"/>
      </w:pPr>
      <w:r>
        <w:rPr>
          <w:lang w:bidi="he-IL"/>
        </w:rPr>
        <w:t xml:space="preserve">к </w:t>
      </w:r>
      <w:r>
        <w:t>Поряд</w:t>
      </w:r>
      <w:r w:rsidRPr="00AE01F8">
        <w:t>к</w:t>
      </w:r>
      <w:r>
        <w:t>у</w:t>
      </w:r>
      <w:r w:rsidRPr="00AE01F8">
        <w:t xml:space="preserve"> </w:t>
      </w:r>
      <w:r>
        <w:t xml:space="preserve">направления и использования </w:t>
      </w:r>
    </w:p>
    <w:p w:rsidR="00484593" w:rsidRDefault="00484593" w:rsidP="00484593">
      <w:pPr>
        <w:pStyle w:val="a9"/>
        <w:spacing w:line="273" w:lineRule="exact"/>
        <w:ind w:firstLine="5103"/>
        <w:jc w:val="both"/>
      </w:pPr>
      <w:r>
        <w:t xml:space="preserve">муниципальными казенными </w:t>
      </w:r>
    </w:p>
    <w:p w:rsidR="00484593" w:rsidRDefault="00484593" w:rsidP="00484593">
      <w:pPr>
        <w:pStyle w:val="a9"/>
        <w:spacing w:line="273" w:lineRule="exact"/>
        <w:ind w:firstLine="5103"/>
        <w:jc w:val="both"/>
      </w:pPr>
      <w:r>
        <w:t xml:space="preserve">учреждениями в сфере образования </w:t>
      </w:r>
    </w:p>
    <w:p w:rsidR="00484593" w:rsidRDefault="00484593" w:rsidP="00484593">
      <w:pPr>
        <w:pStyle w:val="a9"/>
        <w:spacing w:line="273" w:lineRule="exact"/>
        <w:ind w:firstLine="5103"/>
        <w:jc w:val="both"/>
      </w:pPr>
      <w:r>
        <w:t xml:space="preserve">муниципального образования </w:t>
      </w:r>
    </w:p>
    <w:p w:rsidR="00484593" w:rsidRDefault="00484593" w:rsidP="00484593">
      <w:pPr>
        <w:pStyle w:val="a9"/>
        <w:spacing w:line="273" w:lineRule="exact"/>
        <w:ind w:firstLine="5103"/>
        <w:jc w:val="both"/>
      </w:pPr>
      <w:r>
        <w:t>«Оймяконский улус (район)»</w:t>
      </w:r>
    </w:p>
    <w:p w:rsidR="00484593" w:rsidRDefault="00484593" w:rsidP="00484593">
      <w:pPr>
        <w:pStyle w:val="a9"/>
        <w:spacing w:line="273" w:lineRule="exact"/>
        <w:ind w:firstLine="5103"/>
        <w:jc w:val="both"/>
      </w:pPr>
      <w:r>
        <w:t>доходов от оказания платных услуг и</w:t>
      </w:r>
    </w:p>
    <w:p w:rsidR="00484593" w:rsidRDefault="00484593" w:rsidP="00484593">
      <w:pPr>
        <w:pStyle w:val="a9"/>
        <w:spacing w:line="273" w:lineRule="exact"/>
        <w:jc w:val="both"/>
        <w:rPr>
          <w:lang w:bidi="he-IL"/>
        </w:rPr>
      </w:pPr>
      <w:r>
        <w:t xml:space="preserve">                                                                                     иной приносящей доход деятельности</w:t>
      </w:r>
    </w:p>
    <w:p w:rsidR="00FE43BA" w:rsidRDefault="00FE43BA" w:rsidP="00AD6274">
      <w:pPr>
        <w:pStyle w:val="a9"/>
        <w:ind w:firstLine="284"/>
        <w:jc w:val="both"/>
        <w:rPr>
          <w:i/>
          <w:lang w:bidi="he-IL"/>
        </w:rPr>
      </w:pPr>
    </w:p>
    <w:p w:rsidR="00252242" w:rsidRDefault="00252242" w:rsidP="00AD6274">
      <w:pPr>
        <w:pStyle w:val="a9"/>
        <w:ind w:firstLine="284"/>
        <w:jc w:val="both"/>
        <w:rPr>
          <w:lang w:bidi="he-IL"/>
        </w:rPr>
      </w:pP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417"/>
      </w:tblGrid>
      <w:tr w:rsidR="00FE43BA" w:rsidTr="00435AD4">
        <w:tc>
          <w:tcPr>
            <w:tcW w:w="2235" w:type="dxa"/>
            <w:tcBorders>
              <w:top w:val="nil"/>
              <w:left w:val="nil"/>
              <w:bottom w:val="nil"/>
              <w:right w:val="single" w:sz="4" w:space="0" w:color="auto"/>
            </w:tcBorders>
          </w:tcPr>
          <w:p w:rsidR="00FE43BA" w:rsidRPr="00B247C3" w:rsidRDefault="00FE43BA" w:rsidP="00AD6274">
            <w:pPr>
              <w:pStyle w:val="a9"/>
              <w:ind w:firstLine="284"/>
              <w:jc w:val="both"/>
              <w:rPr>
                <w:b/>
                <w:lang w:bidi="he-IL"/>
              </w:rPr>
            </w:pPr>
            <w:r w:rsidRPr="00B247C3">
              <w:rPr>
                <w:b/>
                <w:lang w:bidi="he-IL"/>
              </w:rPr>
              <w:t>РАЗРЕШЕНИЕ №</w:t>
            </w:r>
          </w:p>
        </w:tc>
        <w:tc>
          <w:tcPr>
            <w:tcW w:w="1417" w:type="dxa"/>
            <w:tcBorders>
              <w:left w:val="single" w:sz="4" w:space="0" w:color="auto"/>
            </w:tcBorders>
            <w:vAlign w:val="bottom"/>
          </w:tcPr>
          <w:p w:rsidR="00FE43BA" w:rsidRDefault="00FE43BA" w:rsidP="00AD6274">
            <w:pPr>
              <w:pStyle w:val="a9"/>
              <w:ind w:firstLine="284"/>
              <w:jc w:val="center"/>
              <w:rPr>
                <w:lang w:bidi="he-IL"/>
              </w:rPr>
            </w:pPr>
          </w:p>
        </w:tc>
      </w:tr>
    </w:tbl>
    <w:p w:rsidR="00FE43BA" w:rsidRPr="00736CFF" w:rsidRDefault="00FE43BA" w:rsidP="00AD6274">
      <w:pPr>
        <w:pStyle w:val="a9"/>
        <w:ind w:firstLine="284"/>
        <w:jc w:val="center"/>
        <w:rPr>
          <w:b/>
          <w:lang w:bidi="he-IL"/>
        </w:rPr>
      </w:pPr>
      <w:r w:rsidRPr="00736CFF">
        <w:rPr>
          <w:b/>
          <w:lang w:bidi="he-IL"/>
        </w:rPr>
        <w:t xml:space="preserve">на открытие лицевого счета </w:t>
      </w:r>
      <w:r w:rsidR="003378C1">
        <w:rPr>
          <w:b/>
          <w:lang w:bidi="he-IL"/>
        </w:rPr>
        <w:t>в _____________________________________________________________________________________</w:t>
      </w:r>
      <w:r w:rsidRPr="00736CFF">
        <w:rPr>
          <w:b/>
          <w:lang w:bidi="he-IL"/>
        </w:rPr>
        <w:t>для учета средств от приносящей доход деятельности</w:t>
      </w:r>
    </w:p>
    <w:tbl>
      <w:tblPr>
        <w:tblW w:w="10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410"/>
        <w:gridCol w:w="2727"/>
        <w:gridCol w:w="1086"/>
        <w:gridCol w:w="1559"/>
      </w:tblGrid>
      <w:tr w:rsidR="00FE43BA" w:rsidTr="00435AD4">
        <w:tc>
          <w:tcPr>
            <w:tcW w:w="2376"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2410"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2727"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4" w:space="0" w:color="auto"/>
            </w:tcBorders>
          </w:tcPr>
          <w:p w:rsidR="00FE43BA" w:rsidRDefault="00FE43BA" w:rsidP="00AD6274">
            <w:pPr>
              <w:pStyle w:val="a9"/>
              <w:spacing w:line="273" w:lineRule="exact"/>
              <w:ind w:firstLine="284"/>
              <w:jc w:val="both"/>
              <w:rPr>
                <w:lang w:bidi="he-IL"/>
              </w:rPr>
            </w:pPr>
          </w:p>
        </w:tc>
        <w:tc>
          <w:tcPr>
            <w:tcW w:w="1559" w:type="dxa"/>
            <w:tcBorders>
              <w:top w:val="single" w:sz="4" w:space="0" w:color="auto"/>
              <w:left w:val="single" w:sz="4" w:space="0" w:color="auto"/>
              <w:bottom w:val="single" w:sz="12" w:space="0" w:color="auto"/>
              <w:right w:val="single" w:sz="4" w:space="0" w:color="auto"/>
            </w:tcBorders>
          </w:tcPr>
          <w:p w:rsidR="00FE43BA" w:rsidRDefault="00FE43BA" w:rsidP="00AD6274">
            <w:pPr>
              <w:pStyle w:val="a9"/>
              <w:spacing w:line="273" w:lineRule="exact"/>
              <w:ind w:firstLine="284"/>
              <w:jc w:val="center"/>
              <w:rPr>
                <w:lang w:bidi="he-IL"/>
              </w:rPr>
            </w:pPr>
            <w:r>
              <w:rPr>
                <w:lang w:bidi="he-IL"/>
              </w:rPr>
              <w:t>КОДЫ</w:t>
            </w:r>
          </w:p>
        </w:tc>
      </w:tr>
      <w:tr w:rsidR="00FE43BA" w:rsidTr="00435AD4">
        <w:tc>
          <w:tcPr>
            <w:tcW w:w="2376"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5137" w:type="dxa"/>
            <w:gridSpan w:val="2"/>
            <w:tcBorders>
              <w:top w:val="nil"/>
              <w:left w:val="nil"/>
              <w:bottom w:val="nil"/>
              <w:right w:val="nil"/>
            </w:tcBorders>
          </w:tcPr>
          <w:p w:rsidR="00FE43BA" w:rsidRDefault="00FE43BA" w:rsidP="00AD6274">
            <w:pPr>
              <w:pStyle w:val="a9"/>
              <w:spacing w:line="273" w:lineRule="exact"/>
              <w:ind w:firstLine="284"/>
              <w:jc w:val="center"/>
              <w:rPr>
                <w:lang w:bidi="he-IL"/>
              </w:rPr>
            </w:pPr>
            <w:r>
              <w:rPr>
                <w:lang w:bidi="he-IL"/>
              </w:rPr>
              <w:t>от "____" ________________ 20__ г.</w:t>
            </w:r>
          </w:p>
        </w:tc>
        <w:tc>
          <w:tcPr>
            <w:tcW w:w="1086" w:type="dxa"/>
            <w:tcBorders>
              <w:top w:val="nil"/>
              <w:left w:val="nil"/>
              <w:bottom w:val="nil"/>
              <w:right w:val="single" w:sz="12" w:space="0" w:color="auto"/>
            </w:tcBorders>
            <w:tcMar>
              <w:left w:w="0" w:type="dxa"/>
              <w:right w:w="0" w:type="dxa"/>
            </w:tcMar>
          </w:tcPr>
          <w:p w:rsidR="00FE43BA" w:rsidRDefault="00FE43BA" w:rsidP="00AD6274">
            <w:pPr>
              <w:pStyle w:val="a9"/>
              <w:spacing w:line="273" w:lineRule="exact"/>
              <w:ind w:firstLine="284"/>
              <w:jc w:val="right"/>
              <w:rPr>
                <w:lang w:bidi="he-IL"/>
              </w:rPr>
            </w:pPr>
            <w:r>
              <w:rPr>
                <w:lang w:bidi="he-IL"/>
              </w:rPr>
              <w:t>Дата</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2376" w:type="dxa"/>
            <w:vMerge w:val="restart"/>
            <w:tcBorders>
              <w:top w:val="nil"/>
              <w:left w:val="nil"/>
              <w:right w:val="nil"/>
            </w:tcBorders>
          </w:tcPr>
          <w:p w:rsidR="00FE43BA" w:rsidRDefault="00FE43BA" w:rsidP="00AD6274">
            <w:pPr>
              <w:pStyle w:val="a9"/>
              <w:spacing w:line="273" w:lineRule="exact"/>
              <w:ind w:firstLine="284"/>
              <w:jc w:val="both"/>
              <w:rPr>
                <w:lang w:bidi="he-IL"/>
              </w:rPr>
            </w:pPr>
            <w:r>
              <w:rPr>
                <w:lang w:bidi="he-IL"/>
              </w:rPr>
              <w:t xml:space="preserve">Главный распорядитель </w:t>
            </w:r>
          </w:p>
        </w:tc>
        <w:tc>
          <w:tcPr>
            <w:tcW w:w="5137" w:type="dxa"/>
            <w:gridSpan w:val="2"/>
            <w:vMerge w:val="restart"/>
            <w:tcBorders>
              <w:top w:val="nil"/>
              <w:left w:val="nil"/>
              <w:right w:val="nil"/>
            </w:tcBorders>
            <w:vAlign w:val="bottom"/>
          </w:tcPr>
          <w:p w:rsidR="00FE43BA" w:rsidRPr="00B247C3" w:rsidRDefault="00FE43BA" w:rsidP="00AD6274">
            <w:pPr>
              <w:pStyle w:val="a9"/>
              <w:spacing w:line="273" w:lineRule="exact"/>
              <w:ind w:firstLine="284"/>
              <w:rPr>
                <w:u w:val="single"/>
                <w:lang w:bidi="he-IL"/>
              </w:rPr>
            </w:pPr>
            <w:r w:rsidRPr="00B247C3">
              <w:rPr>
                <w:u w:val="single"/>
                <w:lang w:bidi="he-IL"/>
              </w:rPr>
              <w:t xml:space="preserve">Администрация </w:t>
            </w:r>
            <w:r w:rsidR="00581ED8">
              <w:rPr>
                <w:u w:val="single"/>
                <w:lang w:bidi="he-IL"/>
              </w:rPr>
              <w:t>муниципального образования «Оймяконский улус (район)»</w:t>
            </w: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По ППП</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2376" w:type="dxa"/>
            <w:vMerge/>
            <w:tcBorders>
              <w:left w:val="nil"/>
              <w:bottom w:val="nil"/>
              <w:right w:val="nil"/>
            </w:tcBorders>
          </w:tcPr>
          <w:p w:rsidR="00FE43BA" w:rsidRDefault="00FE43BA" w:rsidP="00AD6274">
            <w:pPr>
              <w:pStyle w:val="a9"/>
              <w:spacing w:line="273" w:lineRule="exact"/>
              <w:ind w:firstLine="284"/>
              <w:jc w:val="both"/>
              <w:rPr>
                <w:lang w:bidi="he-IL"/>
              </w:rPr>
            </w:pPr>
          </w:p>
        </w:tc>
        <w:tc>
          <w:tcPr>
            <w:tcW w:w="5137" w:type="dxa"/>
            <w:gridSpan w:val="2"/>
            <w:vMerge/>
            <w:tcBorders>
              <w:left w:val="nil"/>
              <w:bottom w:val="nil"/>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(РПБС)</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2376"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5137" w:type="dxa"/>
            <w:gridSpan w:val="2"/>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 xml:space="preserve">Дата </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2376"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5137" w:type="dxa"/>
            <w:gridSpan w:val="2"/>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 xml:space="preserve">Дата </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2376" w:type="dxa"/>
            <w:tcBorders>
              <w:top w:val="nil"/>
              <w:left w:val="nil"/>
              <w:bottom w:val="nil"/>
              <w:right w:val="nil"/>
            </w:tcBorders>
          </w:tcPr>
          <w:p w:rsidR="00FE43BA" w:rsidRDefault="00FE43BA" w:rsidP="00AD6274">
            <w:pPr>
              <w:pStyle w:val="a9"/>
              <w:spacing w:line="273" w:lineRule="exact"/>
              <w:ind w:firstLine="284"/>
              <w:jc w:val="both"/>
              <w:rPr>
                <w:lang w:bidi="he-IL"/>
              </w:rPr>
            </w:pPr>
            <w:r>
              <w:rPr>
                <w:lang w:bidi="he-IL"/>
              </w:rPr>
              <w:t xml:space="preserve">Получатель </w:t>
            </w:r>
          </w:p>
        </w:tc>
        <w:tc>
          <w:tcPr>
            <w:tcW w:w="5137" w:type="dxa"/>
            <w:gridSpan w:val="2"/>
            <w:tcBorders>
              <w:top w:val="nil"/>
              <w:left w:val="nil"/>
              <w:bottom w:val="single" w:sz="4" w:space="0" w:color="auto"/>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по РПБС</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7513" w:type="dxa"/>
            <w:gridSpan w:val="3"/>
            <w:tcBorders>
              <w:top w:val="nil"/>
              <w:left w:val="nil"/>
              <w:bottom w:val="single" w:sz="4" w:space="0" w:color="auto"/>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ИНН</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2376" w:type="dxa"/>
            <w:tcBorders>
              <w:top w:val="single" w:sz="4" w:space="0" w:color="auto"/>
              <w:left w:val="nil"/>
              <w:bottom w:val="nil"/>
              <w:right w:val="nil"/>
            </w:tcBorders>
          </w:tcPr>
          <w:p w:rsidR="00FE43BA" w:rsidRDefault="00FE43BA" w:rsidP="00AD6274">
            <w:pPr>
              <w:pStyle w:val="a9"/>
              <w:spacing w:line="273" w:lineRule="exact"/>
              <w:ind w:firstLine="284"/>
              <w:jc w:val="both"/>
              <w:rPr>
                <w:lang w:bidi="he-IL"/>
              </w:rPr>
            </w:pPr>
            <w:r>
              <w:rPr>
                <w:lang w:bidi="he-IL"/>
              </w:rPr>
              <w:t>Юридический адрес</w:t>
            </w:r>
          </w:p>
        </w:tc>
        <w:tc>
          <w:tcPr>
            <w:tcW w:w="5137" w:type="dxa"/>
            <w:gridSpan w:val="2"/>
            <w:tcBorders>
              <w:top w:val="single" w:sz="4" w:space="0" w:color="auto"/>
              <w:left w:val="nil"/>
              <w:bottom w:val="single" w:sz="4" w:space="0" w:color="auto"/>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КПП</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7513" w:type="dxa"/>
            <w:gridSpan w:val="3"/>
            <w:tcBorders>
              <w:top w:val="nil"/>
              <w:left w:val="nil"/>
              <w:bottom w:val="single" w:sz="4" w:space="0" w:color="auto"/>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p>
        </w:tc>
        <w:tc>
          <w:tcPr>
            <w:tcW w:w="1559" w:type="dxa"/>
            <w:tcBorders>
              <w:top w:val="single" w:sz="4" w:space="0" w:color="auto"/>
              <w:left w:val="single" w:sz="12" w:space="0" w:color="auto"/>
              <w:bottom w:val="single" w:sz="12" w:space="0" w:color="auto"/>
              <w:right w:val="single" w:sz="12" w:space="0" w:color="auto"/>
            </w:tcBorders>
          </w:tcPr>
          <w:p w:rsidR="00FE43BA" w:rsidRDefault="00FE43BA" w:rsidP="00AD6274">
            <w:pPr>
              <w:pStyle w:val="a9"/>
              <w:spacing w:line="273" w:lineRule="exact"/>
              <w:ind w:firstLine="284"/>
              <w:jc w:val="both"/>
              <w:rPr>
                <w:lang w:bidi="he-IL"/>
              </w:rPr>
            </w:pPr>
          </w:p>
        </w:tc>
      </w:tr>
    </w:tbl>
    <w:p w:rsidR="00FE43BA" w:rsidRDefault="00FE43BA" w:rsidP="00AD6274">
      <w:pPr>
        <w:pStyle w:val="a9"/>
        <w:ind w:firstLine="284"/>
        <w:jc w:val="center"/>
        <w:rPr>
          <w:lang w:bidi="he-IL"/>
        </w:rPr>
      </w:pPr>
    </w:p>
    <w:p w:rsidR="00FE43BA" w:rsidRDefault="00FE43BA" w:rsidP="00AD6274">
      <w:pPr>
        <w:pStyle w:val="a9"/>
        <w:ind w:firstLine="284"/>
        <w:jc w:val="center"/>
        <w:rPr>
          <w:lang w:bidi="he-IL"/>
        </w:rPr>
      </w:pPr>
      <w:r>
        <w:rPr>
          <w:lang w:bidi="he-IL"/>
        </w:rPr>
        <w:t>Источники формирования и направления использования внебюджетных средств</w:t>
      </w:r>
    </w:p>
    <w:p w:rsidR="00FE43BA" w:rsidRDefault="00FE43BA" w:rsidP="00AD6274">
      <w:pPr>
        <w:pStyle w:val="a9"/>
        <w:ind w:firstLine="284"/>
        <w:jc w:val="center"/>
        <w:rPr>
          <w:lang w:bidi="he-IL"/>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827"/>
        <w:gridCol w:w="1946"/>
        <w:gridCol w:w="3724"/>
      </w:tblGrid>
      <w:tr w:rsidR="00FE43BA" w:rsidTr="00435AD4">
        <w:tc>
          <w:tcPr>
            <w:tcW w:w="709" w:type="dxa"/>
            <w:tcMar>
              <w:left w:w="108" w:type="dxa"/>
              <w:right w:w="108" w:type="dxa"/>
            </w:tcMar>
          </w:tcPr>
          <w:p w:rsidR="00FE43BA" w:rsidRDefault="00FE43BA" w:rsidP="00AD6274">
            <w:pPr>
              <w:pStyle w:val="a9"/>
              <w:ind w:firstLine="284"/>
              <w:jc w:val="center"/>
              <w:rPr>
                <w:lang w:bidi="he-IL"/>
              </w:rPr>
            </w:pPr>
            <w:r>
              <w:rPr>
                <w:lang w:bidi="he-IL"/>
              </w:rPr>
              <w:t>№ п/п</w:t>
            </w:r>
          </w:p>
        </w:tc>
        <w:tc>
          <w:tcPr>
            <w:tcW w:w="3827" w:type="dxa"/>
            <w:tcBorders>
              <w:bottom w:val="single" w:sz="4" w:space="0" w:color="000000"/>
            </w:tcBorders>
          </w:tcPr>
          <w:p w:rsidR="00FE43BA" w:rsidRDefault="00FE43BA" w:rsidP="00AD6274">
            <w:pPr>
              <w:pStyle w:val="a9"/>
              <w:ind w:firstLine="284"/>
              <w:jc w:val="center"/>
              <w:rPr>
                <w:lang w:bidi="he-IL"/>
              </w:rPr>
            </w:pPr>
            <w:r>
              <w:rPr>
                <w:lang w:bidi="he-IL"/>
              </w:rPr>
              <w:t>Наименование, дата и номер нормативных правовых актов</w:t>
            </w:r>
          </w:p>
        </w:tc>
        <w:tc>
          <w:tcPr>
            <w:tcW w:w="1946" w:type="dxa"/>
            <w:tcBorders>
              <w:bottom w:val="single" w:sz="4" w:space="0" w:color="000000"/>
            </w:tcBorders>
          </w:tcPr>
          <w:p w:rsidR="00FE43BA" w:rsidRDefault="00FE43BA" w:rsidP="00AD6274">
            <w:pPr>
              <w:pStyle w:val="a9"/>
              <w:ind w:firstLine="284"/>
              <w:jc w:val="center"/>
              <w:rPr>
                <w:lang w:bidi="he-IL"/>
              </w:rPr>
            </w:pPr>
            <w:r>
              <w:rPr>
                <w:lang w:bidi="he-IL"/>
              </w:rPr>
              <w:t>Источники формирования</w:t>
            </w:r>
          </w:p>
        </w:tc>
        <w:tc>
          <w:tcPr>
            <w:tcW w:w="3724" w:type="dxa"/>
            <w:tcBorders>
              <w:bottom w:val="single" w:sz="4" w:space="0" w:color="000000"/>
            </w:tcBorders>
          </w:tcPr>
          <w:p w:rsidR="00FE43BA" w:rsidRDefault="00FE43BA" w:rsidP="00AD6274">
            <w:pPr>
              <w:pStyle w:val="a9"/>
              <w:ind w:firstLine="284"/>
              <w:jc w:val="center"/>
              <w:rPr>
                <w:lang w:bidi="he-IL"/>
              </w:rPr>
            </w:pPr>
            <w:r>
              <w:rPr>
                <w:lang w:bidi="he-IL"/>
              </w:rPr>
              <w:t>Направление использования</w:t>
            </w:r>
          </w:p>
        </w:tc>
      </w:tr>
      <w:tr w:rsidR="00FE43BA" w:rsidTr="00435AD4">
        <w:tc>
          <w:tcPr>
            <w:tcW w:w="709" w:type="dxa"/>
            <w:tcBorders>
              <w:right w:val="single" w:sz="4" w:space="0" w:color="000000"/>
            </w:tcBorders>
            <w:tcMar>
              <w:left w:w="0" w:type="dxa"/>
              <w:right w:w="0" w:type="dxa"/>
            </w:tcMar>
          </w:tcPr>
          <w:p w:rsidR="00FE43BA" w:rsidRDefault="00FE43BA" w:rsidP="00AD6274">
            <w:pPr>
              <w:pStyle w:val="a9"/>
              <w:ind w:firstLine="284"/>
              <w:jc w:val="center"/>
              <w:rPr>
                <w:lang w:bidi="he-IL"/>
              </w:rPr>
            </w:pPr>
            <w:r>
              <w:rPr>
                <w:lang w:bidi="he-IL"/>
              </w:rPr>
              <w:t>1</w:t>
            </w:r>
          </w:p>
        </w:tc>
        <w:tc>
          <w:tcPr>
            <w:tcW w:w="3827" w:type="dxa"/>
            <w:tcBorders>
              <w:top w:val="single" w:sz="4" w:space="0" w:color="000000"/>
              <w:left w:val="single" w:sz="4" w:space="0" w:color="000000"/>
              <w:bottom w:val="single" w:sz="12" w:space="0" w:color="000000"/>
            </w:tcBorders>
          </w:tcPr>
          <w:p w:rsidR="00FE43BA" w:rsidRDefault="00FE43BA" w:rsidP="00AD6274">
            <w:pPr>
              <w:pStyle w:val="a9"/>
              <w:ind w:firstLine="284"/>
              <w:jc w:val="center"/>
              <w:rPr>
                <w:lang w:bidi="he-IL"/>
              </w:rPr>
            </w:pPr>
            <w:r>
              <w:rPr>
                <w:lang w:bidi="he-IL"/>
              </w:rPr>
              <w:t>2</w:t>
            </w:r>
          </w:p>
        </w:tc>
        <w:tc>
          <w:tcPr>
            <w:tcW w:w="1946" w:type="dxa"/>
            <w:tcBorders>
              <w:top w:val="single" w:sz="4" w:space="0" w:color="000000"/>
              <w:bottom w:val="single" w:sz="12" w:space="0" w:color="000000"/>
            </w:tcBorders>
          </w:tcPr>
          <w:p w:rsidR="00FE43BA" w:rsidRDefault="00FE43BA" w:rsidP="00AD6274">
            <w:pPr>
              <w:pStyle w:val="a9"/>
              <w:ind w:firstLine="284"/>
              <w:jc w:val="center"/>
              <w:rPr>
                <w:lang w:bidi="he-IL"/>
              </w:rPr>
            </w:pPr>
            <w:r>
              <w:rPr>
                <w:lang w:bidi="he-IL"/>
              </w:rPr>
              <w:t>3</w:t>
            </w:r>
          </w:p>
        </w:tc>
        <w:tc>
          <w:tcPr>
            <w:tcW w:w="3724" w:type="dxa"/>
            <w:tcBorders>
              <w:top w:val="single" w:sz="4" w:space="0" w:color="000000"/>
              <w:bottom w:val="single" w:sz="12" w:space="0" w:color="000000"/>
              <w:right w:val="single" w:sz="4" w:space="0" w:color="000000"/>
            </w:tcBorders>
          </w:tcPr>
          <w:p w:rsidR="00FE43BA" w:rsidRDefault="00FE43BA" w:rsidP="00AD6274">
            <w:pPr>
              <w:pStyle w:val="a9"/>
              <w:ind w:firstLine="284"/>
              <w:jc w:val="center"/>
              <w:rPr>
                <w:lang w:bidi="he-IL"/>
              </w:rPr>
            </w:pPr>
            <w:r>
              <w:rPr>
                <w:lang w:bidi="he-IL"/>
              </w:rPr>
              <w:t>4</w:t>
            </w: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3827" w:type="dxa"/>
            <w:tcBorders>
              <w:top w:val="single" w:sz="12" w:space="0" w:color="000000"/>
              <w:left w:val="single" w:sz="12" w:space="0" w:color="000000"/>
            </w:tcBorders>
          </w:tcPr>
          <w:p w:rsidR="00FE43BA" w:rsidRDefault="00FE43BA" w:rsidP="00AD6274">
            <w:pPr>
              <w:pStyle w:val="a9"/>
              <w:ind w:firstLine="284"/>
              <w:jc w:val="center"/>
              <w:rPr>
                <w:lang w:bidi="he-IL"/>
              </w:rPr>
            </w:pPr>
          </w:p>
        </w:tc>
        <w:tc>
          <w:tcPr>
            <w:tcW w:w="1946" w:type="dxa"/>
            <w:tcBorders>
              <w:top w:val="single" w:sz="12" w:space="0" w:color="000000"/>
            </w:tcBorders>
          </w:tcPr>
          <w:p w:rsidR="00FE43BA" w:rsidRDefault="00FE43BA" w:rsidP="00AD6274">
            <w:pPr>
              <w:pStyle w:val="a9"/>
              <w:ind w:firstLine="284"/>
              <w:jc w:val="center"/>
              <w:rPr>
                <w:lang w:bidi="he-IL"/>
              </w:rPr>
            </w:pPr>
          </w:p>
        </w:tc>
        <w:tc>
          <w:tcPr>
            <w:tcW w:w="3724" w:type="dxa"/>
            <w:tcBorders>
              <w:top w:val="single" w:sz="12" w:space="0" w:color="000000"/>
              <w:right w:val="single" w:sz="12" w:space="0" w:color="000000"/>
            </w:tcBorders>
          </w:tcPr>
          <w:p w:rsidR="00FE43BA" w:rsidRDefault="00FE43BA" w:rsidP="00AD6274">
            <w:pPr>
              <w:pStyle w:val="a9"/>
              <w:ind w:firstLine="284"/>
              <w:jc w:val="center"/>
              <w:rPr>
                <w:lang w:bidi="he-IL"/>
              </w:rPr>
            </w:pP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3827" w:type="dxa"/>
            <w:tcBorders>
              <w:left w:val="single" w:sz="12" w:space="0" w:color="000000"/>
            </w:tcBorders>
          </w:tcPr>
          <w:p w:rsidR="00FE43BA" w:rsidRDefault="00FE43BA" w:rsidP="00AD6274">
            <w:pPr>
              <w:pStyle w:val="a9"/>
              <w:ind w:firstLine="284"/>
              <w:jc w:val="center"/>
              <w:rPr>
                <w:lang w:bidi="he-IL"/>
              </w:rPr>
            </w:pPr>
          </w:p>
        </w:tc>
        <w:tc>
          <w:tcPr>
            <w:tcW w:w="1946" w:type="dxa"/>
          </w:tcPr>
          <w:p w:rsidR="00FE43BA" w:rsidRDefault="00FE43BA" w:rsidP="00AD6274">
            <w:pPr>
              <w:pStyle w:val="a9"/>
              <w:ind w:firstLine="284"/>
              <w:jc w:val="center"/>
              <w:rPr>
                <w:lang w:bidi="he-IL"/>
              </w:rPr>
            </w:pPr>
          </w:p>
        </w:tc>
        <w:tc>
          <w:tcPr>
            <w:tcW w:w="3724" w:type="dxa"/>
            <w:tcBorders>
              <w:right w:val="single" w:sz="12" w:space="0" w:color="000000"/>
            </w:tcBorders>
          </w:tcPr>
          <w:p w:rsidR="00FE43BA" w:rsidRDefault="00FE43BA" w:rsidP="00AD6274">
            <w:pPr>
              <w:pStyle w:val="a9"/>
              <w:ind w:firstLine="284"/>
              <w:jc w:val="center"/>
              <w:rPr>
                <w:lang w:bidi="he-IL"/>
              </w:rPr>
            </w:pP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3827" w:type="dxa"/>
            <w:tcBorders>
              <w:left w:val="single" w:sz="12" w:space="0" w:color="000000"/>
            </w:tcBorders>
          </w:tcPr>
          <w:p w:rsidR="00FE43BA" w:rsidRDefault="00FE43BA" w:rsidP="00AD6274">
            <w:pPr>
              <w:pStyle w:val="a9"/>
              <w:ind w:firstLine="284"/>
              <w:jc w:val="center"/>
              <w:rPr>
                <w:lang w:bidi="he-IL"/>
              </w:rPr>
            </w:pPr>
          </w:p>
        </w:tc>
        <w:tc>
          <w:tcPr>
            <w:tcW w:w="1946" w:type="dxa"/>
          </w:tcPr>
          <w:p w:rsidR="00FE43BA" w:rsidRDefault="00FE43BA" w:rsidP="00AD6274">
            <w:pPr>
              <w:pStyle w:val="a9"/>
              <w:ind w:firstLine="284"/>
              <w:jc w:val="center"/>
              <w:rPr>
                <w:lang w:bidi="he-IL"/>
              </w:rPr>
            </w:pPr>
          </w:p>
        </w:tc>
        <w:tc>
          <w:tcPr>
            <w:tcW w:w="3724" w:type="dxa"/>
            <w:tcBorders>
              <w:right w:val="single" w:sz="12" w:space="0" w:color="000000"/>
            </w:tcBorders>
          </w:tcPr>
          <w:p w:rsidR="00FE43BA" w:rsidRDefault="00FE43BA" w:rsidP="00AD6274">
            <w:pPr>
              <w:pStyle w:val="a9"/>
              <w:ind w:firstLine="284"/>
              <w:jc w:val="center"/>
              <w:rPr>
                <w:lang w:bidi="he-IL"/>
              </w:rPr>
            </w:pP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3827" w:type="dxa"/>
            <w:tcBorders>
              <w:left w:val="single" w:sz="12" w:space="0" w:color="000000"/>
            </w:tcBorders>
          </w:tcPr>
          <w:p w:rsidR="00FE43BA" w:rsidRDefault="00FE43BA" w:rsidP="00AD6274">
            <w:pPr>
              <w:pStyle w:val="a9"/>
              <w:ind w:firstLine="284"/>
              <w:jc w:val="center"/>
              <w:rPr>
                <w:lang w:bidi="he-IL"/>
              </w:rPr>
            </w:pPr>
          </w:p>
        </w:tc>
        <w:tc>
          <w:tcPr>
            <w:tcW w:w="1946" w:type="dxa"/>
          </w:tcPr>
          <w:p w:rsidR="00FE43BA" w:rsidRDefault="00FE43BA" w:rsidP="00AD6274">
            <w:pPr>
              <w:pStyle w:val="a9"/>
              <w:ind w:firstLine="284"/>
              <w:jc w:val="center"/>
              <w:rPr>
                <w:lang w:bidi="he-IL"/>
              </w:rPr>
            </w:pPr>
          </w:p>
        </w:tc>
        <w:tc>
          <w:tcPr>
            <w:tcW w:w="3724" w:type="dxa"/>
            <w:tcBorders>
              <w:right w:val="single" w:sz="12" w:space="0" w:color="000000"/>
            </w:tcBorders>
          </w:tcPr>
          <w:p w:rsidR="00FE43BA" w:rsidRDefault="00FE43BA" w:rsidP="00AD6274">
            <w:pPr>
              <w:pStyle w:val="a9"/>
              <w:ind w:firstLine="284"/>
              <w:jc w:val="center"/>
              <w:rPr>
                <w:lang w:bidi="he-IL"/>
              </w:rPr>
            </w:pP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3827" w:type="dxa"/>
            <w:tcBorders>
              <w:left w:val="single" w:sz="12" w:space="0" w:color="000000"/>
            </w:tcBorders>
          </w:tcPr>
          <w:p w:rsidR="00FE43BA" w:rsidRDefault="00FE43BA" w:rsidP="00AD6274">
            <w:pPr>
              <w:pStyle w:val="a9"/>
              <w:ind w:firstLine="284"/>
              <w:jc w:val="center"/>
              <w:rPr>
                <w:lang w:bidi="he-IL"/>
              </w:rPr>
            </w:pPr>
          </w:p>
        </w:tc>
        <w:tc>
          <w:tcPr>
            <w:tcW w:w="1946" w:type="dxa"/>
          </w:tcPr>
          <w:p w:rsidR="00FE43BA" w:rsidRDefault="00FE43BA" w:rsidP="00AD6274">
            <w:pPr>
              <w:pStyle w:val="a9"/>
              <w:ind w:firstLine="284"/>
              <w:jc w:val="center"/>
              <w:rPr>
                <w:lang w:bidi="he-IL"/>
              </w:rPr>
            </w:pPr>
          </w:p>
        </w:tc>
        <w:tc>
          <w:tcPr>
            <w:tcW w:w="3724" w:type="dxa"/>
            <w:tcBorders>
              <w:right w:val="single" w:sz="12" w:space="0" w:color="000000"/>
            </w:tcBorders>
          </w:tcPr>
          <w:p w:rsidR="00FE43BA" w:rsidRDefault="00FE43BA" w:rsidP="00AD6274">
            <w:pPr>
              <w:pStyle w:val="a9"/>
              <w:ind w:firstLine="284"/>
              <w:jc w:val="center"/>
              <w:rPr>
                <w:lang w:bidi="he-IL"/>
              </w:rPr>
            </w:pP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3827" w:type="dxa"/>
            <w:tcBorders>
              <w:left w:val="single" w:sz="12" w:space="0" w:color="000000"/>
            </w:tcBorders>
          </w:tcPr>
          <w:p w:rsidR="00FE43BA" w:rsidRDefault="00FE43BA" w:rsidP="00AD6274">
            <w:pPr>
              <w:pStyle w:val="a9"/>
              <w:ind w:firstLine="284"/>
              <w:jc w:val="center"/>
              <w:rPr>
                <w:lang w:bidi="he-IL"/>
              </w:rPr>
            </w:pPr>
          </w:p>
        </w:tc>
        <w:tc>
          <w:tcPr>
            <w:tcW w:w="1946" w:type="dxa"/>
          </w:tcPr>
          <w:p w:rsidR="00FE43BA" w:rsidRDefault="00FE43BA" w:rsidP="00AD6274">
            <w:pPr>
              <w:pStyle w:val="a9"/>
              <w:ind w:firstLine="284"/>
              <w:jc w:val="center"/>
              <w:rPr>
                <w:lang w:bidi="he-IL"/>
              </w:rPr>
            </w:pPr>
          </w:p>
        </w:tc>
        <w:tc>
          <w:tcPr>
            <w:tcW w:w="3724" w:type="dxa"/>
            <w:tcBorders>
              <w:right w:val="single" w:sz="12" w:space="0" w:color="000000"/>
            </w:tcBorders>
          </w:tcPr>
          <w:p w:rsidR="00FE43BA" w:rsidRDefault="00FE43BA" w:rsidP="00AD6274">
            <w:pPr>
              <w:pStyle w:val="a9"/>
              <w:ind w:firstLine="284"/>
              <w:jc w:val="center"/>
              <w:rPr>
                <w:lang w:bidi="he-IL"/>
              </w:rPr>
            </w:pP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3827" w:type="dxa"/>
            <w:tcBorders>
              <w:left w:val="single" w:sz="12" w:space="0" w:color="000000"/>
            </w:tcBorders>
          </w:tcPr>
          <w:p w:rsidR="00FE43BA" w:rsidRDefault="00FE43BA" w:rsidP="00AD6274">
            <w:pPr>
              <w:pStyle w:val="a9"/>
              <w:ind w:firstLine="284"/>
              <w:jc w:val="center"/>
              <w:rPr>
                <w:lang w:bidi="he-IL"/>
              </w:rPr>
            </w:pPr>
          </w:p>
        </w:tc>
        <w:tc>
          <w:tcPr>
            <w:tcW w:w="1946" w:type="dxa"/>
          </w:tcPr>
          <w:p w:rsidR="00FE43BA" w:rsidRDefault="00FE43BA" w:rsidP="00AD6274">
            <w:pPr>
              <w:pStyle w:val="a9"/>
              <w:ind w:firstLine="284"/>
              <w:jc w:val="center"/>
              <w:rPr>
                <w:lang w:bidi="he-IL"/>
              </w:rPr>
            </w:pPr>
          </w:p>
        </w:tc>
        <w:tc>
          <w:tcPr>
            <w:tcW w:w="3724" w:type="dxa"/>
            <w:tcBorders>
              <w:right w:val="single" w:sz="12" w:space="0" w:color="000000"/>
            </w:tcBorders>
          </w:tcPr>
          <w:p w:rsidR="00FE43BA" w:rsidRDefault="00FE43BA" w:rsidP="00AD6274">
            <w:pPr>
              <w:pStyle w:val="a9"/>
              <w:ind w:firstLine="284"/>
              <w:jc w:val="center"/>
              <w:rPr>
                <w:lang w:bidi="he-IL"/>
              </w:rPr>
            </w:pPr>
          </w:p>
        </w:tc>
      </w:tr>
    </w:tbl>
    <w:p w:rsidR="00FE43BA" w:rsidRDefault="00FE43BA" w:rsidP="00AD6274">
      <w:pPr>
        <w:pStyle w:val="a9"/>
        <w:ind w:firstLine="284"/>
        <w:jc w:val="center"/>
        <w:rPr>
          <w:lang w:bidi="he-IL"/>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8"/>
        <w:gridCol w:w="236"/>
        <w:gridCol w:w="2646"/>
        <w:gridCol w:w="274"/>
        <w:gridCol w:w="2703"/>
      </w:tblGrid>
      <w:tr w:rsidR="00FE43BA" w:rsidTr="00435AD4">
        <w:tc>
          <w:tcPr>
            <w:tcW w:w="2788" w:type="dxa"/>
            <w:tcBorders>
              <w:top w:val="nil"/>
              <w:left w:val="nil"/>
              <w:bottom w:val="nil"/>
              <w:right w:val="nil"/>
            </w:tcBorders>
          </w:tcPr>
          <w:p w:rsidR="00FE43BA" w:rsidRDefault="00FE43BA" w:rsidP="00AD6274">
            <w:pPr>
              <w:pStyle w:val="a9"/>
              <w:ind w:firstLine="284"/>
              <w:jc w:val="both"/>
              <w:rPr>
                <w:lang w:bidi="he-IL"/>
              </w:rPr>
            </w:pPr>
            <w:r>
              <w:rPr>
                <w:lang w:bidi="he-IL"/>
              </w:rPr>
              <w:t>Руководитель</w:t>
            </w:r>
          </w:p>
        </w:tc>
        <w:tc>
          <w:tcPr>
            <w:tcW w:w="236" w:type="dxa"/>
            <w:tcBorders>
              <w:top w:val="nil"/>
              <w:left w:val="nil"/>
              <w:bottom w:val="nil"/>
              <w:right w:val="nil"/>
            </w:tcBorders>
          </w:tcPr>
          <w:p w:rsidR="00FE43BA" w:rsidRDefault="00FE43BA" w:rsidP="00AD6274">
            <w:pPr>
              <w:pStyle w:val="a9"/>
              <w:ind w:firstLine="284"/>
              <w:jc w:val="both"/>
              <w:rPr>
                <w:lang w:bidi="he-IL"/>
              </w:rPr>
            </w:pPr>
          </w:p>
        </w:tc>
        <w:tc>
          <w:tcPr>
            <w:tcW w:w="2646" w:type="dxa"/>
            <w:tcBorders>
              <w:top w:val="nil"/>
              <w:left w:val="nil"/>
              <w:right w:val="nil"/>
            </w:tcBorders>
          </w:tcPr>
          <w:p w:rsidR="00FE43BA" w:rsidRDefault="00FE43BA" w:rsidP="00AD6274">
            <w:pPr>
              <w:pStyle w:val="a9"/>
              <w:ind w:firstLine="284"/>
              <w:jc w:val="both"/>
              <w:rPr>
                <w:lang w:bidi="he-IL"/>
              </w:rPr>
            </w:pPr>
          </w:p>
        </w:tc>
        <w:tc>
          <w:tcPr>
            <w:tcW w:w="274" w:type="dxa"/>
            <w:tcBorders>
              <w:top w:val="nil"/>
              <w:left w:val="nil"/>
              <w:bottom w:val="nil"/>
              <w:right w:val="nil"/>
            </w:tcBorders>
          </w:tcPr>
          <w:p w:rsidR="00FE43BA" w:rsidRDefault="00FE43BA" w:rsidP="00AD6274">
            <w:pPr>
              <w:pStyle w:val="a9"/>
              <w:ind w:firstLine="284"/>
              <w:jc w:val="both"/>
              <w:rPr>
                <w:lang w:bidi="he-IL"/>
              </w:rPr>
            </w:pPr>
          </w:p>
        </w:tc>
        <w:tc>
          <w:tcPr>
            <w:tcW w:w="2703" w:type="dxa"/>
            <w:tcBorders>
              <w:top w:val="nil"/>
              <w:left w:val="nil"/>
              <w:bottom w:val="single" w:sz="4" w:space="0" w:color="000000"/>
              <w:right w:val="nil"/>
            </w:tcBorders>
          </w:tcPr>
          <w:p w:rsidR="00FE43BA" w:rsidRDefault="00FE43BA" w:rsidP="00AD6274">
            <w:pPr>
              <w:pStyle w:val="a9"/>
              <w:ind w:firstLine="284"/>
              <w:jc w:val="both"/>
              <w:rPr>
                <w:lang w:bidi="he-IL"/>
              </w:rPr>
            </w:pPr>
          </w:p>
        </w:tc>
      </w:tr>
      <w:tr w:rsidR="00FE43BA" w:rsidTr="00435AD4">
        <w:tc>
          <w:tcPr>
            <w:tcW w:w="2788" w:type="dxa"/>
            <w:tcBorders>
              <w:top w:val="nil"/>
              <w:left w:val="nil"/>
              <w:bottom w:val="nil"/>
              <w:right w:val="nil"/>
            </w:tcBorders>
          </w:tcPr>
          <w:p w:rsidR="00FE43BA" w:rsidRDefault="00FE43BA" w:rsidP="00AD6274">
            <w:pPr>
              <w:pStyle w:val="a9"/>
              <w:ind w:firstLine="284"/>
              <w:jc w:val="both"/>
              <w:rPr>
                <w:lang w:bidi="he-IL"/>
              </w:rPr>
            </w:pPr>
          </w:p>
        </w:tc>
        <w:tc>
          <w:tcPr>
            <w:tcW w:w="236" w:type="dxa"/>
            <w:tcBorders>
              <w:top w:val="nil"/>
              <w:left w:val="nil"/>
              <w:bottom w:val="nil"/>
              <w:right w:val="nil"/>
            </w:tcBorders>
          </w:tcPr>
          <w:p w:rsidR="00FE43BA" w:rsidRDefault="00FE43BA" w:rsidP="00AD6274">
            <w:pPr>
              <w:pStyle w:val="a9"/>
              <w:ind w:firstLine="284"/>
              <w:jc w:val="both"/>
              <w:rPr>
                <w:lang w:bidi="he-IL"/>
              </w:rPr>
            </w:pPr>
          </w:p>
        </w:tc>
        <w:tc>
          <w:tcPr>
            <w:tcW w:w="2646" w:type="dxa"/>
            <w:tcBorders>
              <w:left w:val="nil"/>
              <w:bottom w:val="nil"/>
              <w:right w:val="nil"/>
            </w:tcBorders>
          </w:tcPr>
          <w:p w:rsidR="00FE43BA" w:rsidRPr="00B247C3" w:rsidRDefault="00FE43BA" w:rsidP="00AD6274">
            <w:pPr>
              <w:pStyle w:val="a9"/>
              <w:ind w:firstLine="284"/>
              <w:jc w:val="center"/>
              <w:rPr>
                <w:sz w:val="14"/>
                <w:szCs w:val="14"/>
                <w:lang w:bidi="he-IL"/>
              </w:rPr>
            </w:pPr>
            <w:r w:rsidRPr="00B247C3">
              <w:rPr>
                <w:sz w:val="14"/>
                <w:szCs w:val="14"/>
                <w:lang w:bidi="he-IL"/>
              </w:rPr>
              <w:t>(подпись)</w:t>
            </w:r>
          </w:p>
        </w:tc>
        <w:tc>
          <w:tcPr>
            <w:tcW w:w="274" w:type="dxa"/>
            <w:tcBorders>
              <w:top w:val="nil"/>
              <w:left w:val="nil"/>
              <w:bottom w:val="nil"/>
              <w:right w:val="nil"/>
            </w:tcBorders>
          </w:tcPr>
          <w:p w:rsidR="00FE43BA" w:rsidRDefault="00FE43BA" w:rsidP="00AD6274">
            <w:pPr>
              <w:pStyle w:val="a9"/>
              <w:ind w:firstLine="284"/>
              <w:jc w:val="both"/>
              <w:rPr>
                <w:lang w:bidi="he-IL"/>
              </w:rPr>
            </w:pPr>
          </w:p>
        </w:tc>
        <w:tc>
          <w:tcPr>
            <w:tcW w:w="2703" w:type="dxa"/>
            <w:tcBorders>
              <w:left w:val="nil"/>
              <w:bottom w:val="nil"/>
              <w:right w:val="nil"/>
            </w:tcBorders>
          </w:tcPr>
          <w:p w:rsidR="00FE43BA" w:rsidRPr="00B247C3" w:rsidRDefault="00FE43BA" w:rsidP="00AD6274">
            <w:pPr>
              <w:pStyle w:val="a9"/>
              <w:ind w:firstLine="284"/>
              <w:jc w:val="center"/>
              <w:rPr>
                <w:sz w:val="14"/>
                <w:szCs w:val="14"/>
                <w:lang w:bidi="he-IL"/>
              </w:rPr>
            </w:pPr>
            <w:r w:rsidRPr="00B247C3">
              <w:rPr>
                <w:sz w:val="14"/>
                <w:szCs w:val="14"/>
                <w:lang w:bidi="he-IL"/>
              </w:rPr>
              <w:t>(расшифровка подписи)</w:t>
            </w:r>
          </w:p>
        </w:tc>
      </w:tr>
      <w:tr w:rsidR="00FE43BA" w:rsidTr="00435AD4">
        <w:tc>
          <w:tcPr>
            <w:tcW w:w="2788" w:type="dxa"/>
            <w:tcBorders>
              <w:top w:val="nil"/>
              <w:left w:val="nil"/>
              <w:bottom w:val="nil"/>
              <w:right w:val="nil"/>
            </w:tcBorders>
          </w:tcPr>
          <w:p w:rsidR="00FE43BA" w:rsidRDefault="00FE43BA" w:rsidP="00AD6274">
            <w:pPr>
              <w:pStyle w:val="a9"/>
              <w:ind w:firstLine="284"/>
              <w:jc w:val="both"/>
              <w:rPr>
                <w:lang w:bidi="he-IL"/>
              </w:rPr>
            </w:pPr>
            <w:r>
              <w:rPr>
                <w:lang w:bidi="he-IL"/>
              </w:rPr>
              <w:t>Главный бухгалтер</w:t>
            </w:r>
          </w:p>
        </w:tc>
        <w:tc>
          <w:tcPr>
            <w:tcW w:w="236" w:type="dxa"/>
            <w:tcBorders>
              <w:top w:val="nil"/>
              <w:left w:val="nil"/>
              <w:bottom w:val="nil"/>
              <w:right w:val="nil"/>
            </w:tcBorders>
          </w:tcPr>
          <w:p w:rsidR="00FE43BA" w:rsidRDefault="00FE43BA" w:rsidP="00AD6274">
            <w:pPr>
              <w:pStyle w:val="a9"/>
              <w:ind w:firstLine="284"/>
              <w:jc w:val="both"/>
              <w:rPr>
                <w:lang w:bidi="he-IL"/>
              </w:rPr>
            </w:pPr>
          </w:p>
        </w:tc>
        <w:tc>
          <w:tcPr>
            <w:tcW w:w="2646" w:type="dxa"/>
            <w:tcBorders>
              <w:top w:val="nil"/>
              <w:left w:val="nil"/>
              <w:bottom w:val="single" w:sz="4" w:space="0" w:color="000000"/>
              <w:right w:val="nil"/>
            </w:tcBorders>
          </w:tcPr>
          <w:p w:rsidR="00FE43BA" w:rsidRDefault="00FE43BA" w:rsidP="00AD6274">
            <w:pPr>
              <w:pStyle w:val="a9"/>
              <w:ind w:firstLine="284"/>
              <w:jc w:val="both"/>
              <w:rPr>
                <w:lang w:bidi="he-IL"/>
              </w:rPr>
            </w:pPr>
          </w:p>
        </w:tc>
        <w:tc>
          <w:tcPr>
            <w:tcW w:w="274" w:type="dxa"/>
            <w:tcBorders>
              <w:top w:val="nil"/>
              <w:left w:val="nil"/>
              <w:bottom w:val="nil"/>
              <w:right w:val="nil"/>
            </w:tcBorders>
          </w:tcPr>
          <w:p w:rsidR="00FE43BA" w:rsidRDefault="00FE43BA" w:rsidP="00AD6274">
            <w:pPr>
              <w:pStyle w:val="a9"/>
              <w:ind w:firstLine="284"/>
              <w:jc w:val="both"/>
              <w:rPr>
                <w:lang w:bidi="he-IL"/>
              </w:rPr>
            </w:pPr>
          </w:p>
        </w:tc>
        <w:tc>
          <w:tcPr>
            <w:tcW w:w="2703" w:type="dxa"/>
            <w:tcBorders>
              <w:top w:val="nil"/>
              <w:left w:val="nil"/>
              <w:bottom w:val="single" w:sz="4" w:space="0" w:color="000000"/>
              <w:right w:val="nil"/>
            </w:tcBorders>
          </w:tcPr>
          <w:p w:rsidR="00FE43BA" w:rsidRDefault="00FE43BA" w:rsidP="00AD6274">
            <w:pPr>
              <w:pStyle w:val="a9"/>
              <w:ind w:firstLine="284"/>
              <w:jc w:val="both"/>
              <w:rPr>
                <w:lang w:bidi="he-IL"/>
              </w:rPr>
            </w:pPr>
          </w:p>
        </w:tc>
      </w:tr>
      <w:tr w:rsidR="00FE43BA" w:rsidTr="00435AD4">
        <w:tc>
          <w:tcPr>
            <w:tcW w:w="2788" w:type="dxa"/>
            <w:tcBorders>
              <w:top w:val="nil"/>
              <w:left w:val="nil"/>
              <w:bottom w:val="nil"/>
              <w:right w:val="nil"/>
            </w:tcBorders>
          </w:tcPr>
          <w:p w:rsidR="00FE43BA" w:rsidRDefault="00FE43BA" w:rsidP="00AD6274">
            <w:pPr>
              <w:pStyle w:val="a9"/>
              <w:ind w:firstLine="284"/>
              <w:jc w:val="both"/>
              <w:rPr>
                <w:lang w:bidi="he-IL"/>
              </w:rPr>
            </w:pPr>
          </w:p>
        </w:tc>
        <w:tc>
          <w:tcPr>
            <w:tcW w:w="236" w:type="dxa"/>
            <w:tcBorders>
              <w:top w:val="nil"/>
              <w:left w:val="nil"/>
              <w:bottom w:val="nil"/>
              <w:right w:val="nil"/>
            </w:tcBorders>
          </w:tcPr>
          <w:p w:rsidR="00FE43BA" w:rsidRDefault="00FE43BA" w:rsidP="00AD6274">
            <w:pPr>
              <w:pStyle w:val="a9"/>
              <w:ind w:firstLine="284"/>
              <w:jc w:val="both"/>
              <w:rPr>
                <w:lang w:bidi="he-IL"/>
              </w:rPr>
            </w:pPr>
          </w:p>
        </w:tc>
        <w:tc>
          <w:tcPr>
            <w:tcW w:w="2646" w:type="dxa"/>
            <w:tcBorders>
              <w:left w:val="nil"/>
              <w:bottom w:val="nil"/>
              <w:right w:val="nil"/>
            </w:tcBorders>
          </w:tcPr>
          <w:p w:rsidR="00FE43BA" w:rsidRPr="00B247C3" w:rsidRDefault="00FE43BA" w:rsidP="00AD6274">
            <w:pPr>
              <w:pStyle w:val="a9"/>
              <w:ind w:firstLine="284"/>
              <w:jc w:val="center"/>
              <w:rPr>
                <w:sz w:val="14"/>
                <w:szCs w:val="14"/>
                <w:lang w:bidi="he-IL"/>
              </w:rPr>
            </w:pPr>
            <w:r w:rsidRPr="00B247C3">
              <w:rPr>
                <w:sz w:val="14"/>
                <w:szCs w:val="14"/>
                <w:lang w:bidi="he-IL"/>
              </w:rPr>
              <w:t>(подпись)</w:t>
            </w:r>
          </w:p>
        </w:tc>
        <w:tc>
          <w:tcPr>
            <w:tcW w:w="274" w:type="dxa"/>
            <w:tcBorders>
              <w:top w:val="nil"/>
              <w:left w:val="nil"/>
              <w:bottom w:val="nil"/>
              <w:right w:val="nil"/>
            </w:tcBorders>
          </w:tcPr>
          <w:p w:rsidR="00FE43BA" w:rsidRDefault="00FE43BA" w:rsidP="00AD6274">
            <w:pPr>
              <w:pStyle w:val="a9"/>
              <w:ind w:firstLine="284"/>
              <w:jc w:val="both"/>
              <w:rPr>
                <w:lang w:bidi="he-IL"/>
              </w:rPr>
            </w:pPr>
          </w:p>
        </w:tc>
        <w:tc>
          <w:tcPr>
            <w:tcW w:w="2703" w:type="dxa"/>
            <w:tcBorders>
              <w:left w:val="nil"/>
              <w:bottom w:val="nil"/>
              <w:right w:val="nil"/>
            </w:tcBorders>
          </w:tcPr>
          <w:p w:rsidR="00FE43BA" w:rsidRPr="00B247C3" w:rsidRDefault="00FE43BA" w:rsidP="00AD6274">
            <w:pPr>
              <w:pStyle w:val="a9"/>
              <w:ind w:firstLine="284"/>
              <w:jc w:val="center"/>
              <w:rPr>
                <w:sz w:val="14"/>
                <w:szCs w:val="14"/>
                <w:lang w:bidi="he-IL"/>
              </w:rPr>
            </w:pPr>
            <w:r w:rsidRPr="00B247C3">
              <w:rPr>
                <w:sz w:val="14"/>
                <w:szCs w:val="14"/>
                <w:lang w:bidi="he-IL"/>
              </w:rPr>
              <w:t>(расшифровка подписи)</w:t>
            </w:r>
          </w:p>
        </w:tc>
      </w:tr>
    </w:tbl>
    <w:p w:rsidR="00FE43BA" w:rsidRDefault="00FE43BA" w:rsidP="00AD6274">
      <w:pPr>
        <w:pStyle w:val="a9"/>
        <w:ind w:firstLine="284"/>
        <w:jc w:val="both"/>
        <w:rPr>
          <w:lang w:bidi="he-IL"/>
        </w:rPr>
      </w:pPr>
    </w:p>
    <w:p w:rsidR="00FE43BA" w:rsidRDefault="00FE43BA" w:rsidP="00AD6274">
      <w:pPr>
        <w:pStyle w:val="a9"/>
        <w:ind w:firstLine="284"/>
        <w:jc w:val="both"/>
        <w:rPr>
          <w:lang w:bidi="he-IL"/>
        </w:rPr>
      </w:pPr>
      <w:r>
        <w:rPr>
          <w:lang w:bidi="he-IL"/>
        </w:rPr>
        <w:t xml:space="preserve">М.П. </w:t>
      </w:r>
    </w:p>
    <w:p w:rsidR="00FE43BA" w:rsidRDefault="00FE43BA" w:rsidP="00AD6274">
      <w:pPr>
        <w:pStyle w:val="a9"/>
        <w:ind w:firstLine="284"/>
        <w:rPr>
          <w:lang w:bidi="he-IL"/>
        </w:rPr>
      </w:pPr>
    </w:p>
    <w:p w:rsidR="00FE43BA" w:rsidRDefault="00FE43BA" w:rsidP="00AD6274">
      <w:pPr>
        <w:pStyle w:val="a9"/>
        <w:ind w:firstLine="284"/>
        <w:rPr>
          <w:lang w:bidi="he-IL"/>
        </w:rPr>
      </w:pPr>
      <w:r>
        <w:rPr>
          <w:lang w:bidi="he-IL"/>
        </w:rPr>
        <w:t>"____" ________________ 20__ г.</w:t>
      </w:r>
    </w:p>
    <w:p w:rsidR="00FE43BA" w:rsidRDefault="00FE43BA" w:rsidP="00AD6274">
      <w:pPr>
        <w:pStyle w:val="a9"/>
        <w:ind w:firstLine="284"/>
        <w:rPr>
          <w:lang w:bidi="he-IL"/>
        </w:rPr>
        <w:sectPr w:rsidR="00FE43BA" w:rsidSect="000F40A4">
          <w:pgSz w:w="11906" w:h="16838"/>
          <w:pgMar w:top="1134" w:right="991" w:bottom="1134" w:left="1560" w:header="709" w:footer="709" w:gutter="0"/>
          <w:cols w:space="708"/>
          <w:docGrid w:linePitch="360"/>
        </w:sectPr>
      </w:pPr>
    </w:p>
    <w:p w:rsidR="003378C1" w:rsidRPr="00581ED8" w:rsidRDefault="00484593" w:rsidP="004E6739">
      <w:pPr>
        <w:pStyle w:val="a9"/>
        <w:spacing w:line="273" w:lineRule="exact"/>
        <w:ind w:left="8505"/>
        <w:jc w:val="both"/>
        <w:rPr>
          <w:i/>
          <w:lang w:bidi="he-IL"/>
        </w:rPr>
      </w:pPr>
      <w:r>
        <w:rPr>
          <w:i/>
          <w:lang w:bidi="he-IL"/>
        </w:rPr>
        <w:lastRenderedPageBreak/>
        <w:t xml:space="preserve">                                                                                </w:t>
      </w:r>
      <w:r w:rsidR="004E6739">
        <w:rPr>
          <w:i/>
          <w:lang w:bidi="he-IL"/>
        </w:rPr>
        <w:t xml:space="preserve">                   </w:t>
      </w:r>
      <w:r w:rsidR="003378C1" w:rsidRPr="00581ED8">
        <w:rPr>
          <w:i/>
          <w:lang w:bidi="he-IL"/>
        </w:rPr>
        <w:t xml:space="preserve">Приложение </w:t>
      </w:r>
      <w:r w:rsidR="003378C1">
        <w:rPr>
          <w:i/>
          <w:lang w:bidi="he-IL"/>
        </w:rPr>
        <w:t>3</w:t>
      </w:r>
    </w:p>
    <w:p w:rsidR="00484593" w:rsidRDefault="00484593" w:rsidP="00484593">
      <w:pPr>
        <w:pStyle w:val="a9"/>
        <w:spacing w:line="273" w:lineRule="exact"/>
        <w:ind w:firstLine="8505"/>
        <w:jc w:val="both"/>
      </w:pPr>
      <w:r>
        <w:rPr>
          <w:lang w:bidi="he-IL"/>
        </w:rPr>
        <w:t xml:space="preserve">к </w:t>
      </w:r>
      <w:r>
        <w:t>Поряд</w:t>
      </w:r>
      <w:r w:rsidRPr="00AE01F8">
        <w:t>к</w:t>
      </w:r>
      <w:r>
        <w:t>у</w:t>
      </w:r>
      <w:r w:rsidRPr="00AE01F8">
        <w:t xml:space="preserve"> </w:t>
      </w:r>
      <w:r>
        <w:t xml:space="preserve">направления и использования </w:t>
      </w:r>
    </w:p>
    <w:p w:rsidR="00484593" w:rsidRDefault="00484593" w:rsidP="00484593">
      <w:pPr>
        <w:pStyle w:val="a9"/>
        <w:spacing w:line="273" w:lineRule="exact"/>
        <w:ind w:firstLine="8505"/>
        <w:jc w:val="both"/>
      </w:pPr>
      <w:r>
        <w:t xml:space="preserve">муниципальными казенными </w:t>
      </w:r>
    </w:p>
    <w:p w:rsidR="00484593" w:rsidRDefault="00484593" w:rsidP="00484593">
      <w:pPr>
        <w:pStyle w:val="a9"/>
        <w:spacing w:line="273" w:lineRule="exact"/>
        <w:ind w:firstLine="8505"/>
        <w:jc w:val="both"/>
      </w:pPr>
      <w:r>
        <w:t xml:space="preserve">учреждениями в сфере образования </w:t>
      </w:r>
    </w:p>
    <w:p w:rsidR="00484593" w:rsidRDefault="00484593" w:rsidP="00484593">
      <w:pPr>
        <w:pStyle w:val="a9"/>
        <w:spacing w:line="273" w:lineRule="exact"/>
        <w:ind w:firstLine="8505"/>
        <w:jc w:val="both"/>
      </w:pPr>
      <w:r>
        <w:t xml:space="preserve">муниципального образования </w:t>
      </w:r>
    </w:p>
    <w:p w:rsidR="00484593" w:rsidRDefault="00484593" w:rsidP="00484593">
      <w:pPr>
        <w:pStyle w:val="a9"/>
        <w:spacing w:line="273" w:lineRule="exact"/>
        <w:ind w:firstLine="8505"/>
        <w:jc w:val="both"/>
      </w:pPr>
      <w:r>
        <w:t>«Оймяконский улус (район)»</w:t>
      </w:r>
    </w:p>
    <w:p w:rsidR="00484593" w:rsidRDefault="00484593" w:rsidP="00484593">
      <w:pPr>
        <w:pStyle w:val="a9"/>
        <w:spacing w:line="273" w:lineRule="exact"/>
        <w:ind w:firstLine="8505"/>
        <w:jc w:val="both"/>
      </w:pPr>
      <w:r>
        <w:t>доходов от оказания платных услуг и</w:t>
      </w:r>
    </w:p>
    <w:p w:rsidR="00484593" w:rsidRDefault="004E6739" w:rsidP="004E6739">
      <w:pPr>
        <w:pStyle w:val="a9"/>
        <w:spacing w:line="273" w:lineRule="exact"/>
        <w:jc w:val="both"/>
        <w:rPr>
          <w:lang w:bidi="he-IL"/>
        </w:rPr>
      </w:pPr>
      <w:r>
        <w:t xml:space="preserve">                                                                                                                                             </w:t>
      </w:r>
      <w:r w:rsidR="00484593">
        <w:t xml:space="preserve"> иной приносящей доход деятельности</w:t>
      </w:r>
    </w:p>
    <w:p w:rsidR="003378C1" w:rsidRDefault="003378C1" w:rsidP="00AD6274">
      <w:pPr>
        <w:pStyle w:val="a9"/>
        <w:spacing w:line="273" w:lineRule="exact"/>
        <w:ind w:firstLine="284"/>
        <w:jc w:val="both"/>
        <w:rPr>
          <w:lang w:bidi="he-IL"/>
        </w:rPr>
      </w:pPr>
    </w:p>
    <w:p w:rsidR="00FE43BA" w:rsidRDefault="00FE43BA" w:rsidP="00AD6274">
      <w:pPr>
        <w:pStyle w:val="a9"/>
        <w:ind w:firstLine="284"/>
        <w:jc w:val="both"/>
        <w:rPr>
          <w:lang w:bidi="he-IL"/>
        </w:rPr>
      </w:pPr>
    </w:p>
    <w:p w:rsidR="00FE43BA" w:rsidRPr="001E6438" w:rsidRDefault="00FE43BA" w:rsidP="00AD6274">
      <w:pPr>
        <w:pStyle w:val="a9"/>
        <w:ind w:firstLine="284"/>
        <w:jc w:val="center"/>
        <w:rPr>
          <w:b/>
          <w:lang w:bidi="he-IL"/>
        </w:rPr>
      </w:pPr>
      <w:r w:rsidRPr="001E6438">
        <w:rPr>
          <w:b/>
          <w:lang w:bidi="he-IL"/>
        </w:rPr>
        <w:t>ЖУРНАЛ</w:t>
      </w:r>
    </w:p>
    <w:p w:rsidR="00FE43BA" w:rsidRDefault="00FE43BA" w:rsidP="00AD6274">
      <w:pPr>
        <w:pStyle w:val="a9"/>
        <w:ind w:firstLine="284"/>
        <w:jc w:val="center"/>
        <w:rPr>
          <w:b/>
          <w:lang w:bidi="he-IL"/>
        </w:rPr>
      </w:pPr>
      <w:r w:rsidRPr="001E6438">
        <w:rPr>
          <w:b/>
          <w:lang w:bidi="he-IL"/>
        </w:rPr>
        <w:t>реги</w:t>
      </w:r>
      <w:r>
        <w:rPr>
          <w:b/>
          <w:lang w:bidi="he-IL"/>
        </w:rPr>
        <w:t xml:space="preserve">страции разрешений </w:t>
      </w:r>
      <w:r w:rsidR="003378C1">
        <w:rPr>
          <w:b/>
          <w:lang w:bidi="he-IL"/>
        </w:rPr>
        <w:t xml:space="preserve"> </w:t>
      </w:r>
      <w:r w:rsidRPr="001E6438">
        <w:rPr>
          <w:b/>
          <w:lang w:bidi="he-IL"/>
        </w:rPr>
        <w:t xml:space="preserve">на открытие лицевого счета в </w:t>
      </w:r>
      <w:r w:rsidR="003378C1">
        <w:rPr>
          <w:b/>
          <w:lang w:bidi="he-IL"/>
        </w:rPr>
        <w:t>_________________________________________________________</w:t>
      </w:r>
    </w:p>
    <w:p w:rsidR="00FE43BA" w:rsidRDefault="00FE43BA" w:rsidP="00AD6274">
      <w:pPr>
        <w:pStyle w:val="a9"/>
        <w:ind w:firstLine="284"/>
        <w:jc w:val="center"/>
        <w:rPr>
          <w:b/>
          <w:lang w:bidi="he-IL"/>
        </w:rPr>
      </w:pPr>
    </w:p>
    <w:tbl>
      <w:tblPr>
        <w:tblW w:w="4536" w:type="dxa"/>
        <w:tblInd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268"/>
      </w:tblGrid>
      <w:tr w:rsidR="00FE43BA" w:rsidTr="00435AD4">
        <w:tc>
          <w:tcPr>
            <w:tcW w:w="2268" w:type="dxa"/>
            <w:tcBorders>
              <w:top w:val="nil"/>
              <w:left w:val="nil"/>
              <w:bottom w:val="nil"/>
              <w:right w:val="single" w:sz="4" w:space="0" w:color="auto"/>
            </w:tcBorders>
          </w:tcPr>
          <w:p w:rsidR="00FE43BA" w:rsidRDefault="00FE43BA" w:rsidP="00AD6274">
            <w:pPr>
              <w:pStyle w:val="a9"/>
              <w:ind w:firstLine="284"/>
              <w:jc w:val="center"/>
              <w:rPr>
                <w:lang w:bidi="he-IL"/>
              </w:rPr>
            </w:pPr>
          </w:p>
        </w:tc>
        <w:tc>
          <w:tcPr>
            <w:tcW w:w="2268" w:type="dxa"/>
            <w:tcBorders>
              <w:left w:val="single" w:sz="4" w:space="0" w:color="auto"/>
              <w:bottom w:val="single" w:sz="12" w:space="0" w:color="000000"/>
            </w:tcBorders>
          </w:tcPr>
          <w:p w:rsidR="00FE43BA" w:rsidRDefault="00FE43BA" w:rsidP="00AD6274">
            <w:pPr>
              <w:pStyle w:val="a9"/>
              <w:ind w:firstLine="284"/>
              <w:jc w:val="center"/>
              <w:rPr>
                <w:lang w:bidi="he-IL"/>
              </w:rPr>
            </w:pPr>
            <w:r>
              <w:rPr>
                <w:lang w:bidi="he-IL"/>
              </w:rPr>
              <w:t xml:space="preserve">КОДЫ </w:t>
            </w:r>
          </w:p>
        </w:tc>
      </w:tr>
      <w:tr w:rsidR="00FE43BA" w:rsidTr="00435AD4">
        <w:tc>
          <w:tcPr>
            <w:tcW w:w="2268" w:type="dxa"/>
            <w:tcBorders>
              <w:top w:val="nil"/>
              <w:left w:val="nil"/>
              <w:bottom w:val="nil"/>
              <w:right w:val="single" w:sz="12" w:space="0" w:color="000000"/>
            </w:tcBorders>
          </w:tcPr>
          <w:p w:rsidR="00FE43BA" w:rsidRPr="001E6438" w:rsidRDefault="00FE43BA" w:rsidP="00AD6274">
            <w:pPr>
              <w:pStyle w:val="a9"/>
              <w:ind w:firstLine="284"/>
              <w:jc w:val="right"/>
              <w:rPr>
                <w:lang w:bidi="he-IL"/>
              </w:rPr>
            </w:pPr>
            <w:r>
              <w:rPr>
                <w:lang w:bidi="he-IL"/>
              </w:rPr>
              <w:t>Дата открытия</w:t>
            </w:r>
          </w:p>
        </w:tc>
        <w:tc>
          <w:tcPr>
            <w:tcW w:w="2268" w:type="dxa"/>
            <w:tcBorders>
              <w:left w:val="single" w:sz="12" w:space="0" w:color="000000"/>
              <w:right w:val="single" w:sz="12" w:space="0" w:color="000000"/>
            </w:tcBorders>
          </w:tcPr>
          <w:p w:rsidR="00FE43BA" w:rsidRDefault="00FE43BA" w:rsidP="00AD6274">
            <w:pPr>
              <w:pStyle w:val="a9"/>
              <w:ind w:firstLine="284"/>
              <w:jc w:val="center"/>
              <w:rPr>
                <w:lang w:bidi="he-IL"/>
              </w:rPr>
            </w:pPr>
          </w:p>
        </w:tc>
      </w:tr>
      <w:tr w:rsidR="00FE43BA" w:rsidTr="00435AD4">
        <w:tc>
          <w:tcPr>
            <w:tcW w:w="2268" w:type="dxa"/>
            <w:tcBorders>
              <w:top w:val="nil"/>
              <w:left w:val="nil"/>
              <w:bottom w:val="nil"/>
              <w:right w:val="single" w:sz="12" w:space="0" w:color="000000"/>
            </w:tcBorders>
          </w:tcPr>
          <w:p w:rsidR="00FE43BA" w:rsidRDefault="00FE43BA" w:rsidP="00AD6274">
            <w:pPr>
              <w:pStyle w:val="a9"/>
              <w:ind w:firstLine="284"/>
              <w:jc w:val="right"/>
              <w:rPr>
                <w:lang w:bidi="he-IL"/>
              </w:rPr>
            </w:pPr>
            <w:r>
              <w:rPr>
                <w:lang w:bidi="he-IL"/>
              </w:rPr>
              <w:t>Дата закрытия</w:t>
            </w:r>
          </w:p>
        </w:tc>
        <w:tc>
          <w:tcPr>
            <w:tcW w:w="2268" w:type="dxa"/>
            <w:tcBorders>
              <w:left w:val="single" w:sz="12" w:space="0" w:color="000000"/>
              <w:right w:val="single" w:sz="12" w:space="0" w:color="000000"/>
            </w:tcBorders>
          </w:tcPr>
          <w:p w:rsidR="00FE43BA" w:rsidRDefault="00FE43BA" w:rsidP="00AD6274">
            <w:pPr>
              <w:pStyle w:val="a9"/>
              <w:ind w:firstLine="284"/>
              <w:jc w:val="center"/>
              <w:rPr>
                <w:lang w:bidi="he-IL"/>
              </w:rPr>
            </w:pPr>
          </w:p>
        </w:tc>
      </w:tr>
      <w:tr w:rsidR="00FE43BA" w:rsidTr="00435AD4">
        <w:tc>
          <w:tcPr>
            <w:tcW w:w="2268" w:type="dxa"/>
            <w:tcBorders>
              <w:top w:val="nil"/>
              <w:left w:val="nil"/>
              <w:bottom w:val="nil"/>
              <w:right w:val="single" w:sz="12" w:space="0" w:color="000000"/>
            </w:tcBorders>
          </w:tcPr>
          <w:p w:rsidR="00FE43BA" w:rsidRDefault="00FE43BA" w:rsidP="00AD6274">
            <w:pPr>
              <w:pStyle w:val="a9"/>
              <w:ind w:firstLine="284"/>
              <w:jc w:val="center"/>
              <w:rPr>
                <w:lang w:bidi="he-IL"/>
              </w:rPr>
            </w:pPr>
          </w:p>
        </w:tc>
        <w:tc>
          <w:tcPr>
            <w:tcW w:w="2268" w:type="dxa"/>
            <w:tcBorders>
              <w:left w:val="single" w:sz="12" w:space="0" w:color="000000"/>
              <w:bottom w:val="single" w:sz="12" w:space="0" w:color="000000"/>
              <w:right w:val="single" w:sz="12" w:space="0" w:color="000000"/>
            </w:tcBorders>
          </w:tcPr>
          <w:p w:rsidR="00FE43BA" w:rsidRDefault="00FE43BA" w:rsidP="00AD6274">
            <w:pPr>
              <w:pStyle w:val="a9"/>
              <w:ind w:firstLine="284"/>
              <w:jc w:val="center"/>
              <w:rPr>
                <w:lang w:bidi="he-IL"/>
              </w:rPr>
            </w:pPr>
          </w:p>
        </w:tc>
      </w:tr>
    </w:tbl>
    <w:p w:rsidR="00FE43BA" w:rsidRDefault="00FE43BA" w:rsidP="00AD6274">
      <w:pPr>
        <w:pStyle w:val="a9"/>
        <w:ind w:firstLine="284"/>
        <w:jc w:val="center"/>
        <w:rPr>
          <w:lang w:bidi="he-IL"/>
        </w:rPr>
      </w:pPr>
    </w:p>
    <w:tbl>
      <w:tblPr>
        <w:tblW w:w="15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354"/>
        <w:gridCol w:w="1139"/>
        <w:gridCol w:w="4601"/>
        <w:gridCol w:w="1571"/>
        <w:gridCol w:w="1571"/>
        <w:gridCol w:w="2863"/>
        <w:gridCol w:w="1572"/>
      </w:tblGrid>
      <w:tr w:rsidR="00FE43BA" w:rsidRPr="00F87378" w:rsidTr="00435AD4">
        <w:tc>
          <w:tcPr>
            <w:tcW w:w="567" w:type="dxa"/>
            <w:vAlign w:val="center"/>
          </w:tcPr>
          <w:p w:rsidR="00FE43BA" w:rsidRPr="00F87378" w:rsidRDefault="00FE43BA" w:rsidP="00AD6274">
            <w:pPr>
              <w:pStyle w:val="a9"/>
              <w:ind w:firstLine="284"/>
              <w:jc w:val="center"/>
              <w:rPr>
                <w:sz w:val="22"/>
                <w:szCs w:val="22"/>
                <w:lang w:bidi="he-IL"/>
              </w:rPr>
            </w:pPr>
            <w:r w:rsidRPr="00F87378">
              <w:rPr>
                <w:sz w:val="22"/>
                <w:szCs w:val="22"/>
                <w:lang w:bidi="he-IL"/>
              </w:rPr>
              <w:t>№ п/п</w:t>
            </w:r>
          </w:p>
        </w:tc>
        <w:tc>
          <w:tcPr>
            <w:tcW w:w="1361" w:type="dxa"/>
            <w:vAlign w:val="center"/>
          </w:tcPr>
          <w:p w:rsidR="00FE43BA" w:rsidRPr="00F87378" w:rsidRDefault="00FE43BA" w:rsidP="00AD6274">
            <w:pPr>
              <w:pStyle w:val="a9"/>
              <w:ind w:firstLine="284"/>
              <w:jc w:val="center"/>
              <w:rPr>
                <w:sz w:val="22"/>
                <w:szCs w:val="22"/>
                <w:lang w:bidi="he-IL"/>
              </w:rPr>
            </w:pPr>
            <w:r w:rsidRPr="00F87378">
              <w:rPr>
                <w:sz w:val="22"/>
                <w:szCs w:val="22"/>
                <w:lang w:bidi="he-IL"/>
              </w:rPr>
              <w:t>Дата поступления документов</w:t>
            </w:r>
          </w:p>
        </w:tc>
        <w:tc>
          <w:tcPr>
            <w:tcW w:w="1144" w:type="dxa"/>
            <w:vAlign w:val="center"/>
          </w:tcPr>
          <w:p w:rsidR="00FE43BA" w:rsidRPr="00F87378" w:rsidRDefault="00FE43BA" w:rsidP="00AD6274">
            <w:pPr>
              <w:pStyle w:val="a9"/>
              <w:ind w:firstLine="284"/>
              <w:jc w:val="center"/>
              <w:rPr>
                <w:sz w:val="22"/>
                <w:szCs w:val="22"/>
                <w:lang w:bidi="he-IL"/>
              </w:rPr>
            </w:pPr>
            <w:r w:rsidRPr="00F87378">
              <w:rPr>
                <w:sz w:val="22"/>
                <w:szCs w:val="22"/>
                <w:lang w:bidi="he-IL"/>
              </w:rPr>
              <w:t>Главный распорядитель средств по ППП</w:t>
            </w:r>
          </w:p>
        </w:tc>
        <w:tc>
          <w:tcPr>
            <w:tcW w:w="4627" w:type="dxa"/>
            <w:vAlign w:val="center"/>
          </w:tcPr>
          <w:p w:rsidR="00FE43BA" w:rsidRPr="00F87378" w:rsidRDefault="00FE43BA" w:rsidP="00AD6274">
            <w:pPr>
              <w:pStyle w:val="a9"/>
              <w:ind w:firstLine="284"/>
              <w:jc w:val="center"/>
              <w:rPr>
                <w:sz w:val="22"/>
                <w:szCs w:val="22"/>
                <w:lang w:bidi="he-IL"/>
              </w:rPr>
            </w:pPr>
            <w:r>
              <w:rPr>
                <w:sz w:val="22"/>
                <w:szCs w:val="22"/>
                <w:lang w:bidi="he-IL"/>
              </w:rPr>
              <w:t>Бюджетное учреждение</w:t>
            </w:r>
          </w:p>
        </w:tc>
        <w:tc>
          <w:tcPr>
            <w:tcW w:w="1579" w:type="dxa"/>
            <w:vAlign w:val="center"/>
          </w:tcPr>
          <w:p w:rsidR="00FE43BA" w:rsidRPr="00F87378" w:rsidRDefault="00FE43BA" w:rsidP="00AD6274">
            <w:pPr>
              <w:pStyle w:val="a9"/>
              <w:ind w:firstLine="284"/>
              <w:jc w:val="center"/>
              <w:rPr>
                <w:sz w:val="22"/>
                <w:szCs w:val="22"/>
                <w:lang w:bidi="he-IL"/>
              </w:rPr>
            </w:pPr>
            <w:r w:rsidRPr="00F87378">
              <w:rPr>
                <w:sz w:val="22"/>
                <w:szCs w:val="22"/>
                <w:lang w:bidi="he-IL"/>
              </w:rPr>
              <w:t xml:space="preserve">Номер разрешения </w:t>
            </w:r>
          </w:p>
        </w:tc>
        <w:tc>
          <w:tcPr>
            <w:tcW w:w="1579" w:type="dxa"/>
            <w:vAlign w:val="center"/>
          </w:tcPr>
          <w:p w:rsidR="00FE43BA" w:rsidRPr="00F87378" w:rsidRDefault="00FE43BA" w:rsidP="00AD6274">
            <w:pPr>
              <w:pStyle w:val="a9"/>
              <w:ind w:firstLine="284"/>
              <w:jc w:val="center"/>
              <w:rPr>
                <w:sz w:val="22"/>
                <w:szCs w:val="22"/>
                <w:lang w:bidi="he-IL"/>
              </w:rPr>
            </w:pPr>
            <w:r w:rsidRPr="00F87378">
              <w:rPr>
                <w:sz w:val="22"/>
                <w:szCs w:val="22"/>
                <w:lang w:bidi="he-IL"/>
              </w:rPr>
              <w:t xml:space="preserve">Дата разрешения </w:t>
            </w:r>
          </w:p>
        </w:tc>
        <w:tc>
          <w:tcPr>
            <w:tcW w:w="2878" w:type="dxa"/>
            <w:vAlign w:val="center"/>
          </w:tcPr>
          <w:p w:rsidR="00FE43BA" w:rsidRPr="00F87378" w:rsidRDefault="00FE43BA" w:rsidP="00AD6274">
            <w:pPr>
              <w:pStyle w:val="a9"/>
              <w:ind w:firstLine="284"/>
              <w:jc w:val="center"/>
              <w:rPr>
                <w:sz w:val="22"/>
                <w:szCs w:val="22"/>
                <w:lang w:bidi="he-IL"/>
              </w:rPr>
            </w:pPr>
            <w:r w:rsidRPr="00F87378">
              <w:rPr>
                <w:sz w:val="22"/>
                <w:szCs w:val="22"/>
                <w:lang w:bidi="he-IL"/>
              </w:rPr>
              <w:t>Номер счета, дата открытия</w:t>
            </w:r>
          </w:p>
        </w:tc>
        <w:tc>
          <w:tcPr>
            <w:tcW w:w="1580" w:type="dxa"/>
            <w:vAlign w:val="center"/>
          </w:tcPr>
          <w:p w:rsidR="00FE43BA" w:rsidRPr="00F87378" w:rsidRDefault="00FE43BA" w:rsidP="00AD6274">
            <w:pPr>
              <w:pStyle w:val="a9"/>
              <w:ind w:firstLine="284"/>
              <w:jc w:val="center"/>
              <w:rPr>
                <w:sz w:val="22"/>
                <w:szCs w:val="22"/>
                <w:lang w:bidi="he-IL"/>
              </w:rPr>
            </w:pPr>
            <w:r w:rsidRPr="00F87378">
              <w:rPr>
                <w:sz w:val="22"/>
                <w:szCs w:val="22"/>
                <w:lang w:bidi="he-IL"/>
              </w:rPr>
              <w:t>Примечание</w:t>
            </w:r>
          </w:p>
        </w:tc>
      </w:tr>
      <w:tr w:rsidR="00FE43BA" w:rsidTr="00435AD4">
        <w:tc>
          <w:tcPr>
            <w:tcW w:w="567" w:type="dxa"/>
          </w:tcPr>
          <w:p w:rsidR="00FE43BA" w:rsidRDefault="00FE43BA" w:rsidP="00AD6274">
            <w:pPr>
              <w:pStyle w:val="a9"/>
              <w:ind w:firstLine="284"/>
              <w:jc w:val="center"/>
              <w:rPr>
                <w:lang w:bidi="he-IL"/>
              </w:rPr>
            </w:pPr>
            <w:r>
              <w:rPr>
                <w:lang w:bidi="he-IL"/>
              </w:rPr>
              <w:t>1</w:t>
            </w:r>
          </w:p>
        </w:tc>
        <w:tc>
          <w:tcPr>
            <w:tcW w:w="1361" w:type="dxa"/>
          </w:tcPr>
          <w:p w:rsidR="00FE43BA" w:rsidRDefault="00FE43BA" w:rsidP="00AD6274">
            <w:pPr>
              <w:pStyle w:val="a9"/>
              <w:ind w:firstLine="284"/>
              <w:jc w:val="center"/>
              <w:rPr>
                <w:lang w:bidi="he-IL"/>
              </w:rPr>
            </w:pPr>
            <w:r>
              <w:rPr>
                <w:lang w:bidi="he-IL"/>
              </w:rPr>
              <w:t>2</w:t>
            </w:r>
          </w:p>
        </w:tc>
        <w:tc>
          <w:tcPr>
            <w:tcW w:w="1144" w:type="dxa"/>
          </w:tcPr>
          <w:p w:rsidR="00FE43BA" w:rsidRDefault="00FE43BA" w:rsidP="00AD6274">
            <w:pPr>
              <w:pStyle w:val="a9"/>
              <w:ind w:firstLine="284"/>
              <w:jc w:val="center"/>
              <w:rPr>
                <w:lang w:bidi="he-IL"/>
              </w:rPr>
            </w:pPr>
            <w:r>
              <w:rPr>
                <w:lang w:bidi="he-IL"/>
              </w:rPr>
              <w:t>3</w:t>
            </w:r>
          </w:p>
        </w:tc>
        <w:tc>
          <w:tcPr>
            <w:tcW w:w="4627" w:type="dxa"/>
          </w:tcPr>
          <w:p w:rsidR="00FE43BA" w:rsidRDefault="00FE43BA" w:rsidP="00AD6274">
            <w:pPr>
              <w:pStyle w:val="a9"/>
              <w:ind w:firstLine="284"/>
              <w:jc w:val="center"/>
              <w:rPr>
                <w:lang w:bidi="he-IL"/>
              </w:rPr>
            </w:pPr>
            <w:r>
              <w:rPr>
                <w:lang w:bidi="he-IL"/>
              </w:rPr>
              <w:t>4</w:t>
            </w:r>
          </w:p>
        </w:tc>
        <w:tc>
          <w:tcPr>
            <w:tcW w:w="1579" w:type="dxa"/>
          </w:tcPr>
          <w:p w:rsidR="00FE43BA" w:rsidRDefault="00FE43BA" w:rsidP="00AD6274">
            <w:pPr>
              <w:pStyle w:val="a9"/>
              <w:ind w:firstLine="284"/>
              <w:jc w:val="center"/>
              <w:rPr>
                <w:lang w:bidi="he-IL"/>
              </w:rPr>
            </w:pPr>
            <w:r>
              <w:rPr>
                <w:lang w:bidi="he-IL"/>
              </w:rPr>
              <w:t>5</w:t>
            </w:r>
          </w:p>
        </w:tc>
        <w:tc>
          <w:tcPr>
            <w:tcW w:w="1579" w:type="dxa"/>
          </w:tcPr>
          <w:p w:rsidR="00FE43BA" w:rsidRDefault="00FE43BA" w:rsidP="00AD6274">
            <w:pPr>
              <w:pStyle w:val="a9"/>
              <w:ind w:firstLine="284"/>
              <w:jc w:val="center"/>
              <w:rPr>
                <w:lang w:bidi="he-IL"/>
              </w:rPr>
            </w:pPr>
            <w:r>
              <w:rPr>
                <w:lang w:bidi="he-IL"/>
              </w:rPr>
              <w:t>6</w:t>
            </w:r>
          </w:p>
        </w:tc>
        <w:tc>
          <w:tcPr>
            <w:tcW w:w="2878" w:type="dxa"/>
          </w:tcPr>
          <w:p w:rsidR="00FE43BA" w:rsidRDefault="00FE43BA" w:rsidP="00AD6274">
            <w:pPr>
              <w:pStyle w:val="a9"/>
              <w:ind w:firstLine="284"/>
              <w:jc w:val="center"/>
              <w:rPr>
                <w:lang w:bidi="he-IL"/>
              </w:rPr>
            </w:pPr>
            <w:r>
              <w:rPr>
                <w:lang w:bidi="he-IL"/>
              </w:rPr>
              <w:t>7</w:t>
            </w:r>
          </w:p>
        </w:tc>
        <w:tc>
          <w:tcPr>
            <w:tcW w:w="1580" w:type="dxa"/>
          </w:tcPr>
          <w:p w:rsidR="00FE43BA" w:rsidRDefault="00FE43BA" w:rsidP="00AD6274">
            <w:pPr>
              <w:pStyle w:val="a9"/>
              <w:ind w:firstLine="284"/>
              <w:jc w:val="center"/>
              <w:rPr>
                <w:lang w:bidi="he-IL"/>
              </w:rPr>
            </w:pPr>
            <w:r>
              <w:rPr>
                <w:lang w:bidi="he-IL"/>
              </w:rPr>
              <w:t>8</w:t>
            </w:r>
          </w:p>
        </w:tc>
      </w:tr>
      <w:tr w:rsidR="00FE43BA" w:rsidTr="00435AD4">
        <w:tc>
          <w:tcPr>
            <w:tcW w:w="567" w:type="dxa"/>
          </w:tcPr>
          <w:p w:rsidR="00FE43BA" w:rsidRDefault="00FE43BA" w:rsidP="00AD6274">
            <w:pPr>
              <w:pStyle w:val="a9"/>
              <w:ind w:firstLine="284"/>
              <w:jc w:val="center"/>
              <w:rPr>
                <w:lang w:bidi="he-IL"/>
              </w:rPr>
            </w:pPr>
          </w:p>
        </w:tc>
        <w:tc>
          <w:tcPr>
            <w:tcW w:w="1361" w:type="dxa"/>
          </w:tcPr>
          <w:p w:rsidR="00FE43BA" w:rsidRDefault="00FE43BA" w:rsidP="00AD6274">
            <w:pPr>
              <w:pStyle w:val="a9"/>
              <w:ind w:firstLine="284"/>
              <w:jc w:val="center"/>
              <w:rPr>
                <w:lang w:bidi="he-IL"/>
              </w:rPr>
            </w:pPr>
          </w:p>
        </w:tc>
        <w:tc>
          <w:tcPr>
            <w:tcW w:w="1144" w:type="dxa"/>
          </w:tcPr>
          <w:p w:rsidR="00FE43BA" w:rsidRDefault="00FE43BA" w:rsidP="00AD6274">
            <w:pPr>
              <w:pStyle w:val="a9"/>
              <w:ind w:firstLine="284"/>
              <w:jc w:val="center"/>
              <w:rPr>
                <w:lang w:bidi="he-IL"/>
              </w:rPr>
            </w:pPr>
          </w:p>
        </w:tc>
        <w:tc>
          <w:tcPr>
            <w:tcW w:w="4627" w:type="dxa"/>
          </w:tcPr>
          <w:p w:rsidR="00FE43BA" w:rsidRDefault="00FE43BA" w:rsidP="00AD6274">
            <w:pPr>
              <w:pStyle w:val="a9"/>
              <w:ind w:firstLine="284"/>
              <w:jc w:val="center"/>
              <w:rPr>
                <w:lang w:bidi="he-IL"/>
              </w:rPr>
            </w:pPr>
          </w:p>
        </w:tc>
        <w:tc>
          <w:tcPr>
            <w:tcW w:w="1579" w:type="dxa"/>
          </w:tcPr>
          <w:p w:rsidR="00FE43BA" w:rsidRDefault="00FE43BA" w:rsidP="00AD6274">
            <w:pPr>
              <w:pStyle w:val="a9"/>
              <w:ind w:firstLine="284"/>
              <w:jc w:val="center"/>
              <w:rPr>
                <w:lang w:bidi="he-IL"/>
              </w:rPr>
            </w:pPr>
          </w:p>
        </w:tc>
        <w:tc>
          <w:tcPr>
            <w:tcW w:w="1579" w:type="dxa"/>
          </w:tcPr>
          <w:p w:rsidR="00FE43BA" w:rsidRDefault="00FE43BA" w:rsidP="00AD6274">
            <w:pPr>
              <w:pStyle w:val="a9"/>
              <w:ind w:firstLine="284"/>
              <w:jc w:val="center"/>
              <w:rPr>
                <w:lang w:bidi="he-IL"/>
              </w:rPr>
            </w:pPr>
          </w:p>
        </w:tc>
        <w:tc>
          <w:tcPr>
            <w:tcW w:w="2878" w:type="dxa"/>
          </w:tcPr>
          <w:p w:rsidR="00FE43BA" w:rsidRDefault="00FE43BA" w:rsidP="00AD6274">
            <w:pPr>
              <w:pStyle w:val="a9"/>
              <w:ind w:firstLine="284"/>
              <w:jc w:val="center"/>
              <w:rPr>
                <w:lang w:bidi="he-IL"/>
              </w:rPr>
            </w:pPr>
          </w:p>
        </w:tc>
        <w:tc>
          <w:tcPr>
            <w:tcW w:w="1580" w:type="dxa"/>
          </w:tcPr>
          <w:p w:rsidR="00FE43BA" w:rsidRDefault="00FE43BA" w:rsidP="00AD6274">
            <w:pPr>
              <w:pStyle w:val="a9"/>
              <w:ind w:firstLine="284"/>
              <w:jc w:val="center"/>
              <w:rPr>
                <w:lang w:bidi="he-IL"/>
              </w:rPr>
            </w:pPr>
          </w:p>
        </w:tc>
      </w:tr>
      <w:tr w:rsidR="00FE43BA" w:rsidTr="00435AD4">
        <w:tc>
          <w:tcPr>
            <w:tcW w:w="567" w:type="dxa"/>
          </w:tcPr>
          <w:p w:rsidR="00FE43BA" w:rsidRDefault="00FE43BA" w:rsidP="00AD6274">
            <w:pPr>
              <w:pStyle w:val="a9"/>
              <w:ind w:firstLine="284"/>
              <w:jc w:val="center"/>
              <w:rPr>
                <w:lang w:bidi="he-IL"/>
              </w:rPr>
            </w:pPr>
          </w:p>
        </w:tc>
        <w:tc>
          <w:tcPr>
            <w:tcW w:w="1361" w:type="dxa"/>
          </w:tcPr>
          <w:p w:rsidR="00FE43BA" w:rsidRDefault="00FE43BA" w:rsidP="00AD6274">
            <w:pPr>
              <w:pStyle w:val="a9"/>
              <w:ind w:firstLine="284"/>
              <w:jc w:val="center"/>
              <w:rPr>
                <w:lang w:bidi="he-IL"/>
              </w:rPr>
            </w:pPr>
          </w:p>
        </w:tc>
        <w:tc>
          <w:tcPr>
            <w:tcW w:w="1144" w:type="dxa"/>
          </w:tcPr>
          <w:p w:rsidR="00FE43BA" w:rsidRDefault="00FE43BA" w:rsidP="00AD6274">
            <w:pPr>
              <w:pStyle w:val="a9"/>
              <w:ind w:firstLine="284"/>
              <w:jc w:val="center"/>
              <w:rPr>
                <w:lang w:bidi="he-IL"/>
              </w:rPr>
            </w:pPr>
          </w:p>
        </w:tc>
        <w:tc>
          <w:tcPr>
            <w:tcW w:w="4627" w:type="dxa"/>
          </w:tcPr>
          <w:p w:rsidR="00FE43BA" w:rsidRDefault="00FE43BA" w:rsidP="00AD6274">
            <w:pPr>
              <w:pStyle w:val="a9"/>
              <w:ind w:firstLine="284"/>
              <w:jc w:val="center"/>
              <w:rPr>
                <w:lang w:bidi="he-IL"/>
              </w:rPr>
            </w:pPr>
          </w:p>
        </w:tc>
        <w:tc>
          <w:tcPr>
            <w:tcW w:w="1579" w:type="dxa"/>
          </w:tcPr>
          <w:p w:rsidR="00FE43BA" w:rsidRDefault="00FE43BA" w:rsidP="00AD6274">
            <w:pPr>
              <w:pStyle w:val="a9"/>
              <w:ind w:firstLine="284"/>
              <w:jc w:val="center"/>
              <w:rPr>
                <w:lang w:bidi="he-IL"/>
              </w:rPr>
            </w:pPr>
          </w:p>
        </w:tc>
        <w:tc>
          <w:tcPr>
            <w:tcW w:w="1579" w:type="dxa"/>
          </w:tcPr>
          <w:p w:rsidR="00FE43BA" w:rsidRDefault="00FE43BA" w:rsidP="00AD6274">
            <w:pPr>
              <w:pStyle w:val="a9"/>
              <w:ind w:firstLine="284"/>
              <w:jc w:val="center"/>
              <w:rPr>
                <w:lang w:bidi="he-IL"/>
              </w:rPr>
            </w:pPr>
          </w:p>
        </w:tc>
        <w:tc>
          <w:tcPr>
            <w:tcW w:w="2878" w:type="dxa"/>
          </w:tcPr>
          <w:p w:rsidR="00FE43BA" w:rsidRDefault="00FE43BA" w:rsidP="00AD6274">
            <w:pPr>
              <w:pStyle w:val="a9"/>
              <w:ind w:firstLine="284"/>
              <w:jc w:val="center"/>
              <w:rPr>
                <w:lang w:bidi="he-IL"/>
              </w:rPr>
            </w:pPr>
          </w:p>
        </w:tc>
        <w:tc>
          <w:tcPr>
            <w:tcW w:w="1580" w:type="dxa"/>
          </w:tcPr>
          <w:p w:rsidR="00FE43BA" w:rsidRDefault="00FE43BA" w:rsidP="00AD6274">
            <w:pPr>
              <w:pStyle w:val="a9"/>
              <w:ind w:firstLine="284"/>
              <w:jc w:val="center"/>
              <w:rPr>
                <w:lang w:bidi="he-IL"/>
              </w:rPr>
            </w:pPr>
          </w:p>
        </w:tc>
      </w:tr>
      <w:tr w:rsidR="00FE43BA" w:rsidTr="00435AD4">
        <w:tc>
          <w:tcPr>
            <w:tcW w:w="567" w:type="dxa"/>
          </w:tcPr>
          <w:p w:rsidR="00FE43BA" w:rsidRDefault="00FE43BA" w:rsidP="00AD6274">
            <w:pPr>
              <w:pStyle w:val="a9"/>
              <w:ind w:firstLine="284"/>
              <w:jc w:val="center"/>
              <w:rPr>
                <w:lang w:bidi="he-IL"/>
              </w:rPr>
            </w:pPr>
          </w:p>
        </w:tc>
        <w:tc>
          <w:tcPr>
            <w:tcW w:w="1361" w:type="dxa"/>
          </w:tcPr>
          <w:p w:rsidR="00FE43BA" w:rsidRDefault="00FE43BA" w:rsidP="00AD6274">
            <w:pPr>
              <w:pStyle w:val="a9"/>
              <w:ind w:firstLine="284"/>
              <w:jc w:val="center"/>
              <w:rPr>
                <w:lang w:bidi="he-IL"/>
              </w:rPr>
            </w:pPr>
          </w:p>
        </w:tc>
        <w:tc>
          <w:tcPr>
            <w:tcW w:w="1144" w:type="dxa"/>
          </w:tcPr>
          <w:p w:rsidR="00FE43BA" w:rsidRDefault="00FE43BA" w:rsidP="00AD6274">
            <w:pPr>
              <w:pStyle w:val="a9"/>
              <w:ind w:firstLine="284"/>
              <w:jc w:val="center"/>
              <w:rPr>
                <w:lang w:bidi="he-IL"/>
              </w:rPr>
            </w:pPr>
          </w:p>
        </w:tc>
        <w:tc>
          <w:tcPr>
            <w:tcW w:w="4627" w:type="dxa"/>
          </w:tcPr>
          <w:p w:rsidR="00FE43BA" w:rsidRDefault="00FE43BA" w:rsidP="00AD6274">
            <w:pPr>
              <w:pStyle w:val="a9"/>
              <w:ind w:firstLine="284"/>
              <w:jc w:val="center"/>
              <w:rPr>
                <w:lang w:bidi="he-IL"/>
              </w:rPr>
            </w:pPr>
          </w:p>
        </w:tc>
        <w:tc>
          <w:tcPr>
            <w:tcW w:w="1579" w:type="dxa"/>
          </w:tcPr>
          <w:p w:rsidR="00FE43BA" w:rsidRDefault="00FE43BA" w:rsidP="00AD6274">
            <w:pPr>
              <w:pStyle w:val="a9"/>
              <w:ind w:firstLine="284"/>
              <w:jc w:val="center"/>
              <w:rPr>
                <w:lang w:bidi="he-IL"/>
              </w:rPr>
            </w:pPr>
          </w:p>
        </w:tc>
        <w:tc>
          <w:tcPr>
            <w:tcW w:w="1579" w:type="dxa"/>
          </w:tcPr>
          <w:p w:rsidR="00FE43BA" w:rsidRDefault="00FE43BA" w:rsidP="00AD6274">
            <w:pPr>
              <w:pStyle w:val="a9"/>
              <w:ind w:firstLine="284"/>
              <w:jc w:val="center"/>
              <w:rPr>
                <w:lang w:bidi="he-IL"/>
              </w:rPr>
            </w:pPr>
          </w:p>
        </w:tc>
        <w:tc>
          <w:tcPr>
            <w:tcW w:w="2878" w:type="dxa"/>
          </w:tcPr>
          <w:p w:rsidR="00FE43BA" w:rsidRDefault="00FE43BA" w:rsidP="00AD6274">
            <w:pPr>
              <w:pStyle w:val="a9"/>
              <w:ind w:firstLine="284"/>
              <w:jc w:val="center"/>
              <w:rPr>
                <w:lang w:bidi="he-IL"/>
              </w:rPr>
            </w:pPr>
          </w:p>
        </w:tc>
        <w:tc>
          <w:tcPr>
            <w:tcW w:w="1580" w:type="dxa"/>
          </w:tcPr>
          <w:p w:rsidR="00FE43BA" w:rsidRDefault="00FE43BA" w:rsidP="00AD6274">
            <w:pPr>
              <w:pStyle w:val="a9"/>
              <w:ind w:firstLine="284"/>
              <w:jc w:val="center"/>
              <w:rPr>
                <w:lang w:bidi="he-IL"/>
              </w:rPr>
            </w:pPr>
          </w:p>
        </w:tc>
      </w:tr>
    </w:tbl>
    <w:p w:rsidR="00FE43BA" w:rsidRDefault="00FE43BA" w:rsidP="00AD6274">
      <w:pPr>
        <w:pStyle w:val="a9"/>
        <w:ind w:firstLine="284"/>
        <w:jc w:val="center"/>
        <w:rPr>
          <w:lang w:bidi="he-IL"/>
        </w:rPr>
      </w:pPr>
    </w:p>
    <w:tbl>
      <w:tblPr>
        <w:tblW w:w="0" w:type="auto"/>
        <w:tblLook w:val="04A0"/>
      </w:tblPr>
      <w:tblGrid>
        <w:gridCol w:w="2112"/>
        <w:gridCol w:w="284"/>
        <w:gridCol w:w="2815"/>
        <w:gridCol w:w="284"/>
        <w:gridCol w:w="2112"/>
        <w:gridCol w:w="284"/>
        <w:gridCol w:w="3132"/>
      </w:tblGrid>
      <w:tr w:rsidR="00FE43BA" w:rsidTr="00435AD4">
        <w:tc>
          <w:tcPr>
            <w:tcW w:w="2112" w:type="dxa"/>
          </w:tcPr>
          <w:p w:rsidR="00FE43BA" w:rsidRDefault="00FE43BA" w:rsidP="00AD6274">
            <w:pPr>
              <w:pStyle w:val="a9"/>
              <w:ind w:firstLine="284"/>
              <w:jc w:val="center"/>
              <w:rPr>
                <w:lang w:bidi="he-IL"/>
              </w:rPr>
            </w:pPr>
            <w:r>
              <w:rPr>
                <w:lang w:bidi="he-IL"/>
              </w:rPr>
              <w:t xml:space="preserve">Исполнитель </w:t>
            </w:r>
          </w:p>
        </w:tc>
        <w:tc>
          <w:tcPr>
            <w:tcW w:w="284" w:type="dxa"/>
          </w:tcPr>
          <w:p w:rsidR="00FE43BA" w:rsidRDefault="00FE43BA" w:rsidP="00AD6274">
            <w:pPr>
              <w:pStyle w:val="a9"/>
              <w:ind w:firstLine="284"/>
              <w:jc w:val="center"/>
              <w:rPr>
                <w:lang w:bidi="he-IL"/>
              </w:rPr>
            </w:pPr>
          </w:p>
        </w:tc>
        <w:tc>
          <w:tcPr>
            <w:tcW w:w="2815" w:type="dxa"/>
            <w:tcBorders>
              <w:bottom w:val="single" w:sz="4" w:space="0" w:color="000000"/>
            </w:tcBorders>
          </w:tcPr>
          <w:p w:rsidR="00FE43BA" w:rsidRDefault="00FE43BA" w:rsidP="00AD6274">
            <w:pPr>
              <w:pStyle w:val="a9"/>
              <w:ind w:firstLine="284"/>
              <w:jc w:val="center"/>
              <w:rPr>
                <w:lang w:bidi="he-IL"/>
              </w:rPr>
            </w:pPr>
          </w:p>
        </w:tc>
        <w:tc>
          <w:tcPr>
            <w:tcW w:w="284" w:type="dxa"/>
          </w:tcPr>
          <w:p w:rsidR="00FE43BA" w:rsidRDefault="00FE43BA" w:rsidP="00AD6274">
            <w:pPr>
              <w:pStyle w:val="a9"/>
              <w:ind w:firstLine="284"/>
              <w:jc w:val="center"/>
              <w:rPr>
                <w:lang w:bidi="he-IL"/>
              </w:rPr>
            </w:pPr>
          </w:p>
        </w:tc>
        <w:tc>
          <w:tcPr>
            <w:tcW w:w="2112" w:type="dxa"/>
            <w:tcBorders>
              <w:bottom w:val="single" w:sz="4" w:space="0" w:color="000000"/>
            </w:tcBorders>
          </w:tcPr>
          <w:p w:rsidR="00FE43BA" w:rsidRDefault="00FE43BA" w:rsidP="00AD6274">
            <w:pPr>
              <w:pStyle w:val="a9"/>
              <w:ind w:firstLine="284"/>
              <w:jc w:val="center"/>
              <w:rPr>
                <w:lang w:bidi="he-IL"/>
              </w:rPr>
            </w:pPr>
          </w:p>
        </w:tc>
        <w:tc>
          <w:tcPr>
            <w:tcW w:w="284" w:type="dxa"/>
          </w:tcPr>
          <w:p w:rsidR="00FE43BA" w:rsidRDefault="00FE43BA" w:rsidP="00AD6274">
            <w:pPr>
              <w:pStyle w:val="a9"/>
              <w:ind w:firstLine="284"/>
              <w:jc w:val="center"/>
              <w:rPr>
                <w:lang w:bidi="he-IL"/>
              </w:rPr>
            </w:pPr>
          </w:p>
        </w:tc>
        <w:tc>
          <w:tcPr>
            <w:tcW w:w="3132" w:type="dxa"/>
            <w:tcBorders>
              <w:bottom w:val="single" w:sz="4" w:space="0" w:color="000000"/>
            </w:tcBorders>
          </w:tcPr>
          <w:p w:rsidR="00FE43BA" w:rsidRDefault="00FE43BA" w:rsidP="00AD6274">
            <w:pPr>
              <w:pStyle w:val="a9"/>
              <w:ind w:firstLine="284"/>
              <w:jc w:val="center"/>
              <w:rPr>
                <w:lang w:bidi="he-IL"/>
              </w:rPr>
            </w:pPr>
          </w:p>
        </w:tc>
      </w:tr>
      <w:tr w:rsidR="00FE43BA" w:rsidRPr="006F385D" w:rsidTr="00435AD4">
        <w:tc>
          <w:tcPr>
            <w:tcW w:w="2112" w:type="dxa"/>
          </w:tcPr>
          <w:p w:rsidR="00FE43BA" w:rsidRPr="006F385D" w:rsidRDefault="00FE43BA" w:rsidP="00AD6274">
            <w:pPr>
              <w:pStyle w:val="a9"/>
              <w:ind w:firstLine="284"/>
              <w:jc w:val="center"/>
              <w:rPr>
                <w:sz w:val="14"/>
                <w:szCs w:val="14"/>
                <w:lang w:bidi="he-IL"/>
              </w:rPr>
            </w:pPr>
          </w:p>
        </w:tc>
        <w:tc>
          <w:tcPr>
            <w:tcW w:w="284" w:type="dxa"/>
          </w:tcPr>
          <w:p w:rsidR="00FE43BA" w:rsidRPr="006F385D" w:rsidRDefault="00FE43BA" w:rsidP="00AD6274">
            <w:pPr>
              <w:pStyle w:val="a9"/>
              <w:ind w:firstLine="284"/>
              <w:jc w:val="center"/>
              <w:rPr>
                <w:sz w:val="14"/>
                <w:szCs w:val="14"/>
                <w:lang w:bidi="he-IL"/>
              </w:rPr>
            </w:pPr>
          </w:p>
        </w:tc>
        <w:tc>
          <w:tcPr>
            <w:tcW w:w="2815" w:type="dxa"/>
            <w:tcBorders>
              <w:top w:val="single" w:sz="4" w:space="0" w:color="000000"/>
            </w:tcBorders>
          </w:tcPr>
          <w:p w:rsidR="00FE43BA" w:rsidRPr="006F385D" w:rsidRDefault="00FE43BA" w:rsidP="00AD6274">
            <w:pPr>
              <w:pStyle w:val="a9"/>
              <w:ind w:firstLine="284"/>
              <w:jc w:val="center"/>
              <w:rPr>
                <w:sz w:val="14"/>
                <w:szCs w:val="14"/>
                <w:lang w:bidi="he-IL"/>
              </w:rPr>
            </w:pPr>
            <w:r w:rsidRPr="006F385D">
              <w:rPr>
                <w:sz w:val="14"/>
                <w:szCs w:val="14"/>
                <w:lang w:bidi="he-IL"/>
              </w:rPr>
              <w:t>(должность)</w:t>
            </w:r>
          </w:p>
        </w:tc>
        <w:tc>
          <w:tcPr>
            <w:tcW w:w="284" w:type="dxa"/>
          </w:tcPr>
          <w:p w:rsidR="00FE43BA" w:rsidRPr="006F385D" w:rsidRDefault="00FE43BA" w:rsidP="00AD6274">
            <w:pPr>
              <w:pStyle w:val="a9"/>
              <w:ind w:firstLine="284"/>
              <w:jc w:val="center"/>
              <w:rPr>
                <w:sz w:val="14"/>
                <w:szCs w:val="14"/>
                <w:lang w:bidi="he-IL"/>
              </w:rPr>
            </w:pPr>
          </w:p>
        </w:tc>
        <w:tc>
          <w:tcPr>
            <w:tcW w:w="2112" w:type="dxa"/>
            <w:tcBorders>
              <w:top w:val="single" w:sz="4" w:space="0" w:color="000000"/>
            </w:tcBorders>
          </w:tcPr>
          <w:p w:rsidR="00FE43BA" w:rsidRPr="006F385D" w:rsidRDefault="00FE43BA" w:rsidP="00AD6274">
            <w:pPr>
              <w:pStyle w:val="a9"/>
              <w:ind w:firstLine="284"/>
              <w:jc w:val="center"/>
              <w:rPr>
                <w:sz w:val="14"/>
                <w:szCs w:val="14"/>
                <w:lang w:bidi="he-IL"/>
              </w:rPr>
            </w:pPr>
            <w:r w:rsidRPr="006F385D">
              <w:rPr>
                <w:sz w:val="14"/>
                <w:szCs w:val="14"/>
                <w:lang w:bidi="he-IL"/>
              </w:rPr>
              <w:t>(подпись)</w:t>
            </w:r>
          </w:p>
        </w:tc>
        <w:tc>
          <w:tcPr>
            <w:tcW w:w="284" w:type="dxa"/>
          </w:tcPr>
          <w:p w:rsidR="00FE43BA" w:rsidRPr="006F385D" w:rsidRDefault="00FE43BA" w:rsidP="00AD6274">
            <w:pPr>
              <w:pStyle w:val="a9"/>
              <w:ind w:firstLine="284"/>
              <w:jc w:val="center"/>
              <w:rPr>
                <w:sz w:val="14"/>
                <w:szCs w:val="14"/>
                <w:lang w:bidi="he-IL"/>
              </w:rPr>
            </w:pPr>
          </w:p>
        </w:tc>
        <w:tc>
          <w:tcPr>
            <w:tcW w:w="3132" w:type="dxa"/>
            <w:tcBorders>
              <w:top w:val="single" w:sz="4" w:space="0" w:color="000000"/>
            </w:tcBorders>
          </w:tcPr>
          <w:p w:rsidR="00FE43BA" w:rsidRPr="006F385D" w:rsidRDefault="00FE43BA" w:rsidP="00AD6274">
            <w:pPr>
              <w:pStyle w:val="a9"/>
              <w:ind w:firstLine="284"/>
              <w:jc w:val="center"/>
              <w:rPr>
                <w:sz w:val="14"/>
                <w:szCs w:val="14"/>
                <w:lang w:bidi="he-IL"/>
              </w:rPr>
            </w:pPr>
            <w:r w:rsidRPr="006F385D">
              <w:rPr>
                <w:sz w:val="14"/>
                <w:szCs w:val="14"/>
                <w:lang w:bidi="he-IL"/>
              </w:rPr>
              <w:t>(расшифровка подписи)</w:t>
            </w:r>
          </w:p>
        </w:tc>
      </w:tr>
    </w:tbl>
    <w:p w:rsidR="00FE43BA" w:rsidRDefault="00FE43BA" w:rsidP="00AD6274">
      <w:pPr>
        <w:pStyle w:val="a9"/>
        <w:ind w:firstLine="284"/>
        <w:jc w:val="center"/>
        <w:rPr>
          <w:lang w:bidi="he-IL"/>
        </w:rPr>
      </w:pPr>
    </w:p>
    <w:p w:rsidR="00FE43BA" w:rsidRDefault="00FE43BA" w:rsidP="00AD6274">
      <w:pPr>
        <w:pStyle w:val="a9"/>
        <w:ind w:firstLine="284"/>
        <w:jc w:val="center"/>
        <w:rPr>
          <w:lang w:bidi="he-IL"/>
        </w:rPr>
      </w:pPr>
    </w:p>
    <w:p w:rsidR="00FE43BA" w:rsidRDefault="00FE43BA" w:rsidP="00AD6274">
      <w:pPr>
        <w:pStyle w:val="a9"/>
        <w:ind w:firstLine="284"/>
        <w:jc w:val="center"/>
        <w:rPr>
          <w:lang w:bidi="he-IL"/>
        </w:rPr>
      </w:pPr>
    </w:p>
    <w:p w:rsidR="00FE43BA" w:rsidRDefault="00FE43BA" w:rsidP="004E6739">
      <w:pPr>
        <w:pStyle w:val="a9"/>
        <w:rPr>
          <w:lang w:bidi="he-IL"/>
        </w:rPr>
      </w:pPr>
    </w:p>
    <w:p w:rsidR="00FE43BA" w:rsidRDefault="00FE43BA" w:rsidP="00AD6274">
      <w:pPr>
        <w:pStyle w:val="a9"/>
        <w:ind w:firstLine="284"/>
        <w:jc w:val="center"/>
        <w:rPr>
          <w:lang w:bidi="he-IL"/>
        </w:rPr>
        <w:sectPr w:rsidR="00FE43BA" w:rsidSect="000A67F4">
          <w:pgSz w:w="16838" w:h="11906" w:orient="landscape"/>
          <w:pgMar w:top="1134" w:right="1134" w:bottom="567" w:left="1560" w:header="709" w:footer="709" w:gutter="0"/>
          <w:cols w:space="708"/>
          <w:docGrid w:linePitch="360"/>
        </w:sectPr>
      </w:pPr>
    </w:p>
    <w:p w:rsidR="00FE43BA" w:rsidRDefault="004E6739" w:rsidP="00AD6274">
      <w:pPr>
        <w:pStyle w:val="a9"/>
        <w:ind w:firstLine="284"/>
        <w:jc w:val="both"/>
        <w:rPr>
          <w:i/>
          <w:lang w:bidi="he-IL"/>
        </w:rPr>
      </w:pPr>
      <w:r>
        <w:rPr>
          <w:i/>
          <w:lang w:bidi="he-IL"/>
        </w:rPr>
        <w:lastRenderedPageBreak/>
        <w:t xml:space="preserve">                                                                               </w:t>
      </w:r>
      <w:r w:rsidRPr="00581ED8">
        <w:rPr>
          <w:i/>
          <w:lang w:bidi="he-IL"/>
        </w:rPr>
        <w:t xml:space="preserve">Приложение </w:t>
      </w:r>
      <w:r>
        <w:rPr>
          <w:i/>
          <w:lang w:bidi="he-IL"/>
        </w:rPr>
        <w:t>4</w:t>
      </w:r>
    </w:p>
    <w:p w:rsidR="004E6739" w:rsidRDefault="004E6739" w:rsidP="004E6739">
      <w:pPr>
        <w:pStyle w:val="a9"/>
        <w:spacing w:line="273" w:lineRule="exact"/>
        <w:ind w:firstLine="5103"/>
        <w:jc w:val="both"/>
      </w:pPr>
      <w:r>
        <w:rPr>
          <w:lang w:bidi="he-IL"/>
        </w:rPr>
        <w:t xml:space="preserve">к </w:t>
      </w:r>
      <w:r>
        <w:t>Поряд</w:t>
      </w:r>
      <w:r w:rsidRPr="00AE01F8">
        <w:t>к</w:t>
      </w:r>
      <w:r>
        <w:t>у</w:t>
      </w:r>
      <w:r w:rsidRPr="00AE01F8">
        <w:t xml:space="preserve"> </w:t>
      </w:r>
      <w:r>
        <w:t xml:space="preserve">направления и использования </w:t>
      </w:r>
    </w:p>
    <w:p w:rsidR="004E6739" w:rsidRDefault="004E6739" w:rsidP="004E6739">
      <w:pPr>
        <w:pStyle w:val="a9"/>
        <w:spacing w:line="273" w:lineRule="exact"/>
        <w:ind w:firstLine="5103"/>
        <w:jc w:val="both"/>
      </w:pPr>
      <w:r>
        <w:t xml:space="preserve">муниципальными казенными </w:t>
      </w:r>
    </w:p>
    <w:p w:rsidR="004E6739" w:rsidRDefault="004E6739" w:rsidP="004E6739">
      <w:pPr>
        <w:pStyle w:val="a9"/>
        <w:spacing w:line="273" w:lineRule="exact"/>
        <w:ind w:firstLine="5103"/>
        <w:jc w:val="both"/>
      </w:pPr>
      <w:r>
        <w:t xml:space="preserve">учреждениями в сфере образования </w:t>
      </w:r>
    </w:p>
    <w:p w:rsidR="004E6739" w:rsidRDefault="004E6739" w:rsidP="004E6739">
      <w:pPr>
        <w:pStyle w:val="a9"/>
        <w:spacing w:line="273" w:lineRule="exact"/>
        <w:ind w:firstLine="5103"/>
        <w:jc w:val="both"/>
      </w:pPr>
      <w:r>
        <w:t xml:space="preserve">муниципального образования </w:t>
      </w:r>
    </w:p>
    <w:p w:rsidR="004E6739" w:rsidRDefault="004E6739" w:rsidP="004E6739">
      <w:pPr>
        <w:pStyle w:val="a9"/>
        <w:spacing w:line="273" w:lineRule="exact"/>
        <w:ind w:firstLine="5103"/>
        <w:jc w:val="both"/>
      </w:pPr>
      <w:r>
        <w:t>«Оймяконский улус (район)»</w:t>
      </w:r>
    </w:p>
    <w:p w:rsidR="004E6739" w:rsidRDefault="004E6739" w:rsidP="004E6739">
      <w:pPr>
        <w:pStyle w:val="a9"/>
        <w:spacing w:line="273" w:lineRule="exact"/>
        <w:ind w:firstLine="5103"/>
        <w:jc w:val="both"/>
      </w:pPr>
      <w:r>
        <w:t>доходов от оказания платных услуг и</w:t>
      </w:r>
    </w:p>
    <w:p w:rsidR="004E6739" w:rsidRDefault="004E6739" w:rsidP="004E6739">
      <w:pPr>
        <w:pStyle w:val="a9"/>
        <w:spacing w:line="273" w:lineRule="exact"/>
        <w:jc w:val="both"/>
        <w:rPr>
          <w:lang w:bidi="he-IL"/>
        </w:rPr>
      </w:pPr>
      <w:r>
        <w:t xml:space="preserve">                                                                                     иной приносящей доход деятельности</w:t>
      </w:r>
    </w:p>
    <w:p w:rsidR="004E6739" w:rsidRDefault="004E6739" w:rsidP="00AD6274">
      <w:pPr>
        <w:pStyle w:val="a9"/>
        <w:ind w:firstLine="284"/>
        <w:jc w:val="both"/>
        <w:rPr>
          <w:i/>
          <w:lang w:bidi="he-IL"/>
        </w:rPr>
      </w:pPr>
    </w:p>
    <w:p w:rsidR="004E6739" w:rsidRDefault="004E6739" w:rsidP="00AD6274">
      <w:pPr>
        <w:pStyle w:val="a9"/>
        <w:ind w:firstLine="284"/>
        <w:jc w:val="both"/>
        <w:rPr>
          <w:i/>
          <w:lang w:bidi="he-IL"/>
        </w:rPr>
      </w:pPr>
    </w:p>
    <w:p w:rsidR="004E6739" w:rsidRDefault="004E6739" w:rsidP="00AD6274">
      <w:pPr>
        <w:pStyle w:val="a9"/>
        <w:ind w:firstLine="284"/>
        <w:jc w:val="both"/>
        <w:rPr>
          <w:lang w:bidi="he-I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1417"/>
      </w:tblGrid>
      <w:tr w:rsidR="00FE43BA" w:rsidTr="00435AD4">
        <w:tc>
          <w:tcPr>
            <w:tcW w:w="4819" w:type="dxa"/>
            <w:tcBorders>
              <w:top w:val="nil"/>
              <w:left w:val="nil"/>
              <w:bottom w:val="nil"/>
              <w:right w:val="single" w:sz="4" w:space="0" w:color="auto"/>
            </w:tcBorders>
          </w:tcPr>
          <w:p w:rsidR="00FE43BA" w:rsidRPr="00B247C3" w:rsidRDefault="00FE43BA" w:rsidP="00AD6274">
            <w:pPr>
              <w:pStyle w:val="a9"/>
              <w:ind w:firstLine="284"/>
              <w:jc w:val="right"/>
              <w:rPr>
                <w:b/>
                <w:lang w:bidi="he-IL"/>
              </w:rPr>
            </w:pPr>
            <w:r>
              <w:rPr>
                <w:b/>
                <w:lang w:bidi="he-IL"/>
              </w:rPr>
              <w:t>ДОПОЛНЕНИЕ</w:t>
            </w:r>
            <w:r w:rsidRPr="00B247C3">
              <w:rPr>
                <w:b/>
                <w:lang w:bidi="he-IL"/>
              </w:rPr>
              <w:t xml:space="preserve"> №</w:t>
            </w:r>
          </w:p>
        </w:tc>
        <w:tc>
          <w:tcPr>
            <w:tcW w:w="1417" w:type="dxa"/>
            <w:tcBorders>
              <w:left w:val="single" w:sz="4" w:space="0" w:color="auto"/>
            </w:tcBorders>
            <w:vAlign w:val="bottom"/>
          </w:tcPr>
          <w:p w:rsidR="00FE43BA" w:rsidRDefault="00FE43BA" w:rsidP="00AD6274">
            <w:pPr>
              <w:pStyle w:val="a9"/>
              <w:ind w:firstLine="284"/>
              <w:jc w:val="center"/>
              <w:rPr>
                <w:lang w:bidi="he-IL"/>
              </w:rPr>
            </w:pPr>
          </w:p>
        </w:tc>
      </w:tr>
      <w:tr w:rsidR="00FE43BA" w:rsidTr="00435AD4">
        <w:tc>
          <w:tcPr>
            <w:tcW w:w="4819" w:type="dxa"/>
            <w:tcBorders>
              <w:top w:val="nil"/>
              <w:left w:val="nil"/>
              <w:bottom w:val="nil"/>
              <w:right w:val="single" w:sz="4" w:space="0" w:color="auto"/>
            </w:tcBorders>
          </w:tcPr>
          <w:p w:rsidR="00FE43BA" w:rsidRDefault="00FE43BA" w:rsidP="00AD6274">
            <w:pPr>
              <w:pStyle w:val="a9"/>
              <w:ind w:firstLine="284"/>
              <w:jc w:val="right"/>
              <w:rPr>
                <w:b/>
                <w:lang w:bidi="he-IL"/>
              </w:rPr>
            </w:pPr>
            <w:r>
              <w:rPr>
                <w:b/>
                <w:lang w:bidi="he-IL"/>
              </w:rPr>
              <w:t>К РАЗРЕШЕНИЮ №</w:t>
            </w:r>
          </w:p>
        </w:tc>
        <w:tc>
          <w:tcPr>
            <w:tcW w:w="1417" w:type="dxa"/>
            <w:tcBorders>
              <w:left w:val="single" w:sz="4" w:space="0" w:color="auto"/>
            </w:tcBorders>
            <w:vAlign w:val="bottom"/>
          </w:tcPr>
          <w:p w:rsidR="00FE43BA" w:rsidRDefault="00FE43BA" w:rsidP="00AD6274">
            <w:pPr>
              <w:pStyle w:val="a9"/>
              <w:ind w:firstLine="284"/>
              <w:jc w:val="center"/>
              <w:rPr>
                <w:lang w:bidi="he-IL"/>
              </w:rPr>
            </w:pPr>
          </w:p>
        </w:tc>
      </w:tr>
    </w:tbl>
    <w:p w:rsidR="00FE43BA" w:rsidRPr="00736CFF" w:rsidRDefault="00FE43BA" w:rsidP="00AD6274">
      <w:pPr>
        <w:pStyle w:val="a9"/>
        <w:ind w:firstLine="284"/>
        <w:jc w:val="center"/>
        <w:rPr>
          <w:b/>
          <w:lang w:bidi="he-IL"/>
        </w:rPr>
      </w:pPr>
    </w:p>
    <w:tbl>
      <w:tblPr>
        <w:tblW w:w="10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410"/>
        <w:gridCol w:w="2727"/>
        <w:gridCol w:w="1086"/>
        <w:gridCol w:w="1559"/>
      </w:tblGrid>
      <w:tr w:rsidR="00FE43BA" w:rsidTr="00435AD4">
        <w:tc>
          <w:tcPr>
            <w:tcW w:w="2376"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2410"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2727"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4" w:space="0" w:color="auto"/>
            </w:tcBorders>
          </w:tcPr>
          <w:p w:rsidR="00FE43BA" w:rsidRDefault="00FE43BA" w:rsidP="00AD6274">
            <w:pPr>
              <w:pStyle w:val="a9"/>
              <w:spacing w:line="273" w:lineRule="exact"/>
              <w:ind w:firstLine="284"/>
              <w:jc w:val="both"/>
              <w:rPr>
                <w:lang w:bidi="he-IL"/>
              </w:rPr>
            </w:pPr>
          </w:p>
        </w:tc>
        <w:tc>
          <w:tcPr>
            <w:tcW w:w="1559" w:type="dxa"/>
            <w:tcBorders>
              <w:top w:val="single" w:sz="4" w:space="0" w:color="auto"/>
              <w:left w:val="single" w:sz="4" w:space="0" w:color="auto"/>
              <w:bottom w:val="single" w:sz="12" w:space="0" w:color="auto"/>
              <w:right w:val="single" w:sz="4" w:space="0" w:color="auto"/>
            </w:tcBorders>
          </w:tcPr>
          <w:p w:rsidR="00FE43BA" w:rsidRDefault="00FE43BA" w:rsidP="00AD6274">
            <w:pPr>
              <w:pStyle w:val="a9"/>
              <w:spacing w:line="273" w:lineRule="exact"/>
              <w:ind w:firstLine="284"/>
              <w:jc w:val="center"/>
              <w:rPr>
                <w:lang w:bidi="he-IL"/>
              </w:rPr>
            </w:pPr>
            <w:r>
              <w:rPr>
                <w:lang w:bidi="he-IL"/>
              </w:rPr>
              <w:t>КОДЫ</w:t>
            </w:r>
          </w:p>
        </w:tc>
      </w:tr>
      <w:tr w:rsidR="00FE43BA" w:rsidTr="00435AD4">
        <w:tc>
          <w:tcPr>
            <w:tcW w:w="2376"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5137" w:type="dxa"/>
            <w:gridSpan w:val="2"/>
            <w:tcBorders>
              <w:top w:val="nil"/>
              <w:left w:val="nil"/>
              <w:bottom w:val="nil"/>
              <w:right w:val="nil"/>
            </w:tcBorders>
          </w:tcPr>
          <w:p w:rsidR="00FE43BA" w:rsidRDefault="00FE43BA" w:rsidP="00AD6274">
            <w:pPr>
              <w:pStyle w:val="a9"/>
              <w:spacing w:line="273" w:lineRule="exact"/>
              <w:ind w:firstLine="284"/>
              <w:jc w:val="center"/>
              <w:rPr>
                <w:lang w:bidi="he-IL"/>
              </w:rPr>
            </w:pPr>
            <w:r>
              <w:rPr>
                <w:lang w:bidi="he-IL"/>
              </w:rPr>
              <w:t>от "____" ________________ 20__ г.</w:t>
            </w:r>
          </w:p>
        </w:tc>
        <w:tc>
          <w:tcPr>
            <w:tcW w:w="1086" w:type="dxa"/>
            <w:tcBorders>
              <w:top w:val="nil"/>
              <w:left w:val="nil"/>
              <w:bottom w:val="nil"/>
              <w:right w:val="single" w:sz="12" w:space="0" w:color="auto"/>
            </w:tcBorders>
            <w:tcMar>
              <w:left w:w="0" w:type="dxa"/>
              <w:right w:w="0" w:type="dxa"/>
            </w:tcMar>
          </w:tcPr>
          <w:p w:rsidR="00FE43BA" w:rsidRDefault="00FE43BA" w:rsidP="00AD6274">
            <w:pPr>
              <w:pStyle w:val="a9"/>
              <w:spacing w:line="273" w:lineRule="exact"/>
              <w:ind w:firstLine="284"/>
              <w:jc w:val="right"/>
              <w:rPr>
                <w:lang w:bidi="he-IL"/>
              </w:rPr>
            </w:pPr>
            <w:r>
              <w:rPr>
                <w:lang w:bidi="he-IL"/>
              </w:rPr>
              <w:t>Дата</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2376" w:type="dxa"/>
            <w:vMerge w:val="restart"/>
            <w:tcBorders>
              <w:top w:val="nil"/>
              <w:left w:val="nil"/>
              <w:right w:val="nil"/>
            </w:tcBorders>
          </w:tcPr>
          <w:p w:rsidR="00FE43BA" w:rsidRDefault="00FE43BA" w:rsidP="00AD6274">
            <w:pPr>
              <w:pStyle w:val="a9"/>
              <w:spacing w:line="273" w:lineRule="exact"/>
              <w:ind w:firstLine="284"/>
              <w:jc w:val="both"/>
              <w:rPr>
                <w:lang w:bidi="he-IL"/>
              </w:rPr>
            </w:pPr>
            <w:r>
              <w:rPr>
                <w:lang w:bidi="he-IL"/>
              </w:rPr>
              <w:t xml:space="preserve">Главный распорядитель </w:t>
            </w:r>
          </w:p>
        </w:tc>
        <w:tc>
          <w:tcPr>
            <w:tcW w:w="5137" w:type="dxa"/>
            <w:gridSpan w:val="2"/>
            <w:vMerge w:val="restart"/>
            <w:tcBorders>
              <w:top w:val="nil"/>
              <w:left w:val="nil"/>
              <w:right w:val="nil"/>
            </w:tcBorders>
            <w:vAlign w:val="bottom"/>
          </w:tcPr>
          <w:p w:rsidR="00FE43BA" w:rsidRPr="00B247C3" w:rsidRDefault="00FE43BA" w:rsidP="00AD6274">
            <w:pPr>
              <w:pStyle w:val="a9"/>
              <w:spacing w:line="273" w:lineRule="exact"/>
              <w:ind w:firstLine="284"/>
              <w:rPr>
                <w:u w:val="single"/>
                <w:lang w:bidi="he-IL"/>
              </w:rPr>
            </w:pPr>
            <w:r w:rsidRPr="00B247C3">
              <w:rPr>
                <w:u w:val="single"/>
                <w:lang w:bidi="he-IL"/>
              </w:rPr>
              <w:t xml:space="preserve">Администрация </w:t>
            </w:r>
            <w:r w:rsidR="003378C1">
              <w:rPr>
                <w:u w:val="single"/>
                <w:lang w:bidi="he-IL"/>
              </w:rPr>
              <w:t>муниципального образования «Оймяконский улус (район)»</w:t>
            </w: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По ППП</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2376" w:type="dxa"/>
            <w:vMerge/>
            <w:tcBorders>
              <w:left w:val="nil"/>
              <w:bottom w:val="nil"/>
              <w:right w:val="nil"/>
            </w:tcBorders>
          </w:tcPr>
          <w:p w:rsidR="00FE43BA" w:rsidRDefault="00FE43BA" w:rsidP="00AD6274">
            <w:pPr>
              <w:pStyle w:val="a9"/>
              <w:spacing w:line="273" w:lineRule="exact"/>
              <w:ind w:firstLine="284"/>
              <w:jc w:val="both"/>
              <w:rPr>
                <w:lang w:bidi="he-IL"/>
              </w:rPr>
            </w:pPr>
          </w:p>
        </w:tc>
        <w:tc>
          <w:tcPr>
            <w:tcW w:w="5137" w:type="dxa"/>
            <w:gridSpan w:val="2"/>
            <w:vMerge/>
            <w:tcBorders>
              <w:left w:val="nil"/>
              <w:bottom w:val="nil"/>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(РПБС)</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2376" w:type="dxa"/>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5137" w:type="dxa"/>
            <w:gridSpan w:val="2"/>
            <w:tcBorders>
              <w:top w:val="nil"/>
              <w:left w:val="nil"/>
              <w:bottom w:val="nil"/>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 xml:space="preserve">Дата </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2376" w:type="dxa"/>
            <w:tcBorders>
              <w:top w:val="nil"/>
              <w:left w:val="nil"/>
              <w:bottom w:val="nil"/>
              <w:right w:val="nil"/>
            </w:tcBorders>
          </w:tcPr>
          <w:p w:rsidR="00FE43BA" w:rsidRDefault="00FE43BA" w:rsidP="00AD6274">
            <w:pPr>
              <w:pStyle w:val="a9"/>
              <w:spacing w:line="273" w:lineRule="exact"/>
              <w:ind w:firstLine="284"/>
              <w:jc w:val="both"/>
              <w:rPr>
                <w:lang w:bidi="he-IL"/>
              </w:rPr>
            </w:pPr>
            <w:r>
              <w:rPr>
                <w:lang w:bidi="he-IL"/>
              </w:rPr>
              <w:t xml:space="preserve">Получатель </w:t>
            </w:r>
          </w:p>
        </w:tc>
        <w:tc>
          <w:tcPr>
            <w:tcW w:w="5137" w:type="dxa"/>
            <w:gridSpan w:val="2"/>
            <w:tcBorders>
              <w:top w:val="nil"/>
              <w:left w:val="nil"/>
              <w:bottom w:val="single" w:sz="4" w:space="0" w:color="auto"/>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по РПБС</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7513" w:type="dxa"/>
            <w:gridSpan w:val="3"/>
            <w:tcBorders>
              <w:top w:val="nil"/>
              <w:left w:val="nil"/>
              <w:bottom w:val="single" w:sz="4" w:space="0" w:color="auto"/>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ИНН</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2376" w:type="dxa"/>
            <w:tcBorders>
              <w:top w:val="single" w:sz="4" w:space="0" w:color="auto"/>
              <w:left w:val="nil"/>
              <w:bottom w:val="nil"/>
              <w:right w:val="nil"/>
            </w:tcBorders>
          </w:tcPr>
          <w:p w:rsidR="00FE43BA" w:rsidRDefault="00FE43BA" w:rsidP="00AD6274">
            <w:pPr>
              <w:pStyle w:val="a9"/>
              <w:spacing w:line="273" w:lineRule="exact"/>
              <w:ind w:firstLine="284"/>
              <w:jc w:val="both"/>
              <w:rPr>
                <w:lang w:bidi="he-IL"/>
              </w:rPr>
            </w:pPr>
            <w:r>
              <w:rPr>
                <w:lang w:bidi="he-IL"/>
              </w:rPr>
              <w:t>Юридический адрес</w:t>
            </w:r>
          </w:p>
        </w:tc>
        <w:tc>
          <w:tcPr>
            <w:tcW w:w="5137" w:type="dxa"/>
            <w:gridSpan w:val="2"/>
            <w:tcBorders>
              <w:top w:val="single" w:sz="4" w:space="0" w:color="auto"/>
              <w:left w:val="nil"/>
              <w:bottom w:val="single" w:sz="4" w:space="0" w:color="auto"/>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r>
              <w:rPr>
                <w:lang w:bidi="he-IL"/>
              </w:rPr>
              <w:t>КПП</w:t>
            </w:r>
          </w:p>
        </w:tc>
        <w:tc>
          <w:tcPr>
            <w:tcW w:w="1559" w:type="dxa"/>
            <w:tcBorders>
              <w:top w:val="single" w:sz="4" w:space="0" w:color="auto"/>
              <w:left w:val="single" w:sz="12" w:space="0" w:color="auto"/>
              <w:bottom w:val="single" w:sz="4" w:space="0" w:color="auto"/>
              <w:right w:val="single" w:sz="12" w:space="0" w:color="auto"/>
            </w:tcBorders>
          </w:tcPr>
          <w:p w:rsidR="00FE43BA" w:rsidRDefault="00FE43BA" w:rsidP="00AD6274">
            <w:pPr>
              <w:pStyle w:val="a9"/>
              <w:spacing w:line="273" w:lineRule="exact"/>
              <w:ind w:firstLine="284"/>
              <w:jc w:val="both"/>
              <w:rPr>
                <w:lang w:bidi="he-IL"/>
              </w:rPr>
            </w:pPr>
          </w:p>
        </w:tc>
      </w:tr>
      <w:tr w:rsidR="00FE43BA" w:rsidTr="00435AD4">
        <w:tc>
          <w:tcPr>
            <w:tcW w:w="7513" w:type="dxa"/>
            <w:gridSpan w:val="3"/>
            <w:tcBorders>
              <w:top w:val="nil"/>
              <w:left w:val="nil"/>
              <w:bottom w:val="single" w:sz="4" w:space="0" w:color="auto"/>
              <w:right w:val="nil"/>
            </w:tcBorders>
          </w:tcPr>
          <w:p w:rsidR="00FE43BA" w:rsidRDefault="00FE43BA" w:rsidP="00AD6274">
            <w:pPr>
              <w:pStyle w:val="a9"/>
              <w:spacing w:line="273" w:lineRule="exact"/>
              <w:ind w:firstLine="284"/>
              <w:jc w:val="both"/>
              <w:rPr>
                <w:lang w:bidi="he-IL"/>
              </w:rPr>
            </w:pPr>
          </w:p>
        </w:tc>
        <w:tc>
          <w:tcPr>
            <w:tcW w:w="1086" w:type="dxa"/>
            <w:tcBorders>
              <w:top w:val="nil"/>
              <w:left w:val="nil"/>
              <w:bottom w:val="nil"/>
              <w:right w:val="single" w:sz="12" w:space="0" w:color="auto"/>
            </w:tcBorders>
            <w:tcMar>
              <w:left w:w="0" w:type="dxa"/>
              <w:right w:w="0" w:type="dxa"/>
            </w:tcMar>
            <w:vAlign w:val="bottom"/>
          </w:tcPr>
          <w:p w:rsidR="00FE43BA" w:rsidRDefault="00FE43BA" w:rsidP="00AD6274">
            <w:pPr>
              <w:pStyle w:val="a9"/>
              <w:spacing w:line="273" w:lineRule="exact"/>
              <w:ind w:firstLine="284"/>
              <w:jc w:val="right"/>
              <w:rPr>
                <w:lang w:bidi="he-IL"/>
              </w:rPr>
            </w:pPr>
          </w:p>
        </w:tc>
        <w:tc>
          <w:tcPr>
            <w:tcW w:w="1559" w:type="dxa"/>
            <w:tcBorders>
              <w:top w:val="single" w:sz="4" w:space="0" w:color="auto"/>
              <w:left w:val="single" w:sz="12" w:space="0" w:color="auto"/>
              <w:bottom w:val="single" w:sz="12" w:space="0" w:color="auto"/>
              <w:right w:val="single" w:sz="12" w:space="0" w:color="auto"/>
            </w:tcBorders>
          </w:tcPr>
          <w:p w:rsidR="00FE43BA" w:rsidRDefault="00FE43BA" w:rsidP="00AD6274">
            <w:pPr>
              <w:pStyle w:val="a9"/>
              <w:spacing w:line="273" w:lineRule="exact"/>
              <w:ind w:firstLine="284"/>
              <w:jc w:val="both"/>
              <w:rPr>
                <w:lang w:bidi="he-IL"/>
              </w:rPr>
            </w:pPr>
          </w:p>
        </w:tc>
      </w:tr>
    </w:tbl>
    <w:p w:rsidR="00FE43BA" w:rsidRDefault="00FE43BA" w:rsidP="00AD6274">
      <w:pPr>
        <w:pStyle w:val="a9"/>
        <w:ind w:firstLine="284"/>
        <w:jc w:val="center"/>
        <w:rPr>
          <w:lang w:bidi="he-IL"/>
        </w:rPr>
      </w:pPr>
    </w:p>
    <w:p w:rsidR="00FE43BA" w:rsidRDefault="00FE43BA" w:rsidP="00AD6274">
      <w:pPr>
        <w:pStyle w:val="a9"/>
        <w:ind w:firstLine="284"/>
        <w:rPr>
          <w:lang w:bidi="he-IL"/>
        </w:rPr>
      </w:pPr>
      <w:r>
        <w:rPr>
          <w:lang w:bidi="he-IL"/>
        </w:rPr>
        <w:t>Сведения об изменении источников формирования и направлений использования средств от приносящей доход деятельности</w:t>
      </w:r>
    </w:p>
    <w:p w:rsidR="00FE43BA" w:rsidRDefault="00FE43BA" w:rsidP="00AD6274">
      <w:pPr>
        <w:pStyle w:val="a9"/>
        <w:ind w:firstLine="284"/>
        <w:jc w:val="center"/>
        <w:rPr>
          <w:lang w:bidi="he-IL"/>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3"/>
        <w:gridCol w:w="1609"/>
        <w:gridCol w:w="1485"/>
        <w:gridCol w:w="1479"/>
        <w:gridCol w:w="1522"/>
        <w:gridCol w:w="1560"/>
      </w:tblGrid>
      <w:tr w:rsidR="00FE43BA" w:rsidRPr="00361521" w:rsidTr="00435AD4">
        <w:tc>
          <w:tcPr>
            <w:tcW w:w="709" w:type="dxa"/>
            <w:vMerge w:val="restart"/>
            <w:tcMar>
              <w:left w:w="108" w:type="dxa"/>
              <w:right w:w="108" w:type="dxa"/>
            </w:tcMar>
            <w:vAlign w:val="center"/>
          </w:tcPr>
          <w:p w:rsidR="00FE43BA" w:rsidRPr="00361521" w:rsidRDefault="00FE43BA" w:rsidP="00AD6274">
            <w:pPr>
              <w:pStyle w:val="a9"/>
              <w:ind w:firstLine="284"/>
              <w:jc w:val="center"/>
              <w:rPr>
                <w:sz w:val="20"/>
                <w:szCs w:val="20"/>
                <w:lang w:bidi="he-IL"/>
              </w:rPr>
            </w:pPr>
            <w:r w:rsidRPr="00361521">
              <w:rPr>
                <w:sz w:val="20"/>
                <w:szCs w:val="20"/>
                <w:lang w:bidi="he-IL"/>
              </w:rPr>
              <w:t>№ п/п (абзаца)</w:t>
            </w:r>
          </w:p>
        </w:tc>
        <w:tc>
          <w:tcPr>
            <w:tcW w:w="1843" w:type="dxa"/>
            <w:vMerge w:val="restart"/>
            <w:vAlign w:val="center"/>
          </w:tcPr>
          <w:p w:rsidR="00FE43BA" w:rsidRPr="00361521" w:rsidRDefault="00FE43BA" w:rsidP="00AD6274">
            <w:pPr>
              <w:pStyle w:val="a9"/>
              <w:ind w:firstLine="284"/>
              <w:jc w:val="center"/>
              <w:rPr>
                <w:sz w:val="20"/>
                <w:szCs w:val="20"/>
                <w:lang w:bidi="he-IL"/>
              </w:rPr>
            </w:pPr>
            <w:r w:rsidRPr="00361521">
              <w:rPr>
                <w:sz w:val="20"/>
                <w:szCs w:val="20"/>
                <w:lang w:bidi="he-IL"/>
              </w:rPr>
              <w:t>Наименование, дата и номер нормативных правовых актов</w:t>
            </w:r>
          </w:p>
        </w:tc>
        <w:tc>
          <w:tcPr>
            <w:tcW w:w="1609" w:type="dxa"/>
            <w:vMerge w:val="restart"/>
            <w:vAlign w:val="center"/>
          </w:tcPr>
          <w:p w:rsidR="00FE43BA" w:rsidRPr="00361521" w:rsidRDefault="00FE43BA" w:rsidP="00AD6274">
            <w:pPr>
              <w:pStyle w:val="a9"/>
              <w:ind w:firstLine="284"/>
              <w:jc w:val="center"/>
              <w:rPr>
                <w:sz w:val="20"/>
                <w:szCs w:val="20"/>
                <w:lang w:bidi="he-IL"/>
              </w:rPr>
            </w:pPr>
            <w:r w:rsidRPr="00361521">
              <w:rPr>
                <w:sz w:val="20"/>
                <w:szCs w:val="20"/>
                <w:lang w:bidi="he-IL"/>
              </w:rPr>
              <w:t>№ п/п (абзаца) разрешения</w:t>
            </w:r>
          </w:p>
        </w:tc>
        <w:tc>
          <w:tcPr>
            <w:tcW w:w="2964" w:type="dxa"/>
            <w:gridSpan w:val="2"/>
            <w:tcBorders>
              <w:bottom w:val="single" w:sz="4" w:space="0" w:color="000000"/>
            </w:tcBorders>
            <w:vAlign w:val="center"/>
          </w:tcPr>
          <w:p w:rsidR="00FE43BA" w:rsidRPr="00361521" w:rsidRDefault="00FE43BA" w:rsidP="00AD6274">
            <w:pPr>
              <w:pStyle w:val="a9"/>
              <w:ind w:firstLine="284"/>
              <w:jc w:val="center"/>
              <w:rPr>
                <w:sz w:val="20"/>
                <w:szCs w:val="20"/>
                <w:lang w:bidi="he-IL"/>
              </w:rPr>
            </w:pPr>
            <w:r w:rsidRPr="00361521">
              <w:rPr>
                <w:sz w:val="20"/>
                <w:szCs w:val="20"/>
                <w:lang w:bidi="he-IL"/>
              </w:rPr>
              <w:t>Вносимые изменения</w:t>
            </w:r>
          </w:p>
        </w:tc>
        <w:tc>
          <w:tcPr>
            <w:tcW w:w="3082" w:type="dxa"/>
            <w:gridSpan w:val="2"/>
            <w:tcBorders>
              <w:bottom w:val="single" w:sz="4" w:space="0" w:color="000000"/>
            </w:tcBorders>
            <w:vAlign w:val="center"/>
          </w:tcPr>
          <w:p w:rsidR="00FE43BA" w:rsidRPr="00361521" w:rsidRDefault="00FE43BA" w:rsidP="00AD6274">
            <w:pPr>
              <w:pStyle w:val="a9"/>
              <w:ind w:firstLine="284"/>
              <w:jc w:val="center"/>
              <w:rPr>
                <w:sz w:val="20"/>
                <w:szCs w:val="20"/>
                <w:lang w:bidi="he-IL"/>
              </w:rPr>
            </w:pPr>
            <w:r>
              <w:rPr>
                <w:sz w:val="20"/>
                <w:szCs w:val="20"/>
                <w:lang w:bidi="he-IL"/>
              </w:rPr>
              <w:t>Новая редакция пункта (абзаца) решения</w:t>
            </w:r>
          </w:p>
        </w:tc>
      </w:tr>
      <w:tr w:rsidR="00FE43BA" w:rsidTr="00435AD4">
        <w:tc>
          <w:tcPr>
            <w:tcW w:w="709" w:type="dxa"/>
            <w:vMerge/>
            <w:tcBorders>
              <w:bottom w:val="single" w:sz="4" w:space="0" w:color="000000"/>
            </w:tcBorders>
            <w:tcMar>
              <w:left w:w="108" w:type="dxa"/>
              <w:right w:w="108" w:type="dxa"/>
            </w:tcMar>
          </w:tcPr>
          <w:p w:rsidR="00FE43BA" w:rsidRDefault="00FE43BA" w:rsidP="00AD6274">
            <w:pPr>
              <w:pStyle w:val="a9"/>
              <w:ind w:firstLine="284"/>
              <w:jc w:val="center"/>
              <w:rPr>
                <w:lang w:bidi="he-IL"/>
              </w:rPr>
            </w:pPr>
          </w:p>
        </w:tc>
        <w:tc>
          <w:tcPr>
            <w:tcW w:w="1843" w:type="dxa"/>
            <w:vMerge/>
            <w:tcBorders>
              <w:bottom w:val="single" w:sz="4" w:space="0" w:color="000000"/>
            </w:tcBorders>
          </w:tcPr>
          <w:p w:rsidR="00FE43BA" w:rsidRDefault="00FE43BA" w:rsidP="00AD6274">
            <w:pPr>
              <w:pStyle w:val="a9"/>
              <w:ind w:firstLine="284"/>
              <w:jc w:val="center"/>
              <w:rPr>
                <w:lang w:bidi="he-IL"/>
              </w:rPr>
            </w:pPr>
          </w:p>
        </w:tc>
        <w:tc>
          <w:tcPr>
            <w:tcW w:w="1609" w:type="dxa"/>
            <w:vMerge/>
            <w:tcBorders>
              <w:bottom w:val="single" w:sz="4" w:space="0" w:color="000000"/>
            </w:tcBorders>
          </w:tcPr>
          <w:p w:rsidR="00FE43BA" w:rsidRDefault="00FE43BA" w:rsidP="00AD6274">
            <w:pPr>
              <w:pStyle w:val="a9"/>
              <w:ind w:firstLine="284"/>
              <w:jc w:val="center"/>
              <w:rPr>
                <w:lang w:bidi="he-IL"/>
              </w:rPr>
            </w:pPr>
          </w:p>
        </w:tc>
        <w:tc>
          <w:tcPr>
            <w:tcW w:w="1485" w:type="dxa"/>
            <w:tcBorders>
              <w:bottom w:val="single" w:sz="4" w:space="0" w:color="000000"/>
            </w:tcBorders>
            <w:vAlign w:val="center"/>
          </w:tcPr>
          <w:p w:rsidR="00FE43BA" w:rsidRPr="00361521" w:rsidRDefault="00FE43BA" w:rsidP="00AD6274">
            <w:pPr>
              <w:pStyle w:val="a9"/>
              <w:ind w:firstLine="284"/>
              <w:jc w:val="center"/>
              <w:rPr>
                <w:sz w:val="20"/>
                <w:szCs w:val="20"/>
                <w:lang w:bidi="he-IL"/>
              </w:rPr>
            </w:pPr>
            <w:r w:rsidRPr="00361521">
              <w:rPr>
                <w:sz w:val="20"/>
                <w:szCs w:val="20"/>
                <w:lang w:bidi="he-IL"/>
              </w:rPr>
              <w:t>Источники формирования</w:t>
            </w:r>
          </w:p>
        </w:tc>
        <w:tc>
          <w:tcPr>
            <w:tcW w:w="1479" w:type="dxa"/>
            <w:tcBorders>
              <w:bottom w:val="single" w:sz="4" w:space="0" w:color="000000"/>
            </w:tcBorders>
            <w:vAlign w:val="center"/>
          </w:tcPr>
          <w:p w:rsidR="00FE43BA" w:rsidRPr="00361521" w:rsidRDefault="00FE43BA" w:rsidP="00AD6274">
            <w:pPr>
              <w:pStyle w:val="a9"/>
              <w:ind w:firstLine="284"/>
              <w:jc w:val="center"/>
              <w:rPr>
                <w:sz w:val="20"/>
                <w:szCs w:val="20"/>
                <w:lang w:bidi="he-IL"/>
              </w:rPr>
            </w:pPr>
            <w:r w:rsidRPr="00361521">
              <w:rPr>
                <w:sz w:val="20"/>
                <w:szCs w:val="20"/>
                <w:lang w:bidi="he-IL"/>
              </w:rPr>
              <w:t>Направление использования</w:t>
            </w:r>
          </w:p>
        </w:tc>
        <w:tc>
          <w:tcPr>
            <w:tcW w:w="1522" w:type="dxa"/>
            <w:tcBorders>
              <w:bottom w:val="single" w:sz="4" w:space="0" w:color="000000"/>
            </w:tcBorders>
            <w:vAlign w:val="center"/>
          </w:tcPr>
          <w:p w:rsidR="00FE43BA" w:rsidRPr="00361521" w:rsidRDefault="00FE43BA" w:rsidP="00AD6274">
            <w:pPr>
              <w:pStyle w:val="a9"/>
              <w:ind w:firstLine="284"/>
              <w:jc w:val="center"/>
              <w:rPr>
                <w:sz w:val="20"/>
                <w:szCs w:val="20"/>
                <w:lang w:bidi="he-IL"/>
              </w:rPr>
            </w:pPr>
            <w:r w:rsidRPr="00361521">
              <w:rPr>
                <w:sz w:val="20"/>
                <w:szCs w:val="20"/>
                <w:lang w:bidi="he-IL"/>
              </w:rPr>
              <w:t>Источники формирования</w:t>
            </w:r>
          </w:p>
        </w:tc>
        <w:tc>
          <w:tcPr>
            <w:tcW w:w="1560" w:type="dxa"/>
            <w:tcBorders>
              <w:bottom w:val="single" w:sz="4" w:space="0" w:color="000000"/>
            </w:tcBorders>
            <w:vAlign w:val="center"/>
          </w:tcPr>
          <w:p w:rsidR="00FE43BA" w:rsidRPr="00361521" w:rsidRDefault="00FE43BA" w:rsidP="00AD6274">
            <w:pPr>
              <w:pStyle w:val="a9"/>
              <w:ind w:firstLine="284"/>
              <w:jc w:val="center"/>
              <w:rPr>
                <w:sz w:val="20"/>
                <w:szCs w:val="20"/>
                <w:lang w:bidi="he-IL"/>
              </w:rPr>
            </w:pPr>
            <w:r w:rsidRPr="00361521">
              <w:rPr>
                <w:sz w:val="20"/>
                <w:szCs w:val="20"/>
                <w:lang w:bidi="he-IL"/>
              </w:rPr>
              <w:t>Направление использования</w:t>
            </w:r>
          </w:p>
        </w:tc>
      </w:tr>
      <w:tr w:rsidR="00FE43BA" w:rsidTr="00435AD4">
        <w:tc>
          <w:tcPr>
            <w:tcW w:w="709" w:type="dxa"/>
            <w:tcBorders>
              <w:top w:val="single" w:sz="4" w:space="0" w:color="000000"/>
              <w:bottom w:val="single" w:sz="4" w:space="0" w:color="000000"/>
              <w:right w:val="single" w:sz="4" w:space="0" w:color="000000"/>
            </w:tcBorders>
            <w:tcMar>
              <w:left w:w="0" w:type="dxa"/>
              <w:right w:w="0" w:type="dxa"/>
            </w:tcMar>
          </w:tcPr>
          <w:p w:rsidR="00FE43BA" w:rsidRDefault="00FE43BA" w:rsidP="00AD6274">
            <w:pPr>
              <w:pStyle w:val="a9"/>
              <w:ind w:firstLine="284"/>
              <w:jc w:val="center"/>
              <w:rPr>
                <w:lang w:bidi="he-IL"/>
              </w:rPr>
            </w:pPr>
            <w:r>
              <w:rPr>
                <w:lang w:bidi="he-IL"/>
              </w:rPr>
              <w:t>1</w:t>
            </w:r>
          </w:p>
        </w:tc>
        <w:tc>
          <w:tcPr>
            <w:tcW w:w="1843" w:type="dxa"/>
            <w:tcBorders>
              <w:top w:val="single" w:sz="4" w:space="0" w:color="000000"/>
              <w:left w:val="single" w:sz="4" w:space="0" w:color="000000"/>
              <w:bottom w:val="single" w:sz="12" w:space="0" w:color="000000"/>
              <w:right w:val="single" w:sz="4" w:space="0" w:color="000000"/>
            </w:tcBorders>
          </w:tcPr>
          <w:p w:rsidR="00FE43BA" w:rsidRDefault="00FE43BA" w:rsidP="00AD6274">
            <w:pPr>
              <w:pStyle w:val="a9"/>
              <w:ind w:firstLine="284"/>
              <w:jc w:val="center"/>
              <w:rPr>
                <w:lang w:bidi="he-IL"/>
              </w:rPr>
            </w:pPr>
            <w:r>
              <w:rPr>
                <w:lang w:bidi="he-IL"/>
              </w:rPr>
              <w:t>2</w:t>
            </w:r>
          </w:p>
        </w:tc>
        <w:tc>
          <w:tcPr>
            <w:tcW w:w="1609" w:type="dxa"/>
            <w:tcBorders>
              <w:top w:val="single" w:sz="4" w:space="0" w:color="000000"/>
              <w:left w:val="single" w:sz="4" w:space="0" w:color="000000"/>
              <w:bottom w:val="single" w:sz="12" w:space="0" w:color="000000"/>
              <w:right w:val="single" w:sz="4" w:space="0" w:color="000000"/>
            </w:tcBorders>
          </w:tcPr>
          <w:p w:rsidR="00FE43BA" w:rsidRDefault="00FE43BA" w:rsidP="00AD6274">
            <w:pPr>
              <w:pStyle w:val="a9"/>
              <w:ind w:firstLine="284"/>
              <w:jc w:val="center"/>
              <w:rPr>
                <w:lang w:bidi="he-IL"/>
              </w:rPr>
            </w:pPr>
            <w:r>
              <w:rPr>
                <w:lang w:bidi="he-IL"/>
              </w:rPr>
              <w:t>3</w:t>
            </w:r>
          </w:p>
        </w:tc>
        <w:tc>
          <w:tcPr>
            <w:tcW w:w="1485" w:type="dxa"/>
            <w:tcBorders>
              <w:top w:val="single" w:sz="4" w:space="0" w:color="000000"/>
              <w:left w:val="single" w:sz="4" w:space="0" w:color="000000"/>
              <w:bottom w:val="single" w:sz="12" w:space="0" w:color="000000"/>
              <w:right w:val="single" w:sz="4" w:space="0" w:color="000000"/>
            </w:tcBorders>
          </w:tcPr>
          <w:p w:rsidR="00FE43BA" w:rsidRDefault="00FE43BA" w:rsidP="00AD6274">
            <w:pPr>
              <w:pStyle w:val="a9"/>
              <w:ind w:firstLine="284"/>
              <w:jc w:val="center"/>
              <w:rPr>
                <w:lang w:bidi="he-IL"/>
              </w:rPr>
            </w:pPr>
            <w:r>
              <w:rPr>
                <w:lang w:bidi="he-IL"/>
              </w:rPr>
              <w:t>4</w:t>
            </w:r>
          </w:p>
        </w:tc>
        <w:tc>
          <w:tcPr>
            <w:tcW w:w="1479" w:type="dxa"/>
            <w:tcBorders>
              <w:top w:val="single" w:sz="4" w:space="0" w:color="000000"/>
              <w:left w:val="single" w:sz="4" w:space="0" w:color="000000"/>
              <w:bottom w:val="single" w:sz="12" w:space="0" w:color="000000"/>
              <w:right w:val="single" w:sz="4" w:space="0" w:color="000000"/>
            </w:tcBorders>
          </w:tcPr>
          <w:p w:rsidR="00FE43BA" w:rsidRDefault="00FE43BA" w:rsidP="00AD6274">
            <w:pPr>
              <w:pStyle w:val="a9"/>
              <w:ind w:firstLine="284"/>
              <w:jc w:val="center"/>
              <w:rPr>
                <w:lang w:bidi="he-IL"/>
              </w:rPr>
            </w:pPr>
            <w:r>
              <w:rPr>
                <w:lang w:bidi="he-IL"/>
              </w:rPr>
              <w:t>5</w:t>
            </w:r>
          </w:p>
        </w:tc>
        <w:tc>
          <w:tcPr>
            <w:tcW w:w="1522" w:type="dxa"/>
            <w:tcBorders>
              <w:top w:val="single" w:sz="4" w:space="0" w:color="000000"/>
              <w:left w:val="single" w:sz="4" w:space="0" w:color="000000"/>
              <w:bottom w:val="single" w:sz="12" w:space="0" w:color="000000"/>
              <w:right w:val="single" w:sz="4" w:space="0" w:color="000000"/>
            </w:tcBorders>
          </w:tcPr>
          <w:p w:rsidR="00FE43BA" w:rsidRDefault="00FE43BA" w:rsidP="00AD6274">
            <w:pPr>
              <w:pStyle w:val="a9"/>
              <w:ind w:firstLine="284"/>
              <w:jc w:val="center"/>
              <w:rPr>
                <w:lang w:bidi="he-IL"/>
              </w:rPr>
            </w:pPr>
            <w:r>
              <w:rPr>
                <w:lang w:bidi="he-IL"/>
              </w:rPr>
              <w:t>6</w:t>
            </w:r>
          </w:p>
        </w:tc>
        <w:tc>
          <w:tcPr>
            <w:tcW w:w="1560" w:type="dxa"/>
            <w:tcBorders>
              <w:top w:val="single" w:sz="4" w:space="0" w:color="000000"/>
              <w:left w:val="single" w:sz="4" w:space="0" w:color="000000"/>
              <w:bottom w:val="single" w:sz="12" w:space="0" w:color="000000"/>
              <w:right w:val="single" w:sz="4" w:space="0" w:color="000000"/>
            </w:tcBorders>
          </w:tcPr>
          <w:p w:rsidR="00FE43BA" w:rsidRDefault="00FE43BA" w:rsidP="00AD6274">
            <w:pPr>
              <w:pStyle w:val="a9"/>
              <w:ind w:firstLine="284"/>
              <w:jc w:val="center"/>
              <w:rPr>
                <w:lang w:bidi="he-IL"/>
              </w:rPr>
            </w:pPr>
            <w:r>
              <w:rPr>
                <w:lang w:bidi="he-IL"/>
              </w:rPr>
              <w:t>7</w:t>
            </w:r>
          </w:p>
        </w:tc>
      </w:tr>
      <w:tr w:rsidR="00FE43BA" w:rsidTr="00435AD4">
        <w:tc>
          <w:tcPr>
            <w:tcW w:w="709" w:type="dxa"/>
            <w:tcBorders>
              <w:top w:val="single" w:sz="4" w:space="0" w:color="000000"/>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1843" w:type="dxa"/>
            <w:tcBorders>
              <w:top w:val="single" w:sz="12" w:space="0" w:color="000000"/>
              <w:left w:val="single" w:sz="12" w:space="0" w:color="000000"/>
            </w:tcBorders>
          </w:tcPr>
          <w:p w:rsidR="00FE43BA" w:rsidRDefault="00FE43BA" w:rsidP="00AD6274">
            <w:pPr>
              <w:pStyle w:val="a9"/>
              <w:ind w:firstLine="284"/>
              <w:jc w:val="center"/>
              <w:rPr>
                <w:lang w:bidi="he-IL"/>
              </w:rPr>
            </w:pPr>
          </w:p>
        </w:tc>
        <w:tc>
          <w:tcPr>
            <w:tcW w:w="1609" w:type="dxa"/>
            <w:tcBorders>
              <w:top w:val="single" w:sz="12" w:space="0" w:color="000000"/>
            </w:tcBorders>
          </w:tcPr>
          <w:p w:rsidR="00FE43BA" w:rsidRDefault="00FE43BA" w:rsidP="00AD6274">
            <w:pPr>
              <w:pStyle w:val="a9"/>
              <w:ind w:firstLine="284"/>
              <w:jc w:val="center"/>
              <w:rPr>
                <w:lang w:bidi="he-IL"/>
              </w:rPr>
            </w:pPr>
          </w:p>
        </w:tc>
        <w:tc>
          <w:tcPr>
            <w:tcW w:w="1485" w:type="dxa"/>
            <w:tcBorders>
              <w:top w:val="single" w:sz="12" w:space="0" w:color="000000"/>
            </w:tcBorders>
          </w:tcPr>
          <w:p w:rsidR="00FE43BA" w:rsidRDefault="00FE43BA" w:rsidP="00AD6274">
            <w:pPr>
              <w:pStyle w:val="a9"/>
              <w:ind w:firstLine="284"/>
              <w:jc w:val="center"/>
              <w:rPr>
                <w:lang w:bidi="he-IL"/>
              </w:rPr>
            </w:pPr>
          </w:p>
        </w:tc>
        <w:tc>
          <w:tcPr>
            <w:tcW w:w="1479" w:type="dxa"/>
            <w:tcBorders>
              <w:top w:val="single" w:sz="12" w:space="0" w:color="000000"/>
            </w:tcBorders>
          </w:tcPr>
          <w:p w:rsidR="00FE43BA" w:rsidRDefault="00FE43BA" w:rsidP="00AD6274">
            <w:pPr>
              <w:pStyle w:val="a9"/>
              <w:ind w:firstLine="284"/>
              <w:jc w:val="center"/>
              <w:rPr>
                <w:lang w:bidi="he-IL"/>
              </w:rPr>
            </w:pPr>
          </w:p>
        </w:tc>
        <w:tc>
          <w:tcPr>
            <w:tcW w:w="1522" w:type="dxa"/>
            <w:tcBorders>
              <w:top w:val="single" w:sz="12" w:space="0" w:color="000000"/>
            </w:tcBorders>
          </w:tcPr>
          <w:p w:rsidR="00FE43BA" w:rsidRDefault="00FE43BA" w:rsidP="00AD6274">
            <w:pPr>
              <w:pStyle w:val="a9"/>
              <w:ind w:firstLine="284"/>
              <w:jc w:val="center"/>
              <w:rPr>
                <w:lang w:bidi="he-IL"/>
              </w:rPr>
            </w:pPr>
          </w:p>
        </w:tc>
        <w:tc>
          <w:tcPr>
            <w:tcW w:w="1560" w:type="dxa"/>
            <w:tcBorders>
              <w:top w:val="single" w:sz="12" w:space="0" w:color="000000"/>
              <w:right w:val="single" w:sz="12" w:space="0" w:color="000000"/>
            </w:tcBorders>
          </w:tcPr>
          <w:p w:rsidR="00FE43BA" w:rsidRDefault="00FE43BA" w:rsidP="00AD6274">
            <w:pPr>
              <w:pStyle w:val="a9"/>
              <w:ind w:firstLine="284"/>
              <w:jc w:val="center"/>
              <w:rPr>
                <w:lang w:bidi="he-IL"/>
              </w:rPr>
            </w:pP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1843" w:type="dxa"/>
            <w:tcBorders>
              <w:left w:val="single" w:sz="12" w:space="0" w:color="000000"/>
            </w:tcBorders>
          </w:tcPr>
          <w:p w:rsidR="00FE43BA" w:rsidRDefault="00FE43BA" w:rsidP="00AD6274">
            <w:pPr>
              <w:pStyle w:val="a9"/>
              <w:ind w:firstLine="284"/>
              <w:jc w:val="center"/>
              <w:rPr>
                <w:lang w:bidi="he-IL"/>
              </w:rPr>
            </w:pPr>
          </w:p>
        </w:tc>
        <w:tc>
          <w:tcPr>
            <w:tcW w:w="1609" w:type="dxa"/>
          </w:tcPr>
          <w:p w:rsidR="00FE43BA" w:rsidRDefault="00FE43BA" w:rsidP="00AD6274">
            <w:pPr>
              <w:pStyle w:val="a9"/>
              <w:ind w:firstLine="284"/>
              <w:jc w:val="center"/>
              <w:rPr>
                <w:lang w:bidi="he-IL"/>
              </w:rPr>
            </w:pPr>
          </w:p>
        </w:tc>
        <w:tc>
          <w:tcPr>
            <w:tcW w:w="1485" w:type="dxa"/>
          </w:tcPr>
          <w:p w:rsidR="00FE43BA" w:rsidRDefault="00FE43BA" w:rsidP="00AD6274">
            <w:pPr>
              <w:pStyle w:val="a9"/>
              <w:ind w:firstLine="284"/>
              <w:jc w:val="center"/>
              <w:rPr>
                <w:lang w:bidi="he-IL"/>
              </w:rPr>
            </w:pPr>
          </w:p>
        </w:tc>
        <w:tc>
          <w:tcPr>
            <w:tcW w:w="1479" w:type="dxa"/>
          </w:tcPr>
          <w:p w:rsidR="00FE43BA" w:rsidRDefault="00FE43BA" w:rsidP="00AD6274">
            <w:pPr>
              <w:pStyle w:val="a9"/>
              <w:ind w:firstLine="284"/>
              <w:jc w:val="center"/>
              <w:rPr>
                <w:lang w:bidi="he-IL"/>
              </w:rPr>
            </w:pPr>
          </w:p>
        </w:tc>
        <w:tc>
          <w:tcPr>
            <w:tcW w:w="1522" w:type="dxa"/>
          </w:tcPr>
          <w:p w:rsidR="00FE43BA" w:rsidRDefault="00FE43BA" w:rsidP="00AD6274">
            <w:pPr>
              <w:pStyle w:val="a9"/>
              <w:ind w:firstLine="284"/>
              <w:jc w:val="center"/>
              <w:rPr>
                <w:lang w:bidi="he-IL"/>
              </w:rPr>
            </w:pPr>
          </w:p>
        </w:tc>
        <w:tc>
          <w:tcPr>
            <w:tcW w:w="1560" w:type="dxa"/>
            <w:tcBorders>
              <w:right w:val="single" w:sz="12" w:space="0" w:color="000000"/>
            </w:tcBorders>
          </w:tcPr>
          <w:p w:rsidR="00FE43BA" w:rsidRDefault="00FE43BA" w:rsidP="00AD6274">
            <w:pPr>
              <w:pStyle w:val="a9"/>
              <w:ind w:firstLine="284"/>
              <w:jc w:val="center"/>
              <w:rPr>
                <w:lang w:bidi="he-IL"/>
              </w:rPr>
            </w:pP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1843" w:type="dxa"/>
            <w:tcBorders>
              <w:left w:val="single" w:sz="12" w:space="0" w:color="000000"/>
            </w:tcBorders>
          </w:tcPr>
          <w:p w:rsidR="00FE43BA" w:rsidRDefault="00FE43BA" w:rsidP="00AD6274">
            <w:pPr>
              <w:pStyle w:val="a9"/>
              <w:ind w:firstLine="284"/>
              <w:jc w:val="center"/>
              <w:rPr>
                <w:lang w:bidi="he-IL"/>
              </w:rPr>
            </w:pPr>
          </w:p>
        </w:tc>
        <w:tc>
          <w:tcPr>
            <w:tcW w:w="1609" w:type="dxa"/>
          </w:tcPr>
          <w:p w:rsidR="00FE43BA" w:rsidRDefault="00FE43BA" w:rsidP="00AD6274">
            <w:pPr>
              <w:pStyle w:val="a9"/>
              <w:ind w:firstLine="284"/>
              <w:jc w:val="center"/>
              <w:rPr>
                <w:lang w:bidi="he-IL"/>
              </w:rPr>
            </w:pPr>
          </w:p>
        </w:tc>
        <w:tc>
          <w:tcPr>
            <w:tcW w:w="1485" w:type="dxa"/>
          </w:tcPr>
          <w:p w:rsidR="00FE43BA" w:rsidRDefault="00FE43BA" w:rsidP="00AD6274">
            <w:pPr>
              <w:pStyle w:val="a9"/>
              <w:ind w:firstLine="284"/>
              <w:jc w:val="center"/>
              <w:rPr>
                <w:lang w:bidi="he-IL"/>
              </w:rPr>
            </w:pPr>
          </w:p>
        </w:tc>
        <w:tc>
          <w:tcPr>
            <w:tcW w:w="1479" w:type="dxa"/>
          </w:tcPr>
          <w:p w:rsidR="00FE43BA" w:rsidRDefault="00FE43BA" w:rsidP="00AD6274">
            <w:pPr>
              <w:pStyle w:val="a9"/>
              <w:ind w:firstLine="284"/>
              <w:jc w:val="center"/>
              <w:rPr>
                <w:lang w:bidi="he-IL"/>
              </w:rPr>
            </w:pPr>
          </w:p>
        </w:tc>
        <w:tc>
          <w:tcPr>
            <w:tcW w:w="1522" w:type="dxa"/>
          </w:tcPr>
          <w:p w:rsidR="00FE43BA" w:rsidRDefault="00FE43BA" w:rsidP="00AD6274">
            <w:pPr>
              <w:pStyle w:val="a9"/>
              <w:ind w:firstLine="284"/>
              <w:jc w:val="center"/>
              <w:rPr>
                <w:lang w:bidi="he-IL"/>
              </w:rPr>
            </w:pPr>
          </w:p>
        </w:tc>
        <w:tc>
          <w:tcPr>
            <w:tcW w:w="1560" w:type="dxa"/>
            <w:tcBorders>
              <w:right w:val="single" w:sz="12" w:space="0" w:color="000000"/>
            </w:tcBorders>
          </w:tcPr>
          <w:p w:rsidR="00FE43BA" w:rsidRDefault="00FE43BA" w:rsidP="00AD6274">
            <w:pPr>
              <w:pStyle w:val="a9"/>
              <w:ind w:firstLine="284"/>
              <w:jc w:val="center"/>
              <w:rPr>
                <w:lang w:bidi="he-IL"/>
              </w:rPr>
            </w:pP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1843" w:type="dxa"/>
            <w:tcBorders>
              <w:left w:val="single" w:sz="12" w:space="0" w:color="000000"/>
            </w:tcBorders>
          </w:tcPr>
          <w:p w:rsidR="00FE43BA" w:rsidRDefault="00FE43BA" w:rsidP="00AD6274">
            <w:pPr>
              <w:pStyle w:val="a9"/>
              <w:ind w:firstLine="284"/>
              <w:jc w:val="center"/>
              <w:rPr>
                <w:lang w:bidi="he-IL"/>
              </w:rPr>
            </w:pPr>
          </w:p>
        </w:tc>
        <w:tc>
          <w:tcPr>
            <w:tcW w:w="1609" w:type="dxa"/>
          </w:tcPr>
          <w:p w:rsidR="00FE43BA" w:rsidRDefault="00FE43BA" w:rsidP="00AD6274">
            <w:pPr>
              <w:pStyle w:val="a9"/>
              <w:ind w:firstLine="284"/>
              <w:jc w:val="center"/>
              <w:rPr>
                <w:lang w:bidi="he-IL"/>
              </w:rPr>
            </w:pPr>
          </w:p>
        </w:tc>
        <w:tc>
          <w:tcPr>
            <w:tcW w:w="1485" w:type="dxa"/>
          </w:tcPr>
          <w:p w:rsidR="00FE43BA" w:rsidRDefault="00FE43BA" w:rsidP="00AD6274">
            <w:pPr>
              <w:pStyle w:val="a9"/>
              <w:ind w:firstLine="284"/>
              <w:jc w:val="center"/>
              <w:rPr>
                <w:lang w:bidi="he-IL"/>
              </w:rPr>
            </w:pPr>
          </w:p>
        </w:tc>
        <w:tc>
          <w:tcPr>
            <w:tcW w:w="1479" w:type="dxa"/>
          </w:tcPr>
          <w:p w:rsidR="00FE43BA" w:rsidRDefault="00FE43BA" w:rsidP="00AD6274">
            <w:pPr>
              <w:pStyle w:val="a9"/>
              <w:ind w:firstLine="284"/>
              <w:jc w:val="center"/>
              <w:rPr>
                <w:lang w:bidi="he-IL"/>
              </w:rPr>
            </w:pPr>
          </w:p>
        </w:tc>
        <w:tc>
          <w:tcPr>
            <w:tcW w:w="1522" w:type="dxa"/>
          </w:tcPr>
          <w:p w:rsidR="00FE43BA" w:rsidRDefault="00FE43BA" w:rsidP="00AD6274">
            <w:pPr>
              <w:pStyle w:val="a9"/>
              <w:ind w:firstLine="284"/>
              <w:jc w:val="center"/>
              <w:rPr>
                <w:lang w:bidi="he-IL"/>
              </w:rPr>
            </w:pPr>
          </w:p>
        </w:tc>
        <w:tc>
          <w:tcPr>
            <w:tcW w:w="1560" w:type="dxa"/>
            <w:tcBorders>
              <w:right w:val="single" w:sz="12" w:space="0" w:color="000000"/>
            </w:tcBorders>
          </w:tcPr>
          <w:p w:rsidR="00FE43BA" w:rsidRDefault="00FE43BA" w:rsidP="00AD6274">
            <w:pPr>
              <w:pStyle w:val="a9"/>
              <w:ind w:firstLine="284"/>
              <w:jc w:val="center"/>
              <w:rPr>
                <w:lang w:bidi="he-IL"/>
              </w:rPr>
            </w:pP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1843" w:type="dxa"/>
            <w:tcBorders>
              <w:left w:val="single" w:sz="12" w:space="0" w:color="000000"/>
            </w:tcBorders>
          </w:tcPr>
          <w:p w:rsidR="00FE43BA" w:rsidRDefault="00FE43BA" w:rsidP="00AD6274">
            <w:pPr>
              <w:pStyle w:val="a9"/>
              <w:ind w:firstLine="284"/>
              <w:jc w:val="center"/>
              <w:rPr>
                <w:lang w:bidi="he-IL"/>
              </w:rPr>
            </w:pPr>
          </w:p>
        </w:tc>
        <w:tc>
          <w:tcPr>
            <w:tcW w:w="1609" w:type="dxa"/>
          </w:tcPr>
          <w:p w:rsidR="00FE43BA" w:rsidRDefault="00FE43BA" w:rsidP="00AD6274">
            <w:pPr>
              <w:pStyle w:val="a9"/>
              <w:ind w:firstLine="284"/>
              <w:jc w:val="center"/>
              <w:rPr>
                <w:lang w:bidi="he-IL"/>
              </w:rPr>
            </w:pPr>
          </w:p>
        </w:tc>
        <w:tc>
          <w:tcPr>
            <w:tcW w:w="1485" w:type="dxa"/>
          </w:tcPr>
          <w:p w:rsidR="00FE43BA" w:rsidRDefault="00FE43BA" w:rsidP="00AD6274">
            <w:pPr>
              <w:pStyle w:val="a9"/>
              <w:ind w:firstLine="284"/>
              <w:jc w:val="center"/>
              <w:rPr>
                <w:lang w:bidi="he-IL"/>
              </w:rPr>
            </w:pPr>
          </w:p>
        </w:tc>
        <w:tc>
          <w:tcPr>
            <w:tcW w:w="1479" w:type="dxa"/>
          </w:tcPr>
          <w:p w:rsidR="00FE43BA" w:rsidRDefault="00FE43BA" w:rsidP="00AD6274">
            <w:pPr>
              <w:pStyle w:val="a9"/>
              <w:ind w:firstLine="284"/>
              <w:jc w:val="center"/>
              <w:rPr>
                <w:lang w:bidi="he-IL"/>
              </w:rPr>
            </w:pPr>
          </w:p>
        </w:tc>
        <w:tc>
          <w:tcPr>
            <w:tcW w:w="1522" w:type="dxa"/>
          </w:tcPr>
          <w:p w:rsidR="00FE43BA" w:rsidRDefault="00FE43BA" w:rsidP="00AD6274">
            <w:pPr>
              <w:pStyle w:val="a9"/>
              <w:ind w:firstLine="284"/>
              <w:jc w:val="center"/>
              <w:rPr>
                <w:lang w:bidi="he-IL"/>
              </w:rPr>
            </w:pPr>
          </w:p>
        </w:tc>
        <w:tc>
          <w:tcPr>
            <w:tcW w:w="1560" w:type="dxa"/>
            <w:tcBorders>
              <w:right w:val="single" w:sz="12" w:space="0" w:color="000000"/>
            </w:tcBorders>
          </w:tcPr>
          <w:p w:rsidR="00FE43BA" w:rsidRDefault="00FE43BA" w:rsidP="00AD6274">
            <w:pPr>
              <w:pStyle w:val="a9"/>
              <w:ind w:firstLine="284"/>
              <w:jc w:val="center"/>
              <w:rPr>
                <w:lang w:bidi="he-IL"/>
              </w:rPr>
            </w:pP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1843" w:type="dxa"/>
            <w:tcBorders>
              <w:left w:val="single" w:sz="12" w:space="0" w:color="000000"/>
            </w:tcBorders>
          </w:tcPr>
          <w:p w:rsidR="00FE43BA" w:rsidRDefault="00FE43BA" w:rsidP="00AD6274">
            <w:pPr>
              <w:pStyle w:val="a9"/>
              <w:ind w:firstLine="284"/>
              <w:jc w:val="center"/>
              <w:rPr>
                <w:lang w:bidi="he-IL"/>
              </w:rPr>
            </w:pPr>
          </w:p>
        </w:tc>
        <w:tc>
          <w:tcPr>
            <w:tcW w:w="1609" w:type="dxa"/>
          </w:tcPr>
          <w:p w:rsidR="00FE43BA" w:rsidRDefault="00FE43BA" w:rsidP="00AD6274">
            <w:pPr>
              <w:pStyle w:val="a9"/>
              <w:ind w:firstLine="284"/>
              <w:jc w:val="center"/>
              <w:rPr>
                <w:lang w:bidi="he-IL"/>
              </w:rPr>
            </w:pPr>
          </w:p>
        </w:tc>
        <w:tc>
          <w:tcPr>
            <w:tcW w:w="1485" w:type="dxa"/>
          </w:tcPr>
          <w:p w:rsidR="00FE43BA" w:rsidRDefault="00FE43BA" w:rsidP="00AD6274">
            <w:pPr>
              <w:pStyle w:val="a9"/>
              <w:ind w:firstLine="284"/>
              <w:jc w:val="center"/>
              <w:rPr>
                <w:lang w:bidi="he-IL"/>
              </w:rPr>
            </w:pPr>
          </w:p>
        </w:tc>
        <w:tc>
          <w:tcPr>
            <w:tcW w:w="1479" w:type="dxa"/>
          </w:tcPr>
          <w:p w:rsidR="00FE43BA" w:rsidRDefault="00FE43BA" w:rsidP="00AD6274">
            <w:pPr>
              <w:pStyle w:val="a9"/>
              <w:ind w:firstLine="284"/>
              <w:jc w:val="center"/>
              <w:rPr>
                <w:lang w:bidi="he-IL"/>
              </w:rPr>
            </w:pPr>
          </w:p>
        </w:tc>
        <w:tc>
          <w:tcPr>
            <w:tcW w:w="1522" w:type="dxa"/>
          </w:tcPr>
          <w:p w:rsidR="00FE43BA" w:rsidRDefault="00FE43BA" w:rsidP="00AD6274">
            <w:pPr>
              <w:pStyle w:val="a9"/>
              <w:ind w:firstLine="284"/>
              <w:jc w:val="center"/>
              <w:rPr>
                <w:lang w:bidi="he-IL"/>
              </w:rPr>
            </w:pPr>
          </w:p>
        </w:tc>
        <w:tc>
          <w:tcPr>
            <w:tcW w:w="1560" w:type="dxa"/>
            <w:tcBorders>
              <w:right w:val="single" w:sz="12" w:space="0" w:color="000000"/>
            </w:tcBorders>
          </w:tcPr>
          <w:p w:rsidR="00FE43BA" w:rsidRDefault="00FE43BA" w:rsidP="00AD6274">
            <w:pPr>
              <w:pStyle w:val="a9"/>
              <w:ind w:firstLine="284"/>
              <w:jc w:val="center"/>
              <w:rPr>
                <w:lang w:bidi="he-IL"/>
              </w:rPr>
            </w:pPr>
          </w:p>
        </w:tc>
      </w:tr>
      <w:tr w:rsidR="00FE43BA" w:rsidTr="00435AD4">
        <w:tc>
          <w:tcPr>
            <w:tcW w:w="709" w:type="dxa"/>
            <w:tcBorders>
              <w:right w:val="single" w:sz="12" w:space="0" w:color="000000"/>
            </w:tcBorders>
            <w:tcMar>
              <w:left w:w="0" w:type="dxa"/>
              <w:right w:w="0" w:type="dxa"/>
            </w:tcMar>
          </w:tcPr>
          <w:p w:rsidR="00FE43BA" w:rsidRDefault="00FE43BA" w:rsidP="00AD6274">
            <w:pPr>
              <w:pStyle w:val="a9"/>
              <w:ind w:firstLine="284"/>
              <w:jc w:val="center"/>
              <w:rPr>
                <w:lang w:bidi="he-IL"/>
              </w:rPr>
            </w:pPr>
          </w:p>
        </w:tc>
        <w:tc>
          <w:tcPr>
            <w:tcW w:w="1843" w:type="dxa"/>
            <w:tcBorders>
              <w:left w:val="single" w:sz="12" w:space="0" w:color="000000"/>
            </w:tcBorders>
          </w:tcPr>
          <w:p w:rsidR="00FE43BA" w:rsidRDefault="00FE43BA" w:rsidP="00AD6274">
            <w:pPr>
              <w:pStyle w:val="a9"/>
              <w:ind w:firstLine="284"/>
              <w:jc w:val="center"/>
              <w:rPr>
                <w:lang w:bidi="he-IL"/>
              </w:rPr>
            </w:pPr>
          </w:p>
        </w:tc>
        <w:tc>
          <w:tcPr>
            <w:tcW w:w="1609" w:type="dxa"/>
          </w:tcPr>
          <w:p w:rsidR="00FE43BA" w:rsidRDefault="00FE43BA" w:rsidP="00AD6274">
            <w:pPr>
              <w:pStyle w:val="a9"/>
              <w:ind w:firstLine="284"/>
              <w:jc w:val="center"/>
              <w:rPr>
                <w:lang w:bidi="he-IL"/>
              </w:rPr>
            </w:pPr>
          </w:p>
        </w:tc>
        <w:tc>
          <w:tcPr>
            <w:tcW w:w="1485" w:type="dxa"/>
          </w:tcPr>
          <w:p w:rsidR="00FE43BA" w:rsidRDefault="00FE43BA" w:rsidP="00AD6274">
            <w:pPr>
              <w:pStyle w:val="a9"/>
              <w:ind w:firstLine="284"/>
              <w:jc w:val="center"/>
              <w:rPr>
                <w:lang w:bidi="he-IL"/>
              </w:rPr>
            </w:pPr>
          </w:p>
        </w:tc>
        <w:tc>
          <w:tcPr>
            <w:tcW w:w="1479" w:type="dxa"/>
          </w:tcPr>
          <w:p w:rsidR="00FE43BA" w:rsidRDefault="00FE43BA" w:rsidP="00AD6274">
            <w:pPr>
              <w:pStyle w:val="a9"/>
              <w:ind w:firstLine="284"/>
              <w:jc w:val="center"/>
              <w:rPr>
                <w:lang w:bidi="he-IL"/>
              </w:rPr>
            </w:pPr>
          </w:p>
        </w:tc>
        <w:tc>
          <w:tcPr>
            <w:tcW w:w="1522" w:type="dxa"/>
          </w:tcPr>
          <w:p w:rsidR="00FE43BA" w:rsidRDefault="00FE43BA" w:rsidP="00AD6274">
            <w:pPr>
              <w:pStyle w:val="a9"/>
              <w:ind w:firstLine="284"/>
              <w:jc w:val="center"/>
              <w:rPr>
                <w:lang w:bidi="he-IL"/>
              </w:rPr>
            </w:pPr>
          </w:p>
        </w:tc>
        <w:tc>
          <w:tcPr>
            <w:tcW w:w="1560" w:type="dxa"/>
            <w:tcBorders>
              <w:right w:val="single" w:sz="12" w:space="0" w:color="000000"/>
            </w:tcBorders>
          </w:tcPr>
          <w:p w:rsidR="00FE43BA" w:rsidRDefault="00FE43BA" w:rsidP="00AD6274">
            <w:pPr>
              <w:pStyle w:val="a9"/>
              <w:ind w:firstLine="284"/>
              <w:jc w:val="center"/>
              <w:rPr>
                <w:lang w:bidi="he-IL"/>
              </w:rPr>
            </w:pPr>
          </w:p>
        </w:tc>
      </w:tr>
    </w:tbl>
    <w:p w:rsidR="00FE43BA" w:rsidRDefault="00FE43BA" w:rsidP="00AD6274">
      <w:pPr>
        <w:pStyle w:val="a9"/>
        <w:ind w:firstLine="284"/>
        <w:jc w:val="center"/>
        <w:rPr>
          <w:lang w:bidi="he-IL"/>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8"/>
        <w:gridCol w:w="236"/>
        <w:gridCol w:w="2646"/>
        <w:gridCol w:w="274"/>
        <w:gridCol w:w="2703"/>
      </w:tblGrid>
      <w:tr w:rsidR="00FE43BA" w:rsidTr="00435AD4">
        <w:tc>
          <w:tcPr>
            <w:tcW w:w="2788" w:type="dxa"/>
            <w:tcBorders>
              <w:top w:val="nil"/>
              <w:left w:val="nil"/>
              <w:bottom w:val="nil"/>
              <w:right w:val="nil"/>
            </w:tcBorders>
          </w:tcPr>
          <w:p w:rsidR="00FE43BA" w:rsidRDefault="00FE43BA" w:rsidP="00AD6274">
            <w:pPr>
              <w:pStyle w:val="a9"/>
              <w:ind w:firstLine="284"/>
              <w:jc w:val="both"/>
              <w:rPr>
                <w:lang w:bidi="he-IL"/>
              </w:rPr>
            </w:pPr>
            <w:r>
              <w:rPr>
                <w:lang w:bidi="he-IL"/>
              </w:rPr>
              <w:t>Руководитель</w:t>
            </w:r>
          </w:p>
        </w:tc>
        <w:tc>
          <w:tcPr>
            <w:tcW w:w="236" w:type="dxa"/>
            <w:tcBorders>
              <w:top w:val="nil"/>
              <w:left w:val="nil"/>
              <w:bottom w:val="nil"/>
              <w:right w:val="nil"/>
            </w:tcBorders>
          </w:tcPr>
          <w:p w:rsidR="00FE43BA" w:rsidRDefault="00FE43BA" w:rsidP="00AD6274">
            <w:pPr>
              <w:pStyle w:val="a9"/>
              <w:ind w:firstLine="284"/>
              <w:jc w:val="both"/>
              <w:rPr>
                <w:lang w:bidi="he-IL"/>
              </w:rPr>
            </w:pPr>
          </w:p>
        </w:tc>
        <w:tc>
          <w:tcPr>
            <w:tcW w:w="2646" w:type="dxa"/>
            <w:tcBorders>
              <w:top w:val="nil"/>
              <w:left w:val="nil"/>
              <w:right w:val="nil"/>
            </w:tcBorders>
          </w:tcPr>
          <w:p w:rsidR="00FE43BA" w:rsidRDefault="00FE43BA" w:rsidP="00AD6274">
            <w:pPr>
              <w:pStyle w:val="a9"/>
              <w:ind w:firstLine="284"/>
              <w:jc w:val="both"/>
              <w:rPr>
                <w:lang w:bidi="he-IL"/>
              </w:rPr>
            </w:pPr>
          </w:p>
        </w:tc>
        <w:tc>
          <w:tcPr>
            <w:tcW w:w="274" w:type="dxa"/>
            <w:tcBorders>
              <w:top w:val="nil"/>
              <w:left w:val="nil"/>
              <w:bottom w:val="nil"/>
              <w:right w:val="nil"/>
            </w:tcBorders>
          </w:tcPr>
          <w:p w:rsidR="00FE43BA" w:rsidRDefault="00FE43BA" w:rsidP="00AD6274">
            <w:pPr>
              <w:pStyle w:val="a9"/>
              <w:ind w:firstLine="284"/>
              <w:jc w:val="both"/>
              <w:rPr>
                <w:lang w:bidi="he-IL"/>
              </w:rPr>
            </w:pPr>
          </w:p>
        </w:tc>
        <w:tc>
          <w:tcPr>
            <w:tcW w:w="2703" w:type="dxa"/>
            <w:tcBorders>
              <w:top w:val="nil"/>
              <w:left w:val="nil"/>
              <w:bottom w:val="single" w:sz="4" w:space="0" w:color="000000"/>
              <w:right w:val="nil"/>
            </w:tcBorders>
          </w:tcPr>
          <w:p w:rsidR="00FE43BA" w:rsidRDefault="00FE43BA" w:rsidP="00AD6274">
            <w:pPr>
              <w:pStyle w:val="a9"/>
              <w:ind w:firstLine="284"/>
              <w:jc w:val="both"/>
              <w:rPr>
                <w:lang w:bidi="he-IL"/>
              </w:rPr>
            </w:pPr>
          </w:p>
        </w:tc>
      </w:tr>
      <w:tr w:rsidR="00FE43BA" w:rsidTr="00435AD4">
        <w:tc>
          <w:tcPr>
            <w:tcW w:w="2788" w:type="dxa"/>
            <w:tcBorders>
              <w:top w:val="nil"/>
              <w:left w:val="nil"/>
              <w:bottom w:val="nil"/>
              <w:right w:val="nil"/>
            </w:tcBorders>
          </w:tcPr>
          <w:p w:rsidR="00FE43BA" w:rsidRDefault="00FE43BA" w:rsidP="00AD6274">
            <w:pPr>
              <w:pStyle w:val="a9"/>
              <w:ind w:firstLine="284"/>
              <w:jc w:val="both"/>
              <w:rPr>
                <w:lang w:bidi="he-IL"/>
              </w:rPr>
            </w:pPr>
          </w:p>
        </w:tc>
        <w:tc>
          <w:tcPr>
            <w:tcW w:w="236" w:type="dxa"/>
            <w:tcBorders>
              <w:top w:val="nil"/>
              <w:left w:val="nil"/>
              <w:bottom w:val="nil"/>
              <w:right w:val="nil"/>
            </w:tcBorders>
          </w:tcPr>
          <w:p w:rsidR="00FE43BA" w:rsidRDefault="00FE43BA" w:rsidP="00AD6274">
            <w:pPr>
              <w:pStyle w:val="a9"/>
              <w:ind w:firstLine="284"/>
              <w:jc w:val="both"/>
              <w:rPr>
                <w:lang w:bidi="he-IL"/>
              </w:rPr>
            </w:pPr>
          </w:p>
        </w:tc>
        <w:tc>
          <w:tcPr>
            <w:tcW w:w="2646" w:type="dxa"/>
            <w:tcBorders>
              <w:left w:val="nil"/>
              <w:bottom w:val="nil"/>
              <w:right w:val="nil"/>
            </w:tcBorders>
          </w:tcPr>
          <w:p w:rsidR="00FE43BA" w:rsidRPr="00B247C3" w:rsidRDefault="00FE43BA" w:rsidP="00AD6274">
            <w:pPr>
              <w:pStyle w:val="a9"/>
              <w:ind w:firstLine="284"/>
              <w:jc w:val="center"/>
              <w:rPr>
                <w:sz w:val="14"/>
                <w:szCs w:val="14"/>
                <w:lang w:bidi="he-IL"/>
              </w:rPr>
            </w:pPr>
            <w:r w:rsidRPr="00B247C3">
              <w:rPr>
                <w:sz w:val="14"/>
                <w:szCs w:val="14"/>
                <w:lang w:bidi="he-IL"/>
              </w:rPr>
              <w:t>(подпись)</w:t>
            </w:r>
          </w:p>
        </w:tc>
        <w:tc>
          <w:tcPr>
            <w:tcW w:w="274" w:type="dxa"/>
            <w:tcBorders>
              <w:top w:val="nil"/>
              <w:left w:val="nil"/>
              <w:bottom w:val="nil"/>
              <w:right w:val="nil"/>
            </w:tcBorders>
          </w:tcPr>
          <w:p w:rsidR="00FE43BA" w:rsidRDefault="00FE43BA" w:rsidP="00AD6274">
            <w:pPr>
              <w:pStyle w:val="a9"/>
              <w:ind w:firstLine="284"/>
              <w:jc w:val="both"/>
              <w:rPr>
                <w:lang w:bidi="he-IL"/>
              </w:rPr>
            </w:pPr>
          </w:p>
        </w:tc>
        <w:tc>
          <w:tcPr>
            <w:tcW w:w="2703" w:type="dxa"/>
            <w:tcBorders>
              <w:left w:val="nil"/>
              <w:bottom w:val="nil"/>
              <w:right w:val="nil"/>
            </w:tcBorders>
          </w:tcPr>
          <w:p w:rsidR="00FE43BA" w:rsidRPr="00B247C3" w:rsidRDefault="00FE43BA" w:rsidP="00AD6274">
            <w:pPr>
              <w:pStyle w:val="a9"/>
              <w:ind w:firstLine="284"/>
              <w:jc w:val="center"/>
              <w:rPr>
                <w:sz w:val="14"/>
                <w:szCs w:val="14"/>
                <w:lang w:bidi="he-IL"/>
              </w:rPr>
            </w:pPr>
            <w:r w:rsidRPr="00B247C3">
              <w:rPr>
                <w:sz w:val="14"/>
                <w:szCs w:val="14"/>
                <w:lang w:bidi="he-IL"/>
              </w:rPr>
              <w:t>(расшифровка подписи)</w:t>
            </w:r>
          </w:p>
        </w:tc>
      </w:tr>
      <w:tr w:rsidR="00FE43BA" w:rsidTr="00435AD4">
        <w:tc>
          <w:tcPr>
            <w:tcW w:w="2788" w:type="dxa"/>
            <w:tcBorders>
              <w:top w:val="nil"/>
              <w:left w:val="nil"/>
              <w:bottom w:val="nil"/>
              <w:right w:val="nil"/>
            </w:tcBorders>
          </w:tcPr>
          <w:p w:rsidR="00FE43BA" w:rsidRDefault="00FE43BA" w:rsidP="00AD6274">
            <w:pPr>
              <w:pStyle w:val="a9"/>
              <w:ind w:firstLine="284"/>
              <w:jc w:val="both"/>
              <w:rPr>
                <w:lang w:bidi="he-IL"/>
              </w:rPr>
            </w:pPr>
            <w:r>
              <w:rPr>
                <w:lang w:bidi="he-IL"/>
              </w:rPr>
              <w:t>Главный бухгалтер</w:t>
            </w:r>
          </w:p>
        </w:tc>
        <w:tc>
          <w:tcPr>
            <w:tcW w:w="236" w:type="dxa"/>
            <w:tcBorders>
              <w:top w:val="nil"/>
              <w:left w:val="nil"/>
              <w:bottom w:val="nil"/>
              <w:right w:val="nil"/>
            </w:tcBorders>
          </w:tcPr>
          <w:p w:rsidR="00FE43BA" w:rsidRDefault="00FE43BA" w:rsidP="00AD6274">
            <w:pPr>
              <w:pStyle w:val="a9"/>
              <w:ind w:firstLine="284"/>
              <w:jc w:val="both"/>
              <w:rPr>
                <w:lang w:bidi="he-IL"/>
              </w:rPr>
            </w:pPr>
          </w:p>
        </w:tc>
        <w:tc>
          <w:tcPr>
            <w:tcW w:w="2646" w:type="dxa"/>
            <w:tcBorders>
              <w:top w:val="nil"/>
              <w:left w:val="nil"/>
              <w:bottom w:val="single" w:sz="4" w:space="0" w:color="000000"/>
              <w:right w:val="nil"/>
            </w:tcBorders>
          </w:tcPr>
          <w:p w:rsidR="00FE43BA" w:rsidRDefault="00FE43BA" w:rsidP="00AD6274">
            <w:pPr>
              <w:pStyle w:val="a9"/>
              <w:ind w:firstLine="284"/>
              <w:jc w:val="both"/>
              <w:rPr>
                <w:lang w:bidi="he-IL"/>
              </w:rPr>
            </w:pPr>
          </w:p>
        </w:tc>
        <w:tc>
          <w:tcPr>
            <w:tcW w:w="274" w:type="dxa"/>
            <w:tcBorders>
              <w:top w:val="nil"/>
              <w:left w:val="nil"/>
              <w:bottom w:val="nil"/>
              <w:right w:val="nil"/>
            </w:tcBorders>
          </w:tcPr>
          <w:p w:rsidR="00FE43BA" w:rsidRDefault="00FE43BA" w:rsidP="00AD6274">
            <w:pPr>
              <w:pStyle w:val="a9"/>
              <w:ind w:firstLine="284"/>
              <w:jc w:val="both"/>
              <w:rPr>
                <w:lang w:bidi="he-IL"/>
              </w:rPr>
            </w:pPr>
          </w:p>
        </w:tc>
        <w:tc>
          <w:tcPr>
            <w:tcW w:w="2703" w:type="dxa"/>
            <w:tcBorders>
              <w:top w:val="nil"/>
              <w:left w:val="nil"/>
              <w:bottom w:val="single" w:sz="4" w:space="0" w:color="000000"/>
              <w:right w:val="nil"/>
            </w:tcBorders>
          </w:tcPr>
          <w:p w:rsidR="00FE43BA" w:rsidRDefault="00FE43BA" w:rsidP="00AD6274">
            <w:pPr>
              <w:pStyle w:val="a9"/>
              <w:ind w:firstLine="284"/>
              <w:jc w:val="both"/>
              <w:rPr>
                <w:lang w:bidi="he-IL"/>
              </w:rPr>
            </w:pPr>
          </w:p>
        </w:tc>
      </w:tr>
      <w:tr w:rsidR="00FE43BA" w:rsidTr="00435AD4">
        <w:tc>
          <w:tcPr>
            <w:tcW w:w="2788" w:type="dxa"/>
            <w:tcBorders>
              <w:top w:val="nil"/>
              <w:left w:val="nil"/>
              <w:bottom w:val="nil"/>
              <w:right w:val="nil"/>
            </w:tcBorders>
          </w:tcPr>
          <w:p w:rsidR="00FE43BA" w:rsidRDefault="00FE43BA" w:rsidP="00AD6274">
            <w:pPr>
              <w:pStyle w:val="a9"/>
              <w:ind w:firstLine="284"/>
              <w:jc w:val="both"/>
              <w:rPr>
                <w:lang w:bidi="he-IL"/>
              </w:rPr>
            </w:pPr>
          </w:p>
        </w:tc>
        <w:tc>
          <w:tcPr>
            <w:tcW w:w="236" w:type="dxa"/>
            <w:tcBorders>
              <w:top w:val="nil"/>
              <w:left w:val="nil"/>
              <w:bottom w:val="nil"/>
              <w:right w:val="nil"/>
            </w:tcBorders>
          </w:tcPr>
          <w:p w:rsidR="00FE43BA" w:rsidRDefault="00FE43BA" w:rsidP="00AD6274">
            <w:pPr>
              <w:pStyle w:val="a9"/>
              <w:ind w:firstLine="284"/>
              <w:jc w:val="both"/>
              <w:rPr>
                <w:lang w:bidi="he-IL"/>
              </w:rPr>
            </w:pPr>
          </w:p>
        </w:tc>
        <w:tc>
          <w:tcPr>
            <w:tcW w:w="2646" w:type="dxa"/>
            <w:tcBorders>
              <w:left w:val="nil"/>
              <w:bottom w:val="nil"/>
              <w:right w:val="nil"/>
            </w:tcBorders>
          </w:tcPr>
          <w:p w:rsidR="00FE43BA" w:rsidRPr="00B247C3" w:rsidRDefault="00FE43BA" w:rsidP="00AD6274">
            <w:pPr>
              <w:pStyle w:val="a9"/>
              <w:ind w:firstLine="284"/>
              <w:jc w:val="center"/>
              <w:rPr>
                <w:sz w:val="14"/>
                <w:szCs w:val="14"/>
                <w:lang w:bidi="he-IL"/>
              </w:rPr>
            </w:pPr>
            <w:r w:rsidRPr="00B247C3">
              <w:rPr>
                <w:sz w:val="14"/>
                <w:szCs w:val="14"/>
                <w:lang w:bidi="he-IL"/>
              </w:rPr>
              <w:t>(подпись)</w:t>
            </w:r>
          </w:p>
        </w:tc>
        <w:tc>
          <w:tcPr>
            <w:tcW w:w="274" w:type="dxa"/>
            <w:tcBorders>
              <w:top w:val="nil"/>
              <w:left w:val="nil"/>
              <w:bottom w:val="nil"/>
              <w:right w:val="nil"/>
            </w:tcBorders>
          </w:tcPr>
          <w:p w:rsidR="00FE43BA" w:rsidRDefault="00FE43BA" w:rsidP="00AD6274">
            <w:pPr>
              <w:pStyle w:val="a9"/>
              <w:ind w:firstLine="284"/>
              <w:jc w:val="both"/>
              <w:rPr>
                <w:lang w:bidi="he-IL"/>
              </w:rPr>
            </w:pPr>
          </w:p>
        </w:tc>
        <w:tc>
          <w:tcPr>
            <w:tcW w:w="2703" w:type="dxa"/>
            <w:tcBorders>
              <w:left w:val="nil"/>
              <w:bottom w:val="nil"/>
              <w:right w:val="nil"/>
            </w:tcBorders>
          </w:tcPr>
          <w:p w:rsidR="00FE43BA" w:rsidRPr="00B247C3" w:rsidRDefault="00FE43BA" w:rsidP="00AD6274">
            <w:pPr>
              <w:pStyle w:val="a9"/>
              <w:ind w:firstLine="284"/>
              <w:jc w:val="center"/>
              <w:rPr>
                <w:sz w:val="14"/>
                <w:szCs w:val="14"/>
                <w:lang w:bidi="he-IL"/>
              </w:rPr>
            </w:pPr>
            <w:r w:rsidRPr="00B247C3">
              <w:rPr>
                <w:sz w:val="14"/>
                <w:szCs w:val="14"/>
                <w:lang w:bidi="he-IL"/>
              </w:rPr>
              <w:t>(расшифровка подписи)</w:t>
            </w:r>
          </w:p>
        </w:tc>
      </w:tr>
    </w:tbl>
    <w:p w:rsidR="00FE43BA" w:rsidRDefault="00FE43BA" w:rsidP="00AD6274">
      <w:pPr>
        <w:pStyle w:val="a9"/>
        <w:ind w:firstLine="284"/>
        <w:jc w:val="both"/>
        <w:rPr>
          <w:lang w:bidi="he-IL"/>
        </w:rPr>
      </w:pPr>
    </w:p>
    <w:p w:rsidR="00FE43BA" w:rsidRDefault="00FE43BA" w:rsidP="00AD6274">
      <w:pPr>
        <w:pStyle w:val="a9"/>
        <w:ind w:firstLine="284"/>
        <w:jc w:val="both"/>
        <w:rPr>
          <w:lang w:bidi="he-IL"/>
        </w:rPr>
      </w:pPr>
      <w:r>
        <w:rPr>
          <w:lang w:bidi="he-IL"/>
        </w:rPr>
        <w:t xml:space="preserve">М.П. </w:t>
      </w:r>
    </w:p>
    <w:p w:rsidR="00FE43BA" w:rsidRDefault="00FE43BA" w:rsidP="00AD6274">
      <w:pPr>
        <w:pStyle w:val="a9"/>
        <w:ind w:firstLine="284"/>
        <w:rPr>
          <w:lang w:bidi="he-IL"/>
        </w:rPr>
      </w:pPr>
    </w:p>
    <w:p w:rsidR="00FE43BA" w:rsidRDefault="00FE43BA" w:rsidP="00AD6274">
      <w:pPr>
        <w:pStyle w:val="a9"/>
        <w:ind w:firstLine="284"/>
        <w:rPr>
          <w:lang w:bidi="he-IL"/>
        </w:rPr>
      </w:pPr>
      <w:r>
        <w:rPr>
          <w:lang w:bidi="he-IL"/>
        </w:rPr>
        <w:t>"____" ________________ 20__ г.</w:t>
      </w:r>
    </w:p>
    <w:p w:rsidR="00FE43BA" w:rsidRDefault="00FE43BA" w:rsidP="00AD6274">
      <w:pPr>
        <w:pStyle w:val="a9"/>
        <w:ind w:firstLine="284"/>
        <w:rPr>
          <w:lang w:bidi="he-IL"/>
        </w:rPr>
        <w:sectPr w:rsidR="00FE43BA" w:rsidSect="000A67F4">
          <w:pgSz w:w="11906" w:h="16838"/>
          <w:pgMar w:top="1134" w:right="567" w:bottom="1134" w:left="1560" w:header="709" w:footer="709" w:gutter="0"/>
          <w:cols w:space="708"/>
          <w:docGrid w:linePitch="360"/>
        </w:sectPr>
      </w:pPr>
    </w:p>
    <w:p w:rsidR="004E6739" w:rsidRPr="00581ED8" w:rsidRDefault="004E6739" w:rsidP="004E6739">
      <w:pPr>
        <w:pStyle w:val="a9"/>
        <w:spacing w:line="273" w:lineRule="exact"/>
        <w:ind w:firstLine="5103"/>
        <w:jc w:val="both"/>
        <w:rPr>
          <w:i/>
          <w:lang w:bidi="he-IL"/>
        </w:rPr>
      </w:pPr>
      <w:r w:rsidRPr="00581ED8">
        <w:rPr>
          <w:i/>
          <w:lang w:bidi="he-IL"/>
        </w:rPr>
        <w:lastRenderedPageBreak/>
        <w:t xml:space="preserve">Приложение </w:t>
      </w:r>
      <w:r>
        <w:rPr>
          <w:i/>
          <w:lang w:bidi="he-IL"/>
        </w:rPr>
        <w:t>5</w:t>
      </w:r>
    </w:p>
    <w:p w:rsidR="004E6739" w:rsidRDefault="004E6739" w:rsidP="004E6739">
      <w:pPr>
        <w:pStyle w:val="a9"/>
        <w:spacing w:line="273" w:lineRule="exact"/>
        <w:ind w:firstLine="5103"/>
        <w:jc w:val="both"/>
      </w:pPr>
      <w:r>
        <w:rPr>
          <w:lang w:bidi="he-IL"/>
        </w:rPr>
        <w:t xml:space="preserve">к </w:t>
      </w:r>
      <w:r>
        <w:t>Поряд</w:t>
      </w:r>
      <w:r w:rsidRPr="00AE01F8">
        <w:t>к</w:t>
      </w:r>
      <w:r>
        <w:t>у</w:t>
      </w:r>
      <w:r w:rsidRPr="00AE01F8">
        <w:t xml:space="preserve"> </w:t>
      </w:r>
      <w:r>
        <w:t xml:space="preserve">направления и использования </w:t>
      </w:r>
    </w:p>
    <w:p w:rsidR="004E6739" w:rsidRDefault="004E6739" w:rsidP="004E6739">
      <w:pPr>
        <w:pStyle w:val="a9"/>
        <w:spacing w:line="273" w:lineRule="exact"/>
        <w:ind w:firstLine="5103"/>
        <w:jc w:val="both"/>
      </w:pPr>
      <w:r>
        <w:t xml:space="preserve">муниципальными казенными </w:t>
      </w:r>
    </w:p>
    <w:p w:rsidR="004E6739" w:rsidRDefault="004E6739" w:rsidP="004E6739">
      <w:pPr>
        <w:pStyle w:val="a9"/>
        <w:spacing w:line="273" w:lineRule="exact"/>
        <w:ind w:firstLine="5103"/>
        <w:jc w:val="both"/>
      </w:pPr>
      <w:r>
        <w:t xml:space="preserve">учреждениями в сфере образования </w:t>
      </w:r>
    </w:p>
    <w:p w:rsidR="004E6739" w:rsidRDefault="004E6739" w:rsidP="004E6739">
      <w:pPr>
        <w:pStyle w:val="a9"/>
        <w:spacing w:line="273" w:lineRule="exact"/>
        <w:ind w:firstLine="5103"/>
        <w:jc w:val="both"/>
      </w:pPr>
      <w:r>
        <w:t xml:space="preserve">муниципального образования </w:t>
      </w:r>
    </w:p>
    <w:p w:rsidR="004E6739" w:rsidRDefault="004E6739" w:rsidP="004E6739">
      <w:pPr>
        <w:pStyle w:val="a9"/>
        <w:spacing w:line="273" w:lineRule="exact"/>
        <w:ind w:firstLine="5103"/>
        <w:jc w:val="both"/>
      </w:pPr>
      <w:r>
        <w:t>«Оймяконский улус (район)»</w:t>
      </w:r>
    </w:p>
    <w:p w:rsidR="004E6739" w:rsidRDefault="004E6739" w:rsidP="004E6739">
      <w:pPr>
        <w:pStyle w:val="a9"/>
        <w:spacing w:line="273" w:lineRule="exact"/>
        <w:ind w:firstLine="5103"/>
        <w:jc w:val="both"/>
      </w:pPr>
      <w:r>
        <w:t>доходов от оказания платных услуг и</w:t>
      </w:r>
    </w:p>
    <w:p w:rsidR="00FE43BA" w:rsidRPr="0015658A" w:rsidRDefault="004E6739" w:rsidP="0015658A">
      <w:pPr>
        <w:pStyle w:val="a9"/>
        <w:spacing w:line="273" w:lineRule="exact"/>
        <w:jc w:val="both"/>
        <w:rPr>
          <w:lang w:bidi="he-IL"/>
        </w:rPr>
      </w:pPr>
      <w:r>
        <w:t xml:space="preserve">                                                                                     иной приносящей доход деятельности</w:t>
      </w:r>
    </w:p>
    <w:p w:rsidR="00FE43BA" w:rsidRPr="00E41BFA" w:rsidRDefault="00FE43BA" w:rsidP="004E6739">
      <w:pPr>
        <w:pStyle w:val="a9"/>
        <w:spacing w:line="273" w:lineRule="exact"/>
        <w:ind w:firstLine="5670"/>
        <w:rPr>
          <w:i/>
          <w:sz w:val="22"/>
          <w:szCs w:val="22"/>
          <w:lang w:bidi="he-IL"/>
        </w:rPr>
      </w:pPr>
      <w:r w:rsidRPr="00E41BFA">
        <w:rPr>
          <w:i/>
          <w:sz w:val="22"/>
          <w:szCs w:val="22"/>
          <w:lang w:bidi="he-IL"/>
        </w:rPr>
        <w:t>Утверждаю</w:t>
      </w:r>
    </w:p>
    <w:p w:rsidR="00FE43BA" w:rsidRPr="00E41BFA" w:rsidRDefault="00FE43BA" w:rsidP="004E6739">
      <w:pPr>
        <w:pStyle w:val="a9"/>
        <w:spacing w:line="273" w:lineRule="exact"/>
        <w:ind w:firstLine="5670"/>
        <w:rPr>
          <w:i/>
          <w:sz w:val="22"/>
          <w:szCs w:val="22"/>
          <w:lang w:bidi="he-IL"/>
        </w:rPr>
      </w:pPr>
      <w:r w:rsidRPr="00E41BFA">
        <w:rPr>
          <w:i/>
          <w:sz w:val="22"/>
          <w:szCs w:val="22"/>
          <w:lang w:bidi="he-IL"/>
        </w:rPr>
        <w:t>Глава муниципального образования</w:t>
      </w:r>
    </w:p>
    <w:p w:rsidR="003378C1" w:rsidRPr="00E41BFA" w:rsidRDefault="003378C1" w:rsidP="004E6739">
      <w:pPr>
        <w:pStyle w:val="a9"/>
        <w:spacing w:line="273" w:lineRule="exact"/>
        <w:ind w:firstLine="5670"/>
        <w:rPr>
          <w:i/>
          <w:sz w:val="22"/>
          <w:szCs w:val="22"/>
          <w:lang w:bidi="he-IL"/>
        </w:rPr>
      </w:pPr>
      <w:r w:rsidRPr="00E41BFA">
        <w:rPr>
          <w:i/>
          <w:sz w:val="22"/>
          <w:szCs w:val="22"/>
          <w:lang w:bidi="he-IL"/>
        </w:rPr>
        <w:t>«Оймяконский улус (район)»</w:t>
      </w:r>
    </w:p>
    <w:p w:rsidR="00FE43BA" w:rsidRPr="00E41BFA" w:rsidRDefault="00FE43BA" w:rsidP="004E6739">
      <w:pPr>
        <w:pStyle w:val="a9"/>
        <w:spacing w:line="273" w:lineRule="exact"/>
        <w:ind w:firstLine="5670"/>
        <w:rPr>
          <w:i/>
          <w:sz w:val="22"/>
          <w:szCs w:val="22"/>
          <w:lang w:bidi="he-IL"/>
        </w:rPr>
      </w:pPr>
      <w:r w:rsidRPr="00E41BFA">
        <w:rPr>
          <w:i/>
          <w:sz w:val="22"/>
          <w:szCs w:val="22"/>
          <w:lang w:bidi="he-IL"/>
        </w:rPr>
        <w:t>______</w:t>
      </w:r>
      <w:r w:rsidR="003378C1" w:rsidRPr="00E41BFA">
        <w:rPr>
          <w:i/>
          <w:sz w:val="22"/>
          <w:szCs w:val="22"/>
          <w:lang w:bidi="he-IL"/>
        </w:rPr>
        <w:t>____________(_____________)</w:t>
      </w:r>
    </w:p>
    <w:p w:rsidR="00FE43BA" w:rsidRPr="00E41BFA" w:rsidRDefault="00FE43BA" w:rsidP="004E6739">
      <w:pPr>
        <w:pStyle w:val="a9"/>
        <w:spacing w:line="273" w:lineRule="exact"/>
        <w:ind w:firstLine="5670"/>
        <w:rPr>
          <w:i/>
          <w:sz w:val="22"/>
          <w:szCs w:val="22"/>
          <w:lang w:bidi="he-IL"/>
        </w:rPr>
      </w:pPr>
      <w:r w:rsidRPr="00E41BFA">
        <w:rPr>
          <w:i/>
          <w:sz w:val="22"/>
          <w:szCs w:val="22"/>
          <w:lang w:bidi="he-IL"/>
        </w:rPr>
        <w:t>«_____» _________________ 20____г.</w:t>
      </w:r>
    </w:p>
    <w:p w:rsidR="00FE43BA" w:rsidRPr="00815C45" w:rsidRDefault="00FE43BA" w:rsidP="00AD6274">
      <w:pPr>
        <w:pStyle w:val="a9"/>
        <w:ind w:firstLine="284"/>
        <w:jc w:val="center"/>
        <w:rPr>
          <w:sz w:val="20"/>
          <w:szCs w:val="20"/>
          <w:lang w:bidi="he-IL"/>
        </w:rPr>
      </w:pPr>
    </w:p>
    <w:p w:rsidR="00FE43BA" w:rsidRPr="00F25E29" w:rsidRDefault="00FE43BA" w:rsidP="00AD6274">
      <w:pPr>
        <w:pStyle w:val="a9"/>
        <w:ind w:firstLine="284"/>
        <w:jc w:val="center"/>
        <w:rPr>
          <w:b/>
          <w:lang w:bidi="he-IL"/>
        </w:rPr>
      </w:pPr>
      <w:r w:rsidRPr="00F25E29">
        <w:rPr>
          <w:b/>
          <w:lang w:bidi="he-IL"/>
        </w:rPr>
        <w:t>СМЕТА ДОХОДОВ И РАСХОДОВ ПО ПРИНОСЯЩЕЙ ДОХОД ДЕЯТЕЛЬНОСТИ</w:t>
      </w:r>
    </w:p>
    <w:p w:rsidR="00FE43BA" w:rsidRPr="00E41BFA" w:rsidRDefault="00FE43BA" w:rsidP="00AD6274">
      <w:pPr>
        <w:pStyle w:val="a9"/>
        <w:ind w:firstLine="284"/>
        <w:jc w:val="center"/>
        <w:rPr>
          <w:b/>
          <w:lang w:bidi="he-IL"/>
        </w:rPr>
      </w:pPr>
      <w:r w:rsidRPr="00F25E29">
        <w:rPr>
          <w:b/>
          <w:lang w:bidi="he-IL"/>
        </w:rPr>
        <w:t>на 20___ год.</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4392"/>
        <w:gridCol w:w="1378"/>
        <w:gridCol w:w="1165"/>
      </w:tblGrid>
      <w:tr w:rsidR="00FE43BA" w:rsidRPr="006D78E3" w:rsidTr="00E41BFA">
        <w:tc>
          <w:tcPr>
            <w:tcW w:w="2988" w:type="dxa"/>
            <w:tcBorders>
              <w:top w:val="nil"/>
              <w:left w:val="nil"/>
              <w:bottom w:val="nil"/>
              <w:right w:val="nil"/>
            </w:tcBorders>
          </w:tcPr>
          <w:p w:rsidR="00FE43BA" w:rsidRPr="006D78E3" w:rsidRDefault="00FE43BA" w:rsidP="00AD6274">
            <w:pPr>
              <w:pStyle w:val="a9"/>
              <w:ind w:firstLine="284"/>
              <w:jc w:val="center"/>
              <w:rPr>
                <w:sz w:val="20"/>
                <w:szCs w:val="20"/>
                <w:lang w:bidi="he-IL"/>
              </w:rPr>
            </w:pPr>
          </w:p>
        </w:tc>
        <w:tc>
          <w:tcPr>
            <w:tcW w:w="4392" w:type="dxa"/>
            <w:tcBorders>
              <w:top w:val="nil"/>
              <w:left w:val="nil"/>
              <w:bottom w:val="nil"/>
              <w:right w:val="nil"/>
            </w:tcBorders>
          </w:tcPr>
          <w:p w:rsidR="00FE43BA" w:rsidRPr="006D78E3" w:rsidRDefault="00FE43BA" w:rsidP="00AD6274">
            <w:pPr>
              <w:pStyle w:val="a9"/>
              <w:ind w:firstLine="284"/>
              <w:jc w:val="center"/>
              <w:rPr>
                <w:sz w:val="20"/>
                <w:szCs w:val="20"/>
                <w:u w:val="single"/>
                <w:lang w:bidi="he-IL"/>
              </w:rPr>
            </w:pPr>
          </w:p>
        </w:tc>
        <w:tc>
          <w:tcPr>
            <w:tcW w:w="1378" w:type="dxa"/>
            <w:tcBorders>
              <w:top w:val="nil"/>
              <w:left w:val="nil"/>
              <w:bottom w:val="nil"/>
            </w:tcBorders>
          </w:tcPr>
          <w:p w:rsidR="00FE43BA" w:rsidRPr="006D78E3" w:rsidRDefault="00FE43BA" w:rsidP="00AD6274">
            <w:pPr>
              <w:pStyle w:val="a9"/>
              <w:ind w:firstLine="284"/>
              <w:jc w:val="center"/>
              <w:rPr>
                <w:sz w:val="20"/>
                <w:szCs w:val="20"/>
                <w:lang w:bidi="he-IL"/>
              </w:rPr>
            </w:pPr>
          </w:p>
        </w:tc>
        <w:tc>
          <w:tcPr>
            <w:tcW w:w="1165" w:type="dxa"/>
            <w:tcBorders>
              <w:bottom w:val="single" w:sz="12" w:space="0" w:color="000000"/>
            </w:tcBorders>
          </w:tcPr>
          <w:p w:rsidR="00FE43BA" w:rsidRPr="006D78E3" w:rsidRDefault="00FE43BA" w:rsidP="00AD6274">
            <w:pPr>
              <w:pStyle w:val="a9"/>
              <w:ind w:firstLine="284"/>
              <w:jc w:val="center"/>
              <w:rPr>
                <w:sz w:val="20"/>
                <w:szCs w:val="20"/>
                <w:lang w:bidi="he-IL"/>
              </w:rPr>
            </w:pPr>
            <w:r w:rsidRPr="006D78E3">
              <w:rPr>
                <w:sz w:val="20"/>
                <w:szCs w:val="20"/>
                <w:lang w:bidi="he-IL"/>
              </w:rPr>
              <w:t xml:space="preserve">КОДЫ </w:t>
            </w:r>
          </w:p>
        </w:tc>
      </w:tr>
      <w:tr w:rsidR="00FE43BA" w:rsidRPr="006D78E3" w:rsidTr="00E41BFA">
        <w:tc>
          <w:tcPr>
            <w:tcW w:w="2988" w:type="dxa"/>
            <w:tcBorders>
              <w:top w:val="nil"/>
              <w:left w:val="nil"/>
              <w:bottom w:val="nil"/>
              <w:right w:val="nil"/>
            </w:tcBorders>
          </w:tcPr>
          <w:p w:rsidR="00FE43BA" w:rsidRPr="006D78E3" w:rsidRDefault="00FE43BA" w:rsidP="00AD6274">
            <w:pPr>
              <w:pStyle w:val="a9"/>
              <w:ind w:firstLine="284"/>
              <w:rPr>
                <w:sz w:val="22"/>
                <w:szCs w:val="22"/>
                <w:lang w:bidi="he-IL"/>
              </w:rPr>
            </w:pPr>
            <w:r w:rsidRPr="006D78E3">
              <w:rPr>
                <w:sz w:val="22"/>
                <w:szCs w:val="22"/>
                <w:lang w:bidi="he-IL"/>
              </w:rPr>
              <w:t xml:space="preserve">Главный распорядитель </w:t>
            </w:r>
          </w:p>
        </w:tc>
        <w:tc>
          <w:tcPr>
            <w:tcW w:w="4392" w:type="dxa"/>
            <w:tcBorders>
              <w:top w:val="nil"/>
              <w:left w:val="nil"/>
              <w:bottom w:val="nil"/>
              <w:right w:val="nil"/>
            </w:tcBorders>
          </w:tcPr>
          <w:p w:rsidR="00FE43BA" w:rsidRPr="006D78E3" w:rsidRDefault="00FE43BA" w:rsidP="00AD6274">
            <w:pPr>
              <w:pStyle w:val="a9"/>
              <w:ind w:firstLine="284"/>
              <w:rPr>
                <w:sz w:val="22"/>
                <w:szCs w:val="22"/>
                <w:lang w:bidi="he-IL"/>
              </w:rPr>
            </w:pPr>
            <w:r w:rsidRPr="006D78E3">
              <w:rPr>
                <w:sz w:val="22"/>
                <w:szCs w:val="22"/>
                <w:u w:val="single"/>
                <w:lang w:bidi="he-IL"/>
              </w:rPr>
              <w:t xml:space="preserve">Администрация </w:t>
            </w:r>
            <w:r w:rsidR="003378C1">
              <w:rPr>
                <w:sz w:val="22"/>
                <w:szCs w:val="22"/>
                <w:u w:val="single"/>
                <w:lang w:bidi="he-IL"/>
              </w:rPr>
              <w:t>муниципального образования «Оймяконский улус (район)»</w:t>
            </w:r>
          </w:p>
        </w:tc>
        <w:tc>
          <w:tcPr>
            <w:tcW w:w="1378" w:type="dxa"/>
            <w:tcBorders>
              <w:top w:val="nil"/>
              <w:left w:val="nil"/>
              <w:bottom w:val="nil"/>
              <w:right w:val="single" w:sz="12" w:space="0" w:color="000000"/>
            </w:tcBorders>
          </w:tcPr>
          <w:p w:rsidR="00FE43BA" w:rsidRPr="006D78E3" w:rsidRDefault="00FE43BA" w:rsidP="00AD6274">
            <w:pPr>
              <w:pStyle w:val="a9"/>
              <w:ind w:firstLine="284"/>
              <w:jc w:val="center"/>
              <w:rPr>
                <w:sz w:val="22"/>
                <w:szCs w:val="22"/>
                <w:lang w:bidi="he-IL"/>
              </w:rPr>
            </w:pPr>
          </w:p>
        </w:tc>
        <w:tc>
          <w:tcPr>
            <w:tcW w:w="1165" w:type="dxa"/>
            <w:tcBorders>
              <w:top w:val="single" w:sz="12" w:space="0" w:color="000000"/>
              <w:left w:val="single" w:sz="12" w:space="0" w:color="000000"/>
              <w:right w:val="single" w:sz="12" w:space="0" w:color="000000"/>
            </w:tcBorders>
          </w:tcPr>
          <w:p w:rsidR="00FE43BA" w:rsidRPr="006D78E3" w:rsidRDefault="00FE43BA" w:rsidP="00AD6274">
            <w:pPr>
              <w:pStyle w:val="a9"/>
              <w:ind w:firstLine="284"/>
              <w:jc w:val="center"/>
              <w:rPr>
                <w:sz w:val="22"/>
                <w:szCs w:val="22"/>
                <w:lang w:bidi="he-IL"/>
              </w:rPr>
            </w:pPr>
          </w:p>
        </w:tc>
      </w:tr>
      <w:tr w:rsidR="00FE43BA" w:rsidRPr="006D78E3" w:rsidTr="00E41BFA">
        <w:tc>
          <w:tcPr>
            <w:tcW w:w="2988" w:type="dxa"/>
            <w:tcBorders>
              <w:top w:val="nil"/>
              <w:left w:val="nil"/>
              <w:bottom w:val="nil"/>
              <w:right w:val="nil"/>
            </w:tcBorders>
          </w:tcPr>
          <w:p w:rsidR="00FE43BA" w:rsidRPr="006D78E3" w:rsidRDefault="00FE43BA" w:rsidP="00AD6274">
            <w:pPr>
              <w:pStyle w:val="a9"/>
              <w:ind w:firstLine="284"/>
              <w:rPr>
                <w:sz w:val="22"/>
                <w:szCs w:val="22"/>
                <w:lang w:bidi="he-IL"/>
              </w:rPr>
            </w:pPr>
            <w:r w:rsidRPr="006D78E3">
              <w:rPr>
                <w:sz w:val="22"/>
                <w:szCs w:val="22"/>
                <w:lang w:bidi="he-IL"/>
              </w:rPr>
              <w:t xml:space="preserve">Получатель </w:t>
            </w:r>
          </w:p>
        </w:tc>
        <w:tc>
          <w:tcPr>
            <w:tcW w:w="4392" w:type="dxa"/>
            <w:tcBorders>
              <w:top w:val="nil"/>
              <w:left w:val="nil"/>
              <w:bottom w:val="single" w:sz="4" w:space="0" w:color="000000"/>
              <w:right w:val="nil"/>
            </w:tcBorders>
          </w:tcPr>
          <w:p w:rsidR="00FE43BA" w:rsidRPr="006D78E3" w:rsidRDefault="00FE43BA" w:rsidP="00AD6274">
            <w:pPr>
              <w:pStyle w:val="a9"/>
              <w:ind w:firstLine="284"/>
              <w:jc w:val="center"/>
              <w:rPr>
                <w:sz w:val="22"/>
                <w:szCs w:val="22"/>
                <w:lang w:bidi="he-IL"/>
              </w:rPr>
            </w:pPr>
          </w:p>
        </w:tc>
        <w:tc>
          <w:tcPr>
            <w:tcW w:w="1378" w:type="dxa"/>
            <w:tcBorders>
              <w:top w:val="nil"/>
              <w:left w:val="nil"/>
              <w:bottom w:val="nil"/>
              <w:right w:val="single" w:sz="12" w:space="0" w:color="000000"/>
            </w:tcBorders>
          </w:tcPr>
          <w:p w:rsidR="00FE43BA" w:rsidRPr="006D78E3" w:rsidRDefault="00FE43BA" w:rsidP="00AD6274">
            <w:pPr>
              <w:pStyle w:val="a9"/>
              <w:ind w:firstLine="284"/>
              <w:jc w:val="right"/>
              <w:rPr>
                <w:sz w:val="22"/>
                <w:szCs w:val="22"/>
                <w:lang w:bidi="he-IL"/>
              </w:rPr>
            </w:pPr>
            <w:r w:rsidRPr="006D78E3">
              <w:rPr>
                <w:sz w:val="22"/>
                <w:szCs w:val="22"/>
                <w:lang w:bidi="he-IL"/>
              </w:rPr>
              <w:t>по ОКПО</w:t>
            </w:r>
          </w:p>
        </w:tc>
        <w:tc>
          <w:tcPr>
            <w:tcW w:w="1165" w:type="dxa"/>
            <w:tcBorders>
              <w:left w:val="single" w:sz="12" w:space="0" w:color="000000"/>
              <w:right w:val="single" w:sz="12" w:space="0" w:color="000000"/>
            </w:tcBorders>
          </w:tcPr>
          <w:p w:rsidR="00FE43BA" w:rsidRPr="006D78E3" w:rsidRDefault="00FE43BA" w:rsidP="00AD6274">
            <w:pPr>
              <w:pStyle w:val="a9"/>
              <w:ind w:firstLine="284"/>
              <w:jc w:val="center"/>
              <w:rPr>
                <w:sz w:val="22"/>
                <w:szCs w:val="22"/>
                <w:lang w:bidi="he-IL"/>
              </w:rPr>
            </w:pPr>
          </w:p>
        </w:tc>
      </w:tr>
      <w:tr w:rsidR="00FE43BA" w:rsidRPr="006D78E3" w:rsidTr="00E41BFA">
        <w:tc>
          <w:tcPr>
            <w:tcW w:w="2988" w:type="dxa"/>
            <w:tcBorders>
              <w:top w:val="nil"/>
              <w:left w:val="nil"/>
              <w:bottom w:val="nil"/>
              <w:right w:val="nil"/>
            </w:tcBorders>
          </w:tcPr>
          <w:p w:rsidR="00FE43BA" w:rsidRPr="006D78E3" w:rsidRDefault="00FE43BA" w:rsidP="00AD6274">
            <w:pPr>
              <w:pStyle w:val="a9"/>
              <w:ind w:firstLine="284"/>
              <w:rPr>
                <w:sz w:val="22"/>
                <w:szCs w:val="22"/>
                <w:lang w:bidi="he-IL"/>
              </w:rPr>
            </w:pPr>
            <w:r w:rsidRPr="006D78E3">
              <w:rPr>
                <w:sz w:val="22"/>
                <w:szCs w:val="22"/>
                <w:lang w:bidi="he-IL"/>
              </w:rPr>
              <w:t>Единица измерения:</w:t>
            </w:r>
          </w:p>
        </w:tc>
        <w:tc>
          <w:tcPr>
            <w:tcW w:w="4392" w:type="dxa"/>
            <w:tcBorders>
              <w:top w:val="single" w:sz="4" w:space="0" w:color="000000"/>
              <w:left w:val="nil"/>
              <w:bottom w:val="nil"/>
              <w:right w:val="nil"/>
            </w:tcBorders>
          </w:tcPr>
          <w:p w:rsidR="00FE43BA" w:rsidRPr="006D78E3" w:rsidRDefault="00FE43BA" w:rsidP="00AD6274">
            <w:pPr>
              <w:pStyle w:val="a9"/>
              <w:ind w:firstLine="284"/>
              <w:rPr>
                <w:sz w:val="22"/>
                <w:szCs w:val="22"/>
                <w:lang w:bidi="he-IL"/>
              </w:rPr>
            </w:pPr>
            <w:r w:rsidRPr="006D78E3">
              <w:rPr>
                <w:sz w:val="22"/>
                <w:szCs w:val="22"/>
                <w:lang w:bidi="he-IL"/>
              </w:rPr>
              <w:t>рублей</w:t>
            </w:r>
          </w:p>
        </w:tc>
        <w:tc>
          <w:tcPr>
            <w:tcW w:w="1378" w:type="dxa"/>
            <w:tcBorders>
              <w:top w:val="nil"/>
              <w:left w:val="nil"/>
              <w:bottom w:val="nil"/>
              <w:right w:val="single" w:sz="12" w:space="0" w:color="000000"/>
            </w:tcBorders>
          </w:tcPr>
          <w:p w:rsidR="00FE43BA" w:rsidRPr="006D78E3" w:rsidRDefault="00FE43BA" w:rsidP="00AD6274">
            <w:pPr>
              <w:pStyle w:val="a9"/>
              <w:ind w:firstLine="284"/>
              <w:jc w:val="right"/>
              <w:rPr>
                <w:sz w:val="22"/>
                <w:szCs w:val="22"/>
                <w:lang w:bidi="he-IL"/>
              </w:rPr>
            </w:pPr>
            <w:r w:rsidRPr="006D78E3">
              <w:rPr>
                <w:sz w:val="22"/>
                <w:szCs w:val="22"/>
                <w:lang w:bidi="he-IL"/>
              </w:rPr>
              <w:t>по ОКЕИ</w:t>
            </w:r>
          </w:p>
        </w:tc>
        <w:tc>
          <w:tcPr>
            <w:tcW w:w="1165" w:type="dxa"/>
            <w:tcBorders>
              <w:left w:val="single" w:sz="12" w:space="0" w:color="000000"/>
              <w:bottom w:val="single" w:sz="12" w:space="0" w:color="000000"/>
              <w:right w:val="single" w:sz="12" w:space="0" w:color="000000"/>
            </w:tcBorders>
          </w:tcPr>
          <w:p w:rsidR="00FE43BA" w:rsidRPr="006D78E3" w:rsidRDefault="00FE43BA" w:rsidP="00AD6274">
            <w:pPr>
              <w:pStyle w:val="a9"/>
              <w:ind w:firstLine="284"/>
              <w:jc w:val="center"/>
              <w:rPr>
                <w:sz w:val="22"/>
                <w:szCs w:val="22"/>
                <w:lang w:bidi="he-IL"/>
              </w:rPr>
            </w:pPr>
            <w:r w:rsidRPr="006D78E3">
              <w:rPr>
                <w:sz w:val="22"/>
                <w:szCs w:val="22"/>
                <w:lang w:bidi="he-IL"/>
              </w:rPr>
              <w:t>383</w:t>
            </w:r>
          </w:p>
        </w:tc>
      </w:tr>
    </w:tbl>
    <w:p w:rsidR="00FE43BA" w:rsidRPr="00F25E29" w:rsidRDefault="00FE43BA" w:rsidP="00AD6274">
      <w:pPr>
        <w:pStyle w:val="a9"/>
        <w:ind w:firstLine="284"/>
        <w:jc w:val="center"/>
        <w:rPr>
          <w:b/>
          <w:sz w:val="22"/>
          <w:szCs w:val="22"/>
          <w:lang w:bidi="he-I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7"/>
        <w:gridCol w:w="3030"/>
        <w:gridCol w:w="1765"/>
      </w:tblGrid>
      <w:tr w:rsidR="00FE43BA" w:rsidRPr="006D78E3" w:rsidTr="00E41BFA">
        <w:tc>
          <w:tcPr>
            <w:tcW w:w="4667" w:type="dxa"/>
          </w:tcPr>
          <w:p w:rsidR="00FE43BA" w:rsidRPr="006D78E3" w:rsidRDefault="00FE43BA" w:rsidP="00AD6274">
            <w:pPr>
              <w:pStyle w:val="a9"/>
              <w:ind w:firstLine="284"/>
              <w:jc w:val="center"/>
              <w:rPr>
                <w:sz w:val="22"/>
                <w:szCs w:val="22"/>
                <w:lang w:bidi="he-IL"/>
              </w:rPr>
            </w:pPr>
            <w:r w:rsidRPr="006D78E3">
              <w:rPr>
                <w:sz w:val="22"/>
                <w:szCs w:val="22"/>
                <w:lang w:bidi="he-IL"/>
              </w:rPr>
              <w:t>Наименование дохода (источники образования)</w:t>
            </w:r>
          </w:p>
        </w:tc>
        <w:tc>
          <w:tcPr>
            <w:tcW w:w="3030" w:type="dxa"/>
          </w:tcPr>
          <w:p w:rsidR="00FE43BA" w:rsidRPr="006D78E3" w:rsidRDefault="00FE43BA" w:rsidP="00AD6274">
            <w:pPr>
              <w:pStyle w:val="a9"/>
              <w:ind w:firstLine="284"/>
              <w:jc w:val="center"/>
              <w:rPr>
                <w:sz w:val="22"/>
                <w:szCs w:val="22"/>
                <w:lang w:bidi="he-IL"/>
              </w:rPr>
            </w:pPr>
            <w:r w:rsidRPr="006D78E3">
              <w:rPr>
                <w:sz w:val="22"/>
                <w:szCs w:val="22"/>
                <w:lang w:bidi="he-IL"/>
              </w:rPr>
              <w:t>Код дохода</w:t>
            </w:r>
          </w:p>
        </w:tc>
        <w:tc>
          <w:tcPr>
            <w:tcW w:w="1765" w:type="dxa"/>
          </w:tcPr>
          <w:p w:rsidR="00FE43BA" w:rsidRPr="006D78E3" w:rsidRDefault="00FE43BA" w:rsidP="00AD6274">
            <w:pPr>
              <w:pStyle w:val="a9"/>
              <w:ind w:firstLine="284"/>
              <w:jc w:val="center"/>
              <w:rPr>
                <w:sz w:val="22"/>
                <w:szCs w:val="22"/>
                <w:lang w:bidi="he-IL"/>
              </w:rPr>
            </w:pPr>
            <w:r w:rsidRPr="006D78E3">
              <w:rPr>
                <w:sz w:val="22"/>
                <w:szCs w:val="22"/>
                <w:lang w:bidi="he-IL"/>
              </w:rPr>
              <w:t>Сумма</w:t>
            </w:r>
          </w:p>
        </w:tc>
      </w:tr>
      <w:tr w:rsidR="00FE43BA" w:rsidRPr="006D78E3" w:rsidTr="00E41BFA">
        <w:tc>
          <w:tcPr>
            <w:tcW w:w="4667" w:type="dxa"/>
          </w:tcPr>
          <w:p w:rsidR="00FE43BA" w:rsidRPr="006D78E3" w:rsidRDefault="00FE43BA" w:rsidP="00AD6274">
            <w:pPr>
              <w:pStyle w:val="a9"/>
              <w:ind w:firstLine="284"/>
              <w:jc w:val="center"/>
              <w:rPr>
                <w:sz w:val="22"/>
                <w:szCs w:val="22"/>
                <w:lang w:bidi="he-IL"/>
              </w:rPr>
            </w:pPr>
          </w:p>
        </w:tc>
        <w:tc>
          <w:tcPr>
            <w:tcW w:w="3030" w:type="dxa"/>
          </w:tcPr>
          <w:p w:rsidR="00FE43BA" w:rsidRPr="006D78E3" w:rsidRDefault="00FE43BA" w:rsidP="00AD6274">
            <w:pPr>
              <w:pStyle w:val="a9"/>
              <w:ind w:firstLine="284"/>
              <w:jc w:val="center"/>
              <w:rPr>
                <w:sz w:val="22"/>
                <w:szCs w:val="22"/>
                <w:lang w:bidi="he-IL"/>
              </w:rPr>
            </w:pPr>
          </w:p>
        </w:tc>
        <w:tc>
          <w:tcPr>
            <w:tcW w:w="1765" w:type="dxa"/>
          </w:tcPr>
          <w:p w:rsidR="00FE43BA" w:rsidRPr="006D78E3" w:rsidRDefault="00FE43BA" w:rsidP="00AD6274">
            <w:pPr>
              <w:pStyle w:val="a9"/>
              <w:ind w:firstLine="284"/>
              <w:jc w:val="center"/>
              <w:rPr>
                <w:sz w:val="22"/>
                <w:szCs w:val="22"/>
                <w:lang w:bidi="he-IL"/>
              </w:rPr>
            </w:pPr>
          </w:p>
        </w:tc>
      </w:tr>
      <w:tr w:rsidR="00FE43BA" w:rsidRPr="006D78E3" w:rsidTr="00E41BFA">
        <w:tc>
          <w:tcPr>
            <w:tcW w:w="4667" w:type="dxa"/>
          </w:tcPr>
          <w:p w:rsidR="00FE43BA" w:rsidRPr="006D78E3" w:rsidRDefault="00FE43BA" w:rsidP="00AD6274">
            <w:pPr>
              <w:pStyle w:val="a9"/>
              <w:ind w:firstLine="284"/>
              <w:jc w:val="center"/>
              <w:rPr>
                <w:sz w:val="22"/>
                <w:szCs w:val="22"/>
                <w:lang w:bidi="he-IL"/>
              </w:rPr>
            </w:pPr>
          </w:p>
        </w:tc>
        <w:tc>
          <w:tcPr>
            <w:tcW w:w="3030" w:type="dxa"/>
          </w:tcPr>
          <w:p w:rsidR="00FE43BA" w:rsidRPr="006D78E3" w:rsidRDefault="00FE43BA" w:rsidP="00AD6274">
            <w:pPr>
              <w:pStyle w:val="a9"/>
              <w:ind w:firstLine="284"/>
              <w:jc w:val="center"/>
              <w:rPr>
                <w:sz w:val="22"/>
                <w:szCs w:val="22"/>
                <w:lang w:bidi="he-IL"/>
              </w:rPr>
            </w:pPr>
          </w:p>
        </w:tc>
        <w:tc>
          <w:tcPr>
            <w:tcW w:w="1765" w:type="dxa"/>
          </w:tcPr>
          <w:p w:rsidR="00FE43BA" w:rsidRPr="006D78E3" w:rsidRDefault="00FE43BA" w:rsidP="00AD6274">
            <w:pPr>
              <w:pStyle w:val="a9"/>
              <w:ind w:firstLine="284"/>
              <w:jc w:val="center"/>
              <w:rPr>
                <w:sz w:val="22"/>
                <w:szCs w:val="22"/>
                <w:lang w:bidi="he-IL"/>
              </w:rPr>
            </w:pPr>
          </w:p>
        </w:tc>
      </w:tr>
      <w:tr w:rsidR="00FE43BA" w:rsidRPr="006D78E3" w:rsidTr="00E41BFA">
        <w:tc>
          <w:tcPr>
            <w:tcW w:w="4667" w:type="dxa"/>
          </w:tcPr>
          <w:p w:rsidR="00FE43BA" w:rsidRPr="006D78E3" w:rsidRDefault="00FE43BA" w:rsidP="00AD6274">
            <w:pPr>
              <w:pStyle w:val="a9"/>
              <w:ind w:firstLine="284"/>
              <w:jc w:val="center"/>
              <w:rPr>
                <w:sz w:val="22"/>
                <w:szCs w:val="22"/>
                <w:lang w:bidi="he-IL"/>
              </w:rPr>
            </w:pPr>
          </w:p>
        </w:tc>
        <w:tc>
          <w:tcPr>
            <w:tcW w:w="3030" w:type="dxa"/>
          </w:tcPr>
          <w:p w:rsidR="00FE43BA" w:rsidRPr="006D78E3" w:rsidRDefault="00FE43BA" w:rsidP="00AD6274">
            <w:pPr>
              <w:pStyle w:val="a9"/>
              <w:ind w:firstLine="284"/>
              <w:jc w:val="center"/>
              <w:rPr>
                <w:sz w:val="22"/>
                <w:szCs w:val="22"/>
                <w:lang w:bidi="he-IL"/>
              </w:rPr>
            </w:pPr>
          </w:p>
        </w:tc>
        <w:tc>
          <w:tcPr>
            <w:tcW w:w="1765" w:type="dxa"/>
          </w:tcPr>
          <w:p w:rsidR="00FE43BA" w:rsidRPr="006D78E3" w:rsidRDefault="00FE43BA" w:rsidP="00AD6274">
            <w:pPr>
              <w:pStyle w:val="a9"/>
              <w:ind w:firstLine="284"/>
              <w:jc w:val="center"/>
              <w:rPr>
                <w:sz w:val="22"/>
                <w:szCs w:val="22"/>
                <w:lang w:bidi="he-IL"/>
              </w:rPr>
            </w:pPr>
          </w:p>
        </w:tc>
      </w:tr>
      <w:tr w:rsidR="00FE43BA" w:rsidRPr="006D78E3" w:rsidTr="00E41BFA">
        <w:tc>
          <w:tcPr>
            <w:tcW w:w="7697" w:type="dxa"/>
            <w:gridSpan w:val="2"/>
          </w:tcPr>
          <w:p w:rsidR="00FE43BA" w:rsidRPr="006D78E3" w:rsidRDefault="00FE43BA" w:rsidP="00AD6274">
            <w:pPr>
              <w:pStyle w:val="a9"/>
              <w:ind w:firstLine="284"/>
              <w:jc w:val="right"/>
              <w:rPr>
                <w:b/>
                <w:sz w:val="22"/>
                <w:szCs w:val="22"/>
                <w:lang w:bidi="he-IL"/>
              </w:rPr>
            </w:pPr>
            <w:r w:rsidRPr="006D78E3">
              <w:rPr>
                <w:b/>
                <w:sz w:val="22"/>
                <w:szCs w:val="22"/>
                <w:lang w:bidi="he-IL"/>
              </w:rPr>
              <w:t>Итого</w:t>
            </w:r>
          </w:p>
        </w:tc>
        <w:tc>
          <w:tcPr>
            <w:tcW w:w="1765" w:type="dxa"/>
          </w:tcPr>
          <w:p w:rsidR="00FE43BA" w:rsidRPr="006D78E3" w:rsidRDefault="00FE43BA" w:rsidP="00AD6274">
            <w:pPr>
              <w:pStyle w:val="a9"/>
              <w:ind w:firstLine="284"/>
              <w:jc w:val="center"/>
              <w:rPr>
                <w:b/>
                <w:sz w:val="22"/>
                <w:szCs w:val="22"/>
                <w:lang w:bidi="he-IL"/>
              </w:rPr>
            </w:pPr>
          </w:p>
        </w:tc>
      </w:tr>
    </w:tbl>
    <w:p w:rsidR="00FE43BA" w:rsidRDefault="00FE43BA" w:rsidP="00AD6274">
      <w:pPr>
        <w:pStyle w:val="a9"/>
        <w:ind w:firstLine="284"/>
        <w:jc w:val="center"/>
        <w:rPr>
          <w:b/>
          <w:lang w:bidi="he-IL"/>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79"/>
        <w:gridCol w:w="1068"/>
        <w:gridCol w:w="1432"/>
        <w:gridCol w:w="834"/>
        <w:gridCol w:w="952"/>
        <w:gridCol w:w="1058"/>
      </w:tblGrid>
      <w:tr w:rsidR="00FE43BA" w:rsidRPr="006D78E3" w:rsidTr="00E41BFA">
        <w:tc>
          <w:tcPr>
            <w:tcW w:w="4579" w:type="dxa"/>
            <w:vMerge w:val="restart"/>
            <w:vAlign w:val="center"/>
          </w:tcPr>
          <w:p w:rsidR="00FE43BA" w:rsidRPr="006D78E3" w:rsidRDefault="00FE43BA" w:rsidP="00AD6274">
            <w:pPr>
              <w:pStyle w:val="a9"/>
              <w:ind w:firstLine="284"/>
              <w:jc w:val="center"/>
              <w:rPr>
                <w:sz w:val="22"/>
                <w:szCs w:val="22"/>
                <w:lang w:bidi="he-IL"/>
              </w:rPr>
            </w:pPr>
            <w:r w:rsidRPr="006D78E3">
              <w:rPr>
                <w:sz w:val="22"/>
                <w:szCs w:val="22"/>
                <w:lang w:bidi="he-IL"/>
              </w:rPr>
              <w:t>Наименование расхода (направление использования</w:t>
            </w:r>
          </w:p>
        </w:tc>
        <w:tc>
          <w:tcPr>
            <w:tcW w:w="4286" w:type="dxa"/>
            <w:gridSpan w:val="4"/>
            <w:vAlign w:val="center"/>
          </w:tcPr>
          <w:p w:rsidR="00FE43BA" w:rsidRPr="006D78E3" w:rsidRDefault="00FE43BA" w:rsidP="00AD6274">
            <w:pPr>
              <w:pStyle w:val="a9"/>
              <w:ind w:firstLine="284"/>
              <w:jc w:val="center"/>
              <w:rPr>
                <w:sz w:val="22"/>
                <w:szCs w:val="22"/>
                <w:lang w:bidi="he-IL"/>
              </w:rPr>
            </w:pPr>
            <w:r w:rsidRPr="006D78E3">
              <w:rPr>
                <w:sz w:val="22"/>
                <w:szCs w:val="22"/>
                <w:lang w:bidi="he-IL"/>
              </w:rPr>
              <w:t>Код бюджетной классификации</w:t>
            </w:r>
          </w:p>
        </w:tc>
        <w:tc>
          <w:tcPr>
            <w:tcW w:w="1058" w:type="dxa"/>
            <w:vMerge w:val="restart"/>
            <w:vAlign w:val="center"/>
          </w:tcPr>
          <w:p w:rsidR="00FE43BA" w:rsidRPr="006D78E3" w:rsidRDefault="00FE43BA" w:rsidP="00AD6274">
            <w:pPr>
              <w:pStyle w:val="a9"/>
              <w:ind w:firstLine="284"/>
              <w:jc w:val="center"/>
              <w:rPr>
                <w:sz w:val="22"/>
                <w:szCs w:val="22"/>
                <w:lang w:bidi="he-IL"/>
              </w:rPr>
            </w:pPr>
            <w:r w:rsidRPr="006D78E3">
              <w:rPr>
                <w:sz w:val="22"/>
                <w:szCs w:val="22"/>
                <w:lang w:bidi="he-IL"/>
              </w:rPr>
              <w:t>Сумма</w:t>
            </w:r>
          </w:p>
        </w:tc>
      </w:tr>
      <w:tr w:rsidR="00FE43BA" w:rsidRPr="006D78E3" w:rsidTr="00E41BFA">
        <w:tc>
          <w:tcPr>
            <w:tcW w:w="4579" w:type="dxa"/>
            <w:vMerge/>
          </w:tcPr>
          <w:p w:rsidR="00FE43BA" w:rsidRPr="006D78E3" w:rsidRDefault="00FE43BA" w:rsidP="00AD6274">
            <w:pPr>
              <w:pStyle w:val="a9"/>
              <w:ind w:firstLine="284"/>
              <w:jc w:val="center"/>
              <w:rPr>
                <w:sz w:val="22"/>
                <w:szCs w:val="22"/>
                <w:lang w:bidi="he-IL"/>
              </w:rPr>
            </w:pPr>
          </w:p>
        </w:tc>
        <w:tc>
          <w:tcPr>
            <w:tcW w:w="1068" w:type="dxa"/>
          </w:tcPr>
          <w:p w:rsidR="00FE43BA" w:rsidRPr="006D78E3" w:rsidRDefault="00FE43BA" w:rsidP="00AD6274">
            <w:pPr>
              <w:pStyle w:val="a9"/>
              <w:ind w:firstLine="284"/>
              <w:jc w:val="center"/>
              <w:rPr>
                <w:sz w:val="22"/>
                <w:szCs w:val="22"/>
                <w:lang w:bidi="he-IL"/>
              </w:rPr>
            </w:pPr>
            <w:r w:rsidRPr="006D78E3">
              <w:rPr>
                <w:sz w:val="22"/>
                <w:szCs w:val="22"/>
                <w:lang w:bidi="he-IL"/>
              </w:rPr>
              <w:t>РзПр</w:t>
            </w:r>
          </w:p>
        </w:tc>
        <w:tc>
          <w:tcPr>
            <w:tcW w:w="1432" w:type="dxa"/>
          </w:tcPr>
          <w:p w:rsidR="00FE43BA" w:rsidRPr="006D78E3" w:rsidRDefault="00FE43BA" w:rsidP="00AD6274">
            <w:pPr>
              <w:pStyle w:val="a9"/>
              <w:ind w:firstLine="284"/>
              <w:jc w:val="center"/>
              <w:rPr>
                <w:sz w:val="22"/>
                <w:szCs w:val="22"/>
                <w:lang w:bidi="he-IL"/>
              </w:rPr>
            </w:pPr>
            <w:r w:rsidRPr="006D78E3">
              <w:rPr>
                <w:sz w:val="22"/>
                <w:szCs w:val="22"/>
                <w:lang w:bidi="he-IL"/>
              </w:rPr>
              <w:t>ЦСР</w:t>
            </w:r>
          </w:p>
        </w:tc>
        <w:tc>
          <w:tcPr>
            <w:tcW w:w="834" w:type="dxa"/>
          </w:tcPr>
          <w:p w:rsidR="00FE43BA" w:rsidRPr="006D78E3" w:rsidRDefault="00FE43BA" w:rsidP="00AD6274">
            <w:pPr>
              <w:pStyle w:val="a9"/>
              <w:ind w:firstLine="284"/>
              <w:jc w:val="center"/>
              <w:rPr>
                <w:sz w:val="22"/>
                <w:szCs w:val="22"/>
                <w:lang w:bidi="he-IL"/>
              </w:rPr>
            </w:pPr>
            <w:r w:rsidRPr="006D78E3">
              <w:rPr>
                <w:sz w:val="22"/>
                <w:szCs w:val="22"/>
                <w:lang w:bidi="he-IL"/>
              </w:rPr>
              <w:t>ВР</w:t>
            </w:r>
          </w:p>
        </w:tc>
        <w:tc>
          <w:tcPr>
            <w:tcW w:w="952" w:type="dxa"/>
          </w:tcPr>
          <w:p w:rsidR="00FE43BA" w:rsidRPr="006D78E3" w:rsidRDefault="00FE43BA" w:rsidP="00AD6274">
            <w:pPr>
              <w:pStyle w:val="a9"/>
              <w:ind w:firstLine="284"/>
              <w:jc w:val="center"/>
              <w:rPr>
                <w:sz w:val="22"/>
                <w:szCs w:val="22"/>
                <w:lang w:bidi="he-IL"/>
              </w:rPr>
            </w:pPr>
            <w:r w:rsidRPr="006D78E3">
              <w:rPr>
                <w:sz w:val="22"/>
                <w:szCs w:val="22"/>
                <w:lang w:bidi="he-IL"/>
              </w:rPr>
              <w:t>КОСГУ</w:t>
            </w:r>
          </w:p>
        </w:tc>
        <w:tc>
          <w:tcPr>
            <w:tcW w:w="1058" w:type="dxa"/>
            <w:vMerge/>
          </w:tcPr>
          <w:p w:rsidR="00FE43BA" w:rsidRPr="006D78E3" w:rsidRDefault="00FE43BA" w:rsidP="00AD6274">
            <w:pPr>
              <w:pStyle w:val="a9"/>
              <w:ind w:firstLine="284"/>
              <w:jc w:val="center"/>
              <w:rPr>
                <w:sz w:val="22"/>
                <w:szCs w:val="22"/>
                <w:lang w:bidi="he-IL"/>
              </w:rPr>
            </w:pPr>
          </w:p>
        </w:tc>
      </w:tr>
      <w:tr w:rsidR="00FE43BA" w:rsidRPr="006D78E3" w:rsidTr="00E41BFA">
        <w:tc>
          <w:tcPr>
            <w:tcW w:w="4579" w:type="dxa"/>
            <w:vAlign w:val="center"/>
          </w:tcPr>
          <w:p w:rsidR="00FE43BA" w:rsidRPr="006D78E3" w:rsidRDefault="00FE43BA" w:rsidP="00AD6274">
            <w:pPr>
              <w:pStyle w:val="a9"/>
              <w:spacing w:line="360" w:lineRule="auto"/>
              <w:ind w:firstLine="284"/>
              <w:rPr>
                <w:b/>
                <w:sz w:val="22"/>
                <w:szCs w:val="22"/>
                <w:lang w:bidi="he-IL"/>
              </w:rPr>
            </w:pPr>
            <w:r w:rsidRPr="006D78E3">
              <w:rPr>
                <w:b/>
                <w:sz w:val="22"/>
                <w:szCs w:val="22"/>
                <w:lang w:bidi="he-IL"/>
              </w:rPr>
              <w:t>Приобретение услуг</w:t>
            </w:r>
          </w:p>
        </w:tc>
        <w:tc>
          <w:tcPr>
            <w:tcW w:w="1068" w:type="dxa"/>
            <w:vAlign w:val="center"/>
          </w:tcPr>
          <w:p w:rsidR="00FE43BA" w:rsidRPr="006D78E3" w:rsidRDefault="00FE43BA" w:rsidP="00AD6274">
            <w:pPr>
              <w:pStyle w:val="a9"/>
              <w:spacing w:line="360" w:lineRule="auto"/>
              <w:ind w:firstLine="284"/>
              <w:jc w:val="center"/>
              <w:rPr>
                <w:b/>
                <w:sz w:val="22"/>
                <w:szCs w:val="22"/>
                <w:lang w:bidi="he-IL"/>
              </w:rPr>
            </w:pPr>
          </w:p>
        </w:tc>
        <w:tc>
          <w:tcPr>
            <w:tcW w:w="1432" w:type="dxa"/>
            <w:vAlign w:val="center"/>
          </w:tcPr>
          <w:p w:rsidR="00FE43BA" w:rsidRPr="006D78E3" w:rsidRDefault="00FE43BA" w:rsidP="00AD6274">
            <w:pPr>
              <w:pStyle w:val="a9"/>
              <w:spacing w:line="360" w:lineRule="auto"/>
              <w:ind w:firstLine="284"/>
              <w:jc w:val="center"/>
              <w:rPr>
                <w:b/>
                <w:sz w:val="22"/>
                <w:szCs w:val="22"/>
                <w:lang w:bidi="he-IL"/>
              </w:rPr>
            </w:pPr>
          </w:p>
        </w:tc>
        <w:tc>
          <w:tcPr>
            <w:tcW w:w="834" w:type="dxa"/>
            <w:vAlign w:val="center"/>
          </w:tcPr>
          <w:p w:rsidR="00FE43BA" w:rsidRPr="006D78E3" w:rsidRDefault="00FE43BA" w:rsidP="00AD6274">
            <w:pPr>
              <w:pStyle w:val="a9"/>
              <w:spacing w:line="360" w:lineRule="auto"/>
              <w:ind w:firstLine="284"/>
              <w:jc w:val="center"/>
              <w:rPr>
                <w:b/>
                <w:sz w:val="22"/>
                <w:szCs w:val="22"/>
                <w:lang w:bidi="he-IL"/>
              </w:rPr>
            </w:pPr>
          </w:p>
        </w:tc>
        <w:tc>
          <w:tcPr>
            <w:tcW w:w="952" w:type="dxa"/>
            <w:vAlign w:val="center"/>
          </w:tcPr>
          <w:p w:rsidR="00FE43BA" w:rsidRPr="006D78E3" w:rsidRDefault="00FE43BA" w:rsidP="00AD6274">
            <w:pPr>
              <w:pStyle w:val="a9"/>
              <w:spacing w:line="360" w:lineRule="auto"/>
              <w:ind w:firstLine="284"/>
              <w:jc w:val="center"/>
              <w:rPr>
                <w:b/>
                <w:sz w:val="22"/>
                <w:szCs w:val="22"/>
                <w:lang w:bidi="he-IL"/>
              </w:rPr>
            </w:pPr>
            <w:r w:rsidRPr="006D78E3">
              <w:rPr>
                <w:b/>
                <w:sz w:val="22"/>
                <w:szCs w:val="22"/>
                <w:lang w:bidi="he-IL"/>
              </w:rPr>
              <w:t>220</w:t>
            </w:r>
          </w:p>
        </w:tc>
        <w:tc>
          <w:tcPr>
            <w:tcW w:w="1058" w:type="dxa"/>
            <w:vAlign w:val="center"/>
          </w:tcPr>
          <w:p w:rsidR="00FE43BA" w:rsidRPr="006D78E3" w:rsidRDefault="00FE43BA" w:rsidP="00AD6274">
            <w:pPr>
              <w:pStyle w:val="a9"/>
              <w:spacing w:line="360" w:lineRule="auto"/>
              <w:ind w:firstLine="284"/>
              <w:jc w:val="center"/>
              <w:rPr>
                <w:b/>
                <w:sz w:val="22"/>
                <w:szCs w:val="22"/>
                <w:lang w:bidi="he-IL"/>
              </w:rPr>
            </w:pPr>
          </w:p>
        </w:tc>
      </w:tr>
      <w:tr w:rsidR="00FE43BA" w:rsidRPr="006D78E3" w:rsidTr="00E41BFA">
        <w:tc>
          <w:tcPr>
            <w:tcW w:w="4579" w:type="dxa"/>
            <w:vAlign w:val="center"/>
          </w:tcPr>
          <w:p w:rsidR="00FE43BA" w:rsidRPr="006D78E3" w:rsidRDefault="00FE43BA" w:rsidP="00AD6274">
            <w:pPr>
              <w:pStyle w:val="a9"/>
              <w:spacing w:line="360" w:lineRule="auto"/>
              <w:ind w:firstLine="284"/>
              <w:rPr>
                <w:sz w:val="22"/>
                <w:szCs w:val="22"/>
                <w:lang w:bidi="he-IL"/>
              </w:rPr>
            </w:pPr>
            <w:r w:rsidRPr="006D78E3">
              <w:rPr>
                <w:sz w:val="22"/>
                <w:szCs w:val="22"/>
                <w:lang w:bidi="he-IL"/>
              </w:rPr>
              <w:t>Услуги связи</w:t>
            </w:r>
          </w:p>
        </w:tc>
        <w:tc>
          <w:tcPr>
            <w:tcW w:w="1068" w:type="dxa"/>
            <w:vAlign w:val="center"/>
          </w:tcPr>
          <w:p w:rsidR="00FE43BA" w:rsidRPr="006D78E3" w:rsidRDefault="00FE43BA" w:rsidP="00AD6274">
            <w:pPr>
              <w:pStyle w:val="a9"/>
              <w:spacing w:line="360" w:lineRule="auto"/>
              <w:ind w:firstLine="284"/>
              <w:jc w:val="center"/>
              <w:rPr>
                <w:sz w:val="22"/>
                <w:szCs w:val="22"/>
                <w:lang w:bidi="he-IL"/>
              </w:rPr>
            </w:pPr>
          </w:p>
        </w:tc>
        <w:tc>
          <w:tcPr>
            <w:tcW w:w="1432" w:type="dxa"/>
            <w:vAlign w:val="center"/>
          </w:tcPr>
          <w:p w:rsidR="00FE43BA" w:rsidRPr="006D78E3" w:rsidRDefault="00FE43BA" w:rsidP="00AD6274">
            <w:pPr>
              <w:pStyle w:val="a9"/>
              <w:spacing w:line="360" w:lineRule="auto"/>
              <w:ind w:firstLine="284"/>
              <w:jc w:val="center"/>
              <w:rPr>
                <w:sz w:val="22"/>
                <w:szCs w:val="22"/>
                <w:lang w:bidi="he-IL"/>
              </w:rPr>
            </w:pPr>
          </w:p>
        </w:tc>
        <w:tc>
          <w:tcPr>
            <w:tcW w:w="834" w:type="dxa"/>
            <w:vAlign w:val="center"/>
          </w:tcPr>
          <w:p w:rsidR="00FE43BA" w:rsidRPr="006D78E3" w:rsidRDefault="00FE43BA" w:rsidP="00AD6274">
            <w:pPr>
              <w:pStyle w:val="a9"/>
              <w:spacing w:line="360" w:lineRule="auto"/>
              <w:ind w:firstLine="284"/>
              <w:jc w:val="center"/>
              <w:rPr>
                <w:sz w:val="22"/>
                <w:szCs w:val="22"/>
                <w:lang w:bidi="he-IL"/>
              </w:rPr>
            </w:pPr>
          </w:p>
        </w:tc>
        <w:tc>
          <w:tcPr>
            <w:tcW w:w="952" w:type="dxa"/>
            <w:vAlign w:val="center"/>
          </w:tcPr>
          <w:p w:rsidR="00FE43BA" w:rsidRPr="006D78E3" w:rsidRDefault="00FE43BA" w:rsidP="00AD6274">
            <w:pPr>
              <w:pStyle w:val="a9"/>
              <w:spacing w:line="360" w:lineRule="auto"/>
              <w:ind w:firstLine="284"/>
              <w:jc w:val="center"/>
              <w:rPr>
                <w:sz w:val="22"/>
                <w:szCs w:val="22"/>
                <w:lang w:bidi="he-IL"/>
              </w:rPr>
            </w:pPr>
            <w:r w:rsidRPr="006D78E3">
              <w:rPr>
                <w:sz w:val="22"/>
                <w:szCs w:val="22"/>
                <w:lang w:bidi="he-IL"/>
              </w:rPr>
              <w:t>221</w:t>
            </w:r>
          </w:p>
        </w:tc>
        <w:tc>
          <w:tcPr>
            <w:tcW w:w="1058" w:type="dxa"/>
            <w:vAlign w:val="center"/>
          </w:tcPr>
          <w:p w:rsidR="00FE43BA" w:rsidRPr="006D78E3" w:rsidRDefault="00FE43BA" w:rsidP="00AD6274">
            <w:pPr>
              <w:pStyle w:val="a9"/>
              <w:spacing w:line="360" w:lineRule="auto"/>
              <w:ind w:firstLine="284"/>
              <w:jc w:val="center"/>
              <w:rPr>
                <w:sz w:val="22"/>
                <w:szCs w:val="22"/>
                <w:lang w:bidi="he-IL"/>
              </w:rPr>
            </w:pPr>
          </w:p>
        </w:tc>
      </w:tr>
      <w:tr w:rsidR="00FE43BA" w:rsidRPr="006D78E3" w:rsidTr="00E41BFA">
        <w:tc>
          <w:tcPr>
            <w:tcW w:w="4579" w:type="dxa"/>
            <w:vAlign w:val="center"/>
          </w:tcPr>
          <w:p w:rsidR="00FE43BA" w:rsidRPr="006D78E3" w:rsidRDefault="00FE43BA" w:rsidP="00AD6274">
            <w:pPr>
              <w:pStyle w:val="a9"/>
              <w:spacing w:line="360" w:lineRule="auto"/>
              <w:ind w:firstLine="284"/>
              <w:rPr>
                <w:sz w:val="22"/>
                <w:szCs w:val="22"/>
                <w:lang w:bidi="he-IL"/>
              </w:rPr>
            </w:pPr>
            <w:r w:rsidRPr="006D78E3">
              <w:rPr>
                <w:sz w:val="22"/>
                <w:szCs w:val="22"/>
                <w:lang w:bidi="he-IL"/>
              </w:rPr>
              <w:t>Коммунальные услуги</w:t>
            </w:r>
          </w:p>
        </w:tc>
        <w:tc>
          <w:tcPr>
            <w:tcW w:w="1068" w:type="dxa"/>
            <w:vAlign w:val="center"/>
          </w:tcPr>
          <w:p w:rsidR="00FE43BA" w:rsidRPr="006D78E3" w:rsidRDefault="00FE43BA" w:rsidP="00AD6274">
            <w:pPr>
              <w:pStyle w:val="a9"/>
              <w:spacing w:line="360" w:lineRule="auto"/>
              <w:ind w:firstLine="284"/>
              <w:jc w:val="center"/>
              <w:rPr>
                <w:sz w:val="22"/>
                <w:szCs w:val="22"/>
                <w:lang w:bidi="he-IL"/>
              </w:rPr>
            </w:pPr>
          </w:p>
        </w:tc>
        <w:tc>
          <w:tcPr>
            <w:tcW w:w="1432" w:type="dxa"/>
            <w:vAlign w:val="center"/>
          </w:tcPr>
          <w:p w:rsidR="00FE43BA" w:rsidRPr="006D78E3" w:rsidRDefault="00FE43BA" w:rsidP="00AD6274">
            <w:pPr>
              <w:pStyle w:val="a9"/>
              <w:spacing w:line="360" w:lineRule="auto"/>
              <w:ind w:firstLine="284"/>
              <w:jc w:val="center"/>
              <w:rPr>
                <w:sz w:val="22"/>
                <w:szCs w:val="22"/>
                <w:lang w:bidi="he-IL"/>
              </w:rPr>
            </w:pPr>
          </w:p>
        </w:tc>
        <w:tc>
          <w:tcPr>
            <w:tcW w:w="834" w:type="dxa"/>
            <w:vAlign w:val="center"/>
          </w:tcPr>
          <w:p w:rsidR="00FE43BA" w:rsidRPr="006D78E3" w:rsidRDefault="00FE43BA" w:rsidP="00AD6274">
            <w:pPr>
              <w:pStyle w:val="a9"/>
              <w:spacing w:line="360" w:lineRule="auto"/>
              <w:ind w:firstLine="284"/>
              <w:jc w:val="center"/>
              <w:rPr>
                <w:sz w:val="22"/>
                <w:szCs w:val="22"/>
                <w:lang w:bidi="he-IL"/>
              </w:rPr>
            </w:pPr>
          </w:p>
        </w:tc>
        <w:tc>
          <w:tcPr>
            <w:tcW w:w="952" w:type="dxa"/>
            <w:vAlign w:val="center"/>
          </w:tcPr>
          <w:p w:rsidR="00FE43BA" w:rsidRPr="006D78E3" w:rsidRDefault="00FE43BA" w:rsidP="00AD6274">
            <w:pPr>
              <w:pStyle w:val="a9"/>
              <w:spacing w:line="360" w:lineRule="auto"/>
              <w:ind w:firstLine="284"/>
              <w:jc w:val="center"/>
              <w:rPr>
                <w:sz w:val="22"/>
                <w:szCs w:val="22"/>
                <w:lang w:bidi="he-IL"/>
              </w:rPr>
            </w:pPr>
            <w:r w:rsidRPr="006D78E3">
              <w:rPr>
                <w:sz w:val="22"/>
                <w:szCs w:val="22"/>
                <w:lang w:bidi="he-IL"/>
              </w:rPr>
              <w:t>223</w:t>
            </w:r>
          </w:p>
        </w:tc>
        <w:tc>
          <w:tcPr>
            <w:tcW w:w="1058" w:type="dxa"/>
            <w:vAlign w:val="center"/>
          </w:tcPr>
          <w:p w:rsidR="00FE43BA" w:rsidRPr="006D78E3" w:rsidRDefault="00FE43BA" w:rsidP="00AD6274">
            <w:pPr>
              <w:pStyle w:val="a9"/>
              <w:spacing w:line="360" w:lineRule="auto"/>
              <w:ind w:firstLine="284"/>
              <w:jc w:val="center"/>
              <w:rPr>
                <w:sz w:val="22"/>
                <w:szCs w:val="22"/>
                <w:lang w:bidi="he-IL"/>
              </w:rPr>
            </w:pPr>
          </w:p>
        </w:tc>
      </w:tr>
      <w:tr w:rsidR="00FE43BA" w:rsidRPr="006D78E3" w:rsidTr="00E41BFA">
        <w:tc>
          <w:tcPr>
            <w:tcW w:w="4579" w:type="dxa"/>
            <w:vAlign w:val="center"/>
          </w:tcPr>
          <w:p w:rsidR="00FE43BA" w:rsidRPr="006D78E3" w:rsidRDefault="00FE43BA" w:rsidP="00AD6274">
            <w:pPr>
              <w:pStyle w:val="a9"/>
              <w:spacing w:line="360" w:lineRule="auto"/>
              <w:ind w:firstLine="284"/>
              <w:rPr>
                <w:sz w:val="22"/>
                <w:szCs w:val="22"/>
                <w:lang w:bidi="he-IL"/>
              </w:rPr>
            </w:pPr>
            <w:r w:rsidRPr="006D78E3">
              <w:rPr>
                <w:sz w:val="22"/>
                <w:szCs w:val="22"/>
                <w:lang w:bidi="he-IL"/>
              </w:rPr>
              <w:t>Арендная плата за пользование имуществом</w:t>
            </w:r>
          </w:p>
        </w:tc>
        <w:tc>
          <w:tcPr>
            <w:tcW w:w="1068" w:type="dxa"/>
            <w:vAlign w:val="center"/>
          </w:tcPr>
          <w:p w:rsidR="00FE43BA" w:rsidRPr="006D78E3" w:rsidRDefault="00FE43BA" w:rsidP="00AD6274">
            <w:pPr>
              <w:pStyle w:val="a9"/>
              <w:spacing w:line="360" w:lineRule="auto"/>
              <w:ind w:firstLine="284"/>
              <w:jc w:val="center"/>
              <w:rPr>
                <w:sz w:val="22"/>
                <w:szCs w:val="22"/>
                <w:lang w:bidi="he-IL"/>
              </w:rPr>
            </w:pPr>
          </w:p>
        </w:tc>
        <w:tc>
          <w:tcPr>
            <w:tcW w:w="1432" w:type="dxa"/>
            <w:vAlign w:val="center"/>
          </w:tcPr>
          <w:p w:rsidR="00FE43BA" w:rsidRPr="006D78E3" w:rsidRDefault="00FE43BA" w:rsidP="00AD6274">
            <w:pPr>
              <w:pStyle w:val="a9"/>
              <w:spacing w:line="360" w:lineRule="auto"/>
              <w:ind w:firstLine="284"/>
              <w:jc w:val="center"/>
              <w:rPr>
                <w:sz w:val="22"/>
                <w:szCs w:val="22"/>
                <w:lang w:bidi="he-IL"/>
              </w:rPr>
            </w:pPr>
          </w:p>
        </w:tc>
        <w:tc>
          <w:tcPr>
            <w:tcW w:w="834" w:type="dxa"/>
            <w:vAlign w:val="center"/>
          </w:tcPr>
          <w:p w:rsidR="00FE43BA" w:rsidRPr="006D78E3" w:rsidRDefault="00FE43BA" w:rsidP="00AD6274">
            <w:pPr>
              <w:pStyle w:val="a9"/>
              <w:spacing w:line="360" w:lineRule="auto"/>
              <w:ind w:firstLine="284"/>
              <w:jc w:val="center"/>
              <w:rPr>
                <w:sz w:val="22"/>
                <w:szCs w:val="22"/>
                <w:lang w:bidi="he-IL"/>
              </w:rPr>
            </w:pPr>
          </w:p>
        </w:tc>
        <w:tc>
          <w:tcPr>
            <w:tcW w:w="952" w:type="dxa"/>
            <w:vAlign w:val="center"/>
          </w:tcPr>
          <w:p w:rsidR="00FE43BA" w:rsidRPr="006D78E3" w:rsidRDefault="00FE43BA" w:rsidP="00AD6274">
            <w:pPr>
              <w:pStyle w:val="a9"/>
              <w:spacing w:line="360" w:lineRule="auto"/>
              <w:ind w:firstLine="284"/>
              <w:jc w:val="center"/>
              <w:rPr>
                <w:sz w:val="22"/>
                <w:szCs w:val="22"/>
                <w:lang w:bidi="he-IL"/>
              </w:rPr>
            </w:pPr>
            <w:r w:rsidRPr="006D78E3">
              <w:rPr>
                <w:sz w:val="22"/>
                <w:szCs w:val="22"/>
                <w:lang w:bidi="he-IL"/>
              </w:rPr>
              <w:t>224</w:t>
            </w:r>
          </w:p>
        </w:tc>
        <w:tc>
          <w:tcPr>
            <w:tcW w:w="1058" w:type="dxa"/>
            <w:vAlign w:val="center"/>
          </w:tcPr>
          <w:p w:rsidR="00FE43BA" w:rsidRPr="006D78E3" w:rsidRDefault="00FE43BA" w:rsidP="00AD6274">
            <w:pPr>
              <w:pStyle w:val="a9"/>
              <w:spacing w:line="360" w:lineRule="auto"/>
              <w:ind w:firstLine="284"/>
              <w:jc w:val="center"/>
              <w:rPr>
                <w:sz w:val="22"/>
                <w:szCs w:val="22"/>
                <w:lang w:bidi="he-IL"/>
              </w:rPr>
            </w:pPr>
          </w:p>
        </w:tc>
      </w:tr>
      <w:tr w:rsidR="00FE43BA" w:rsidRPr="006D78E3" w:rsidTr="00E41BFA">
        <w:tc>
          <w:tcPr>
            <w:tcW w:w="4579" w:type="dxa"/>
            <w:vAlign w:val="center"/>
          </w:tcPr>
          <w:p w:rsidR="00FE43BA" w:rsidRPr="006D78E3" w:rsidRDefault="00FE43BA" w:rsidP="00AD6274">
            <w:pPr>
              <w:pStyle w:val="a9"/>
              <w:spacing w:line="360" w:lineRule="auto"/>
              <w:ind w:firstLine="284"/>
              <w:rPr>
                <w:sz w:val="22"/>
                <w:szCs w:val="22"/>
                <w:lang w:bidi="he-IL"/>
              </w:rPr>
            </w:pPr>
            <w:r w:rsidRPr="006D78E3">
              <w:rPr>
                <w:sz w:val="22"/>
                <w:szCs w:val="22"/>
                <w:lang w:bidi="he-IL"/>
              </w:rPr>
              <w:t>Услуги по содержанию имущества</w:t>
            </w:r>
          </w:p>
        </w:tc>
        <w:tc>
          <w:tcPr>
            <w:tcW w:w="1068" w:type="dxa"/>
            <w:vAlign w:val="center"/>
          </w:tcPr>
          <w:p w:rsidR="00FE43BA" w:rsidRPr="006D78E3" w:rsidRDefault="00FE43BA" w:rsidP="00AD6274">
            <w:pPr>
              <w:pStyle w:val="a9"/>
              <w:spacing w:line="360" w:lineRule="auto"/>
              <w:ind w:firstLine="284"/>
              <w:jc w:val="center"/>
              <w:rPr>
                <w:sz w:val="22"/>
                <w:szCs w:val="22"/>
                <w:lang w:bidi="he-IL"/>
              </w:rPr>
            </w:pPr>
          </w:p>
        </w:tc>
        <w:tc>
          <w:tcPr>
            <w:tcW w:w="1432" w:type="dxa"/>
            <w:vAlign w:val="center"/>
          </w:tcPr>
          <w:p w:rsidR="00FE43BA" w:rsidRPr="006D78E3" w:rsidRDefault="00FE43BA" w:rsidP="00AD6274">
            <w:pPr>
              <w:pStyle w:val="a9"/>
              <w:spacing w:line="360" w:lineRule="auto"/>
              <w:ind w:firstLine="284"/>
              <w:jc w:val="center"/>
              <w:rPr>
                <w:sz w:val="22"/>
                <w:szCs w:val="22"/>
                <w:lang w:bidi="he-IL"/>
              </w:rPr>
            </w:pPr>
          </w:p>
        </w:tc>
        <w:tc>
          <w:tcPr>
            <w:tcW w:w="834" w:type="dxa"/>
            <w:vAlign w:val="center"/>
          </w:tcPr>
          <w:p w:rsidR="00FE43BA" w:rsidRPr="006D78E3" w:rsidRDefault="00FE43BA" w:rsidP="00AD6274">
            <w:pPr>
              <w:pStyle w:val="a9"/>
              <w:spacing w:line="360" w:lineRule="auto"/>
              <w:ind w:firstLine="284"/>
              <w:jc w:val="center"/>
              <w:rPr>
                <w:sz w:val="22"/>
                <w:szCs w:val="22"/>
                <w:lang w:bidi="he-IL"/>
              </w:rPr>
            </w:pPr>
          </w:p>
        </w:tc>
        <w:tc>
          <w:tcPr>
            <w:tcW w:w="952" w:type="dxa"/>
            <w:vAlign w:val="center"/>
          </w:tcPr>
          <w:p w:rsidR="00FE43BA" w:rsidRPr="006D78E3" w:rsidRDefault="00FE43BA" w:rsidP="00AD6274">
            <w:pPr>
              <w:pStyle w:val="a9"/>
              <w:spacing w:line="360" w:lineRule="auto"/>
              <w:ind w:firstLine="284"/>
              <w:jc w:val="center"/>
              <w:rPr>
                <w:sz w:val="22"/>
                <w:szCs w:val="22"/>
                <w:lang w:bidi="he-IL"/>
              </w:rPr>
            </w:pPr>
            <w:r w:rsidRPr="006D78E3">
              <w:rPr>
                <w:sz w:val="22"/>
                <w:szCs w:val="22"/>
                <w:lang w:bidi="he-IL"/>
              </w:rPr>
              <w:t>225</w:t>
            </w:r>
          </w:p>
        </w:tc>
        <w:tc>
          <w:tcPr>
            <w:tcW w:w="1058" w:type="dxa"/>
            <w:vAlign w:val="center"/>
          </w:tcPr>
          <w:p w:rsidR="00FE43BA" w:rsidRPr="006D78E3" w:rsidRDefault="00FE43BA" w:rsidP="00AD6274">
            <w:pPr>
              <w:pStyle w:val="a9"/>
              <w:spacing w:line="360" w:lineRule="auto"/>
              <w:ind w:firstLine="284"/>
              <w:jc w:val="center"/>
              <w:rPr>
                <w:sz w:val="22"/>
                <w:szCs w:val="22"/>
                <w:lang w:bidi="he-IL"/>
              </w:rPr>
            </w:pPr>
          </w:p>
        </w:tc>
      </w:tr>
      <w:tr w:rsidR="00FE43BA" w:rsidRPr="006D78E3" w:rsidTr="00E41BFA">
        <w:tc>
          <w:tcPr>
            <w:tcW w:w="4579" w:type="dxa"/>
            <w:vAlign w:val="center"/>
          </w:tcPr>
          <w:p w:rsidR="00FE43BA" w:rsidRPr="006D78E3" w:rsidRDefault="00FE43BA" w:rsidP="00AD6274">
            <w:pPr>
              <w:pStyle w:val="a9"/>
              <w:spacing w:line="360" w:lineRule="auto"/>
              <w:ind w:firstLine="284"/>
              <w:rPr>
                <w:sz w:val="22"/>
                <w:szCs w:val="22"/>
                <w:lang w:bidi="he-IL"/>
              </w:rPr>
            </w:pPr>
            <w:r w:rsidRPr="006D78E3">
              <w:rPr>
                <w:sz w:val="22"/>
                <w:szCs w:val="22"/>
                <w:lang w:bidi="he-IL"/>
              </w:rPr>
              <w:t>Прочие услуги</w:t>
            </w:r>
          </w:p>
        </w:tc>
        <w:tc>
          <w:tcPr>
            <w:tcW w:w="1068" w:type="dxa"/>
            <w:vAlign w:val="center"/>
          </w:tcPr>
          <w:p w:rsidR="00FE43BA" w:rsidRPr="006D78E3" w:rsidRDefault="00FE43BA" w:rsidP="00AD6274">
            <w:pPr>
              <w:pStyle w:val="a9"/>
              <w:spacing w:line="360" w:lineRule="auto"/>
              <w:ind w:firstLine="284"/>
              <w:jc w:val="center"/>
              <w:rPr>
                <w:sz w:val="22"/>
                <w:szCs w:val="22"/>
                <w:lang w:bidi="he-IL"/>
              </w:rPr>
            </w:pPr>
          </w:p>
        </w:tc>
        <w:tc>
          <w:tcPr>
            <w:tcW w:w="1432" w:type="dxa"/>
            <w:vAlign w:val="center"/>
          </w:tcPr>
          <w:p w:rsidR="00FE43BA" w:rsidRPr="006D78E3" w:rsidRDefault="00FE43BA" w:rsidP="00AD6274">
            <w:pPr>
              <w:pStyle w:val="a9"/>
              <w:spacing w:line="360" w:lineRule="auto"/>
              <w:ind w:firstLine="284"/>
              <w:jc w:val="center"/>
              <w:rPr>
                <w:sz w:val="22"/>
                <w:szCs w:val="22"/>
                <w:lang w:bidi="he-IL"/>
              </w:rPr>
            </w:pPr>
          </w:p>
        </w:tc>
        <w:tc>
          <w:tcPr>
            <w:tcW w:w="834" w:type="dxa"/>
            <w:vAlign w:val="center"/>
          </w:tcPr>
          <w:p w:rsidR="00FE43BA" w:rsidRPr="006D78E3" w:rsidRDefault="00FE43BA" w:rsidP="00AD6274">
            <w:pPr>
              <w:pStyle w:val="a9"/>
              <w:spacing w:line="360" w:lineRule="auto"/>
              <w:ind w:firstLine="284"/>
              <w:jc w:val="center"/>
              <w:rPr>
                <w:sz w:val="22"/>
                <w:szCs w:val="22"/>
                <w:lang w:bidi="he-IL"/>
              </w:rPr>
            </w:pPr>
          </w:p>
        </w:tc>
        <w:tc>
          <w:tcPr>
            <w:tcW w:w="952" w:type="dxa"/>
            <w:vAlign w:val="center"/>
          </w:tcPr>
          <w:p w:rsidR="00FE43BA" w:rsidRPr="006D78E3" w:rsidRDefault="00FE43BA" w:rsidP="00AD6274">
            <w:pPr>
              <w:pStyle w:val="a9"/>
              <w:spacing w:line="360" w:lineRule="auto"/>
              <w:ind w:firstLine="284"/>
              <w:jc w:val="center"/>
              <w:rPr>
                <w:sz w:val="22"/>
                <w:szCs w:val="22"/>
                <w:lang w:bidi="he-IL"/>
              </w:rPr>
            </w:pPr>
            <w:r w:rsidRPr="006D78E3">
              <w:rPr>
                <w:sz w:val="22"/>
                <w:szCs w:val="22"/>
                <w:lang w:bidi="he-IL"/>
              </w:rPr>
              <w:t>226</w:t>
            </w:r>
          </w:p>
        </w:tc>
        <w:tc>
          <w:tcPr>
            <w:tcW w:w="1058" w:type="dxa"/>
            <w:vAlign w:val="center"/>
          </w:tcPr>
          <w:p w:rsidR="00FE43BA" w:rsidRPr="006D78E3" w:rsidRDefault="00FE43BA" w:rsidP="00AD6274">
            <w:pPr>
              <w:pStyle w:val="a9"/>
              <w:spacing w:line="360" w:lineRule="auto"/>
              <w:ind w:firstLine="284"/>
              <w:jc w:val="center"/>
              <w:rPr>
                <w:sz w:val="22"/>
                <w:szCs w:val="22"/>
                <w:lang w:bidi="he-IL"/>
              </w:rPr>
            </w:pPr>
          </w:p>
        </w:tc>
      </w:tr>
      <w:tr w:rsidR="00FE43BA" w:rsidRPr="006D78E3" w:rsidTr="00E41BFA">
        <w:tc>
          <w:tcPr>
            <w:tcW w:w="4579" w:type="dxa"/>
            <w:vAlign w:val="center"/>
          </w:tcPr>
          <w:p w:rsidR="00FE43BA" w:rsidRPr="006D78E3" w:rsidRDefault="00FE43BA" w:rsidP="00AD6274">
            <w:pPr>
              <w:pStyle w:val="a9"/>
              <w:spacing w:line="360" w:lineRule="auto"/>
              <w:ind w:firstLine="284"/>
              <w:rPr>
                <w:sz w:val="22"/>
                <w:szCs w:val="22"/>
                <w:lang w:bidi="he-IL"/>
              </w:rPr>
            </w:pPr>
            <w:r w:rsidRPr="006D78E3">
              <w:rPr>
                <w:sz w:val="22"/>
                <w:szCs w:val="22"/>
                <w:lang w:bidi="he-IL"/>
              </w:rPr>
              <w:t>Прочие расходы</w:t>
            </w:r>
          </w:p>
        </w:tc>
        <w:tc>
          <w:tcPr>
            <w:tcW w:w="1068" w:type="dxa"/>
            <w:vAlign w:val="center"/>
          </w:tcPr>
          <w:p w:rsidR="00FE43BA" w:rsidRPr="006D78E3" w:rsidRDefault="00FE43BA" w:rsidP="00AD6274">
            <w:pPr>
              <w:pStyle w:val="a9"/>
              <w:spacing w:line="360" w:lineRule="auto"/>
              <w:ind w:firstLine="284"/>
              <w:jc w:val="center"/>
              <w:rPr>
                <w:sz w:val="22"/>
                <w:szCs w:val="22"/>
                <w:lang w:bidi="he-IL"/>
              </w:rPr>
            </w:pPr>
          </w:p>
        </w:tc>
        <w:tc>
          <w:tcPr>
            <w:tcW w:w="1432" w:type="dxa"/>
            <w:vAlign w:val="center"/>
          </w:tcPr>
          <w:p w:rsidR="00FE43BA" w:rsidRPr="006D78E3" w:rsidRDefault="00FE43BA" w:rsidP="00AD6274">
            <w:pPr>
              <w:pStyle w:val="a9"/>
              <w:spacing w:line="360" w:lineRule="auto"/>
              <w:ind w:firstLine="284"/>
              <w:jc w:val="center"/>
              <w:rPr>
                <w:sz w:val="22"/>
                <w:szCs w:val="22"/>
                <w:lang w:bidi="he-IL"/>
              </w:rPr>
            </w:pPr>
          </w:p>
        </w:tc>
        <w:tc>
          <w:tcPr>
            <w:tcW w:w="834" w:type="dxa"/>
            <w:vAlign w:val="center"/>
          </w:tcPr>
          <w:p w:rsidR="00FE43BA" w:rsidRPr="006D78E3" w:rsidRDefault="00FE43BA" w:rsidP="00AD6274">
            <w:pPr>
              <w:pStyle w:val="a9"/>
              <w:spacing w:line="360" w:lineRule="auto"/>
              <w:ind w:firstLine="284"/>
              <w:jc w:val="center"/>
              <w:rPr>
                <w:sz w:val="22"/>
                <w:szCs w:val="22"/>
                <w:lang w:bidi="he-IL"/>
              </w:rPr>
            </w:pPr>
          </w:p>
        </w:tc>
        <w:tc>
          <w:tcPr>
            <w:tcW w:w="952" w:type="dxa"/>
            <w:vAlign w:val="center"/>
          </w:tcPr>
          <w:p w:rsidR="00FE43BA" w:rsidRPr="006D78E3" w:rsidRDefault="00FE43BA" w:rsidP="00AD6274">
            <w:pPr>
              <w:pStyle w:val="a9"/>
              <w:spacing w:line="360" w:lineRule="auto"/>
              <w:ind w:firstLine="284"/>
              <w:jc w:val="center"/>
              <w:rPr>
                <w:sz w:val="22"/>
                <w:szCs w:val="22"/>
                <w:lang w:bidi="he-IL"/>
              </w:rPr>
            </w:pPr>
            <w:r w:rsidRPr="006D78E3">
              <w:rPr>
                <w:sz w:val="22"/>
                <w:szCs w:val="22"/>
                <w:lang w:bidi="he-IL"/>
              </w:rPr>
              <w:t>290</w:t>
            </w:r>
          </w:p>
        </w:tc>
        <w:tc>
          <w:tcPr>
            <w:tcW w:w="1058" w:type="dxa"/>
            <w:vAlign w:val="center"/>
          </w:tcPr>
          <w:p w:rsidR="00FE43BA" w:rsidRPr="006D78E3" w:rsidRDefault="00FE43BA" w:rsidP="00AD6274">
            <w:pPr>
              <w:pStyle w:val="a9"/>
              <w:spacing w:line="360" w:lineRule="auto"/>
              <w:ind w:firstLine="284"/>
              <w:jc w:val="center"/>
              <w:rPr>
                <w:sz w:val="22"/>
                <w:szCs w:val="22"/>
                <w:lang w:bidi="he-IL"/>
              </w:rPr>
            </w:pPr>
          </w:p>
        </w:tc>
      </w:tr>
      <w:tr w:rsidR="00FE43BA" w:rsidRPr="006D78E3" w:rsidTr="00E41BFA">
        <w:tc>
          <w:tcPr>
            <w:tcW w:w="4579" w:type="dxa"/>
            <w:vAlign w:val="center"/>
          </w:tcPr>
          <w:p w:rsidR="00FE43BA" w:rsidRPr="006D78E3" w:rsidRDefault="00FE43BA" w:rsidP="00AD6274">
            <w:pPr>
              <w:pStyle w:val="a9"/>
              <w:spacing w:line="360" w:lineRule="auto"/>
              <w:ind w:firstLine="284"/>
              <w:rPr>
                <w:b/>
                <w:sz w:val="22"/>
                <w:szCs w:val="22"/>
                <w:lang w:bidi="he-IL"/>
              </w:rPr>
            </w:pPr>
            <w:r w:rsidRPr="006D78E3">
              <w:rPr>
                <w:b/>
                <w:sz w:val="22"/>
                <w:szCs w:val="22"/>
                <w:lang w:bidi="he-IL"/>
              </w:rPr>
              <w:t>Поступление нефинансовых активов</w:t>
            </w:r>
          </w:p>
        </w:tc>
        <w:tc>
          <w:tcPr>
            <w:tcW w:w="1068" w:type="dxa"/>
            <w:vAlign w:val="center"/>
          </w:tcPr>
          <w:p w:rsidR="00FE43BA" w:rsidRPr="006D78E3" w:rsidRDefault="00FE43BA" w:rsidP="00AD6274">
            <w:pPr>
              <w:pStyle w:val="a9"/>
              <w:spacing w:line="360" w:lineRule="auto"/>
              <w:ind w:firstLine="284"/>
              <w:jc w:val="center"/>
              <w:rPr>
                <w:b/>
                <w:sz w:val="22"/>
                <w:szCs w:val="22"/>
                <w:lang w:bidi="he-IL"/>
              </w:rPr>
            </w:pPr>
          </w:p>
        </w:tc>
        <w:tc>
          <w:tcPr>
            <w:tcW w:w="1432" w:type="dxa"/>
            <w:vAlign w:val="center"/>
          </w:tcPr>
          <w:p w:rsidR="00FE43BA" w:rsidRPr="006D78E3" w:rsidRDefault="00FE43BA" w:rsidP="00AD6274">
            <w:pPr>
              <w:pStyle w:val="a9"/>
              <w:spacing w:line="360" w:lineRule="auto"/>
              <w:ind w:firstLine="284"/>
              <w:jc w:val="center"/>
              <w:rPr>
                <w:b/>
                <w:sz w:val="22"/>
                <w:szCs w:val="22"/>
                <w:lang w:bidi="he-IL"/>
              </w:rPr>
            </w:pPr>
          </w:p>
        </w:tc>
        <w:tc>
          <w:tcPr>
            <w:tcW w:w="834" w:type="dxa"/>
            <w:vAlign w:val="center"/>
          </w:tcPr>
          <w:p w:rsidR="00FE43BA" w:rsidRPr="006D78E3" w:rsidRDefault="00FE43BA" w:rsidP="00AD6274">
            <w:pPr>
              <w:pStyle w:val="a9"/>
              <w:spacing w:line="360" w:lineRule="auto"/>
              <w:ind w:firstLine="284"/>
              <w:jc w:val="center"/>
              <w:rPr>
                <w:b/>
                <w:sz w:val="22"/>
                <w:szCs w:val="22"/>
                <w:lang w:bidi="he-IL"/>
              </w:rPr>
            </w:pPr>
          </w:p>
        </w:tc>
        <w:tc>
          <w:tcPr>
            <w:tcW w:w="952" w:type="dxa"/>
            <w:vAlign w:val="center"/>
          </w:tcPr>
          <w:p w:rsidR="00FE43BA" w:rsidRPr="006D78E3" w:rsidRDefault="00FE43BA" w:rsidP="00AD6274">
            <w:pPr>
              <w:pStyle w:val="a9"/>
              <w:spacing w:line="360" w:lineRule="auto"/>
              <w:ind w:firstLine="284"/>
              <w:jc w:val="center"/>
              <w:rPr>
                <w:b/>
                <w:sz w:val="22"/>
                <w:szCs w:val="22"/>
                <w:lang w:bidi="he-IL"/>
              </w:rPr>
            </w:pPr>
            <w:r w:rsidRPr="006D78E3">
              <w:rPr>
                <w:b/>
                <w:sz w:val="22"/>
                <w:szCs w:val="22"/>
                <w:lang w:bidi="he-IL"/>
              </w:rPr>
              <w:t>300</w:t>
            </w:r>
          </w:p>
        </w:tc>
        <w:tc>
          <w:tcPr>
            <w:tcW w:w="1058" w:type="dxa"/>
            <w:vAlign w:val="center"/>
          </w:tcPr>
          <w:p w:rsidR="00FE43BA" w:rsidRPr="006D78E3" w:rsidRDefault="00FE43BA" w:rsidP="00AD6274">
            <w:pPr>
              <w:pStyle w:val="a9"/>
              <w:spacing w:line="360" w:lineRule="auto"/>
              <w:ind w:firstLine="284"/>
              <w:jc w:val="center"/>
              <w:rPr>
                <w:b/>
                <w:sz w:val="22"/>
                <w:szCs w:val="22"/>
                <w:lang w:bidi="he-IL"/>
              </w:rPr>
            </w:pPr>
          </w:p>
        </w:tc>
      </w:tr>
      <w:tr w:rsidR="00FE43BA" w:rsidRPr="006D78E3" w:rsidTr="00E41BFA">
        <w:tc>
          <w:tcPr>
            <w:tcW w:w="4579" w:type="dxa"/>
            <w:vAlign w:val="center"/>
          </w:tcPr>
          <w:p w:rsidR="00FE43BA" w:rsidRPr="006D78E3" w:rsidRDefault="00FE43BA" w:rsidP="00AD6274">
            <w:pPr>
              <w:pStyle w:val="a9"/>
              <w:spacing w:line="360" w:lineRule="auto"/>
              <w:ind w:firstLine="284"/>
              <w:rPr>
                <w:sz w:val="22"/>
                <w:szCs w:val="22"/>
                <w:lang w:bidi="he-IL"/>
              </w:rPr>
            </w:pPr>
            <w:r w:rsidRPr="006D78E3">
              <w:rPr>
                <w:sz w:val="22"/>
                <w:szCs w:val="22"/>
                <w:lang w:bidi="he-IL"/>
              </w:rPr>
              <w:t>Увеличение стоимости основных средств</w:t>
            </w:r>
          </w:p>
        </w:tc>
        <w:tc>
          <w:tcPr>
            <w:tcW w:w="1068" w:type="dxa"/>
            <w:vAlign w:val="center"/>
          </w:tcPr>
          <w:p w:rsidR="00FE43BA" w:rsidRPr="006D78E3" w:rsidRDefault="00FE43BA" w:rsidP="00AD6274">
            <w:pPr>
              <w:pStyle w:val="a9"/>
              <w:spacing w:line="360" w:lineRule="auto"/>
              <w:ind w:firstLine="284"/>
              <w:jc w:val="center"/>
              <w:rPr>
                <w:sz w:val="22"/>
                <w:szCs w:val="22"/>
                <w:lang w:bidi="he-IL"/>
              </w:rPr>
            </w:pPr>
          </w:p>
        </w:tc>
        <w:tc>
          <w:tcPr>
            <w:tcW w:w="1432" w:type="dxa"/>
            <w:vAlign w:val="center"/>
          </w:tcPr>
          <w:p w:rsidR="00FE43BA" w:rsidRPr="006D78E3" w:rsidRDefault="00FE43BA" w:rsidP="00AD6274">
            <w:pPr>
              <w:pStyle w:val="a9"/>
              <w:spacing w:line="360" w:lineRule="auto"/>
              <w:ind w:firstLine="284"/>
              <w:jc w:val="center"/>
              <w:rPr>
                <w:sz w:val="22"/>
                <w:szCs w:val="22"/>
                <w:lang w:bidi="he-IL"/>
              </w:rPr>
            </w:pPr>
          </w:p>
        </w:tc>
        <w:tc>
          <w:tcPr>
            <w:tcW w:w="834" w:type="dxa"/>
            <w:vAlign w:val="center"/>
          </w:tcPr>
          <w:p w:rsidR="00FE43BA" w:rsidRPr="006D78E3" w:rsidRDefault="00FE43BA" w:rsidP="00AD6274">
            <w:pPr>
              <w:pStyle w:val="a9"/>
              <w:spacing w:line="360" w:lineRule="auto"/>
              <w:ind w:firstLine="284"/>
              <w:jc w:val="center"/>
              <w:rPr>
                <w:sz w:val="22"/>
                <w:szCs w:val="22"/>
                <w:lang w:bidi="he-IL"/>
              </w:rPr>
            </w:pPr>
          </w:p>
        </w:tc>
        <w:tc>
          <w:tcPr>
            <w:tcW w:w="952" w:type="dxa"/>
            <w:vAlign w:val="center"/>
          </w:tcPr>
          <w:p w:rsidR="00FE43BA" w:rsidRPr="006D78E3" w:rsidRDefault="00FE43BA" w:rsidP="00AD6274">
            <w:pPr>
              <w:pStyle w:val="a9"/>
              <w:spacing w:line="360" w:lineRule="auto"/>
              <w:ind w:firstLine="284"/>
              <w:jc w:val="center"/>
              <w:rPr>
                <w:sz w:val="22"/>
                <w:szCs w:val="22"/>
                <w:lang w:bidi="he-IL"/>
              </w:rPr>
            </w:pPr>
            <w:r w:rsidRPr="006D78E3">
              <w:rPr>
                <w:sz w:val="22"/>
                <w:szCs w:val="22"/>
                <w:lang w:bidi="he-IL"/>
              </w:rPr>
              <w:t>310</w:t>
            </w:r>
          </w:p>
        </w:tc>
        <w:tc>
          <w:tcPr>
            <w:tcW w:w="1058" w:type="dxa"/>
            <w:vAlign w:val="center"/>
          </w:tcPr>
          <w:p w:rsidR="00FE43BA" w:rsidRPr="006D78E3" w:rsidRDefault="00FE43BA" w:rsidP="00AD6274">
            <w:pPr>
              <w:pStyle w:val="a9"/>
              <w:spacing w:line="360" w:lineRule="auto"/>
              <w:ind w:firstLine="284"/>
              <w:jc w:val="center"/>
              <w:rPr>
                <w:sz w:val="22"/>
                <w:szCs w:val="22"/>
                <w:lang w:bidi="he-IL"/>
              </w:rPr>
            </w:pPr>
          </w:p>
        </w:tc>
      </w:tr>
      <w:tr w:rsidR="00FE43BA" w:rsidRPr="006D78E3" w:rsidTr="00E41BFA">
        <w:tc>
          <w:tcPr>
            <w:tcW w:w="4579" w:type="dxa"/>
            <w:vAlign w:val="center"/>
          </w:tcPr>
          <w:p w:rsidR="00FE43BA" w:rsidRPr="006D78E3" w:rsidRDefault="00FE43BA" w:rsidP="00AD6274">
            <w:pPr>
              <w:pStyle w:val="a9"/>
              <w:spacing w:line="360" w:lineRule="auto"/>
              <w:ind w:firstLine="284"/>
              <w:rPr>
                <w:sz w:val="22"/>
                <w:szCs w:val="22"/>
                <w:lang w:bidi="he-IL"/>
              </w:rPr>
            </w:pPr>
            <w:r w:rsidRPr="006D78E3">
              <w:rPr>
                <w:sz w:val="22"/>
                <w:szCs w:val="22"/>
                <w:lang w:bidi="he-IL"/>
              </w:rPr>
              <w:t>Увеличение стоимости материальных запасов</w:t>
            </w:r>
          </w:p>
        </w:tc>
        <w:tc>
          <w:tcPr>
            <w:tcW w:w="1068" w:type="dxa"/>
            <w:vAlign w:val="center"/>
          </w:tcPr>
          <w:p w:rsidR="00FE43BA" w:rsidRPr="006D78E3" w:rsidRDefault="00FE43BA" w:rsidP="00AD6274">
            <w:pPr>
              <w:pStyle w:val="a9"/>
              <w:spacing w:line="360" w:lineRule="auto"/>
              <w:ind w:firstLine="284"/>
              <w:jc w:val="center"/>
              <w:rPr>
                <w:sz w:val="22"/>
                <w:szCs w:val="22"/>
                <w:lang w:bidi="he-IL"/>
              </w:rPr>
            </w:pPr>
          </w:p>
        </w:tc>
        <w:tc>
          <w:tcPr>
            <w:tcW w:w="1432" w:type="dxa"/>
            <w:vAlign w:val="center"/>
          </w:tcPr>
          <w:p w:rsidR="00FE43BA" w:rsidRPr="006D78E3" w:rsidRDefault="00FE43BA" w:rsidP="00AD6274">
            <w:pPr>
              <w:pStyle w:val="a9"/>
              <w:spacing w:line="360" w:lineRule="auto"/>
              <w:ind w:firstLine="284"/>
              <w:jc w:val="center"/>
              <w:rPr>
                <w:sz w:val="22"/>
                <w:szCs w:val="22"/>
                <w:lang w:bidi="he-IL"/>
              </w:rPr>
            </w:pPr>
          </w:p>
        </w:tc>
        <w:tc>
          <w:tcPr>
            <w:tcW w:w="834" w:type="dxa"/>
            <w:vAlign w:val="center"/>
          </w:tcPr>
          <w:p w:rsidR="00FE43BA" w:rsidRPr="006D78E3" w:rsidRDefault="00FE43BA" w:rsidP="00AD6274">
            <w:pPr>
              <w:pStyle w:val="a9"/>
              <w:spacing w:line="360" w:lineRule="auto"/>
              <w:ind w:firstLine="284"/>
              <w:jc w:val="center"/>
              <w:rPr>
                <w:sz w:val="22"/>
                <w:szCs w:val="22"/>
                <w:lang w:bidi="he-IL"/>
              </w:rPr>
            </w:pPr>
          </w:p>
        </w:tc>
        <w:tc>
          <w:tcPr>
            <w:tcW w:w="952" w:type="dxa"/>
            <w:vAlign w:val="center"/>
          </w:tcPr>
          <w:p w:rsidR="00FE43BA" w:rsidRPr="006D78E3" w:rsidRDefault="00FE43BA" w:rsidP="00AD6274">
            <w:pPr>
              <w:pStyle w:val="a9"/>
              <w:spacing w:line="360" w:lineRule="auto"/>
              <w:ind w:firstLine="284"/>
              <w:jc w:val="center"/>
              <w:rPr>
                <w:sz w:val="22"/>
                <w:szCs w:val="22"/>
                <w:lang w:bidi="he-IL"/>
              </w:rPr>
            </w:pPr>
            <w:r w:rsidRPr="006D78E3">
              <w:rPr>
                <w:sz w:val="22"/>
                <w:szCs w:val="22"/>
                <w:lang w:bidi="he-IL"/>
              </w:rPr>
              <w:t>340</w:t>
            </w:r>
          </w:p>
        </w:tc>
        <w:tc>
          <w:tcPr>
            <w:tcW w:w="1058" w:type="dxa"/>
            <w:vAlign w:val="center"/>
          </w:tcPr>
          <w:p w:rsidR="00FE43BA" w:rsidRPr="006D78E3" w:rsidRDefault="00FE43BA" w:rsidP="00AD6274">
            <w:pPr>
              <w:pStyle w:val="a9"/>
              <w:spacing w:line="360" w:lineRule="auto"/>
              <w:ind w:firstLine="284"/>
              <w:jc w:val="center"/>
              <w:rPr>
                <w:sz w:val="22"/>
                <w:szCs w:val="22"/>
                <w:lang w:bidi="he-IL"/>
              </w:rPr>
            </w:pPr>
          </w:p>
        </w:tc>
      </w:tr>
    </w:tbl>
    <w:p w:rsidR="00FE43BA" w:rsidRDefault="00FE43BA" w:rsidP="00AD6274">
      <w:pPr>
        <w:pStyle w:val="a9"/>
        <w:ind w:firstLine="284"/>
        <w:rPr>
          <w:b/>
          <w:lang w:bidi="he-IL"/>
        </w:rPr>
      </w:pPr>
    </w:p>
    <w:tbl>
      <w:tblPr>
        <w:tblW w:w="0" w:type="auto"/>
        <w:tblInd w:w="108" w:type="dxa"/>
        <w:tblLook w:val="01E0"/>
      </w:tblPr>
      <w:tblGrid>
        <w:gridCol w:w="3600"/>
        <w:gridCol w:w="284"/>
        <w:gridCol w:w="2084"/>
        <w:gridCol w:w="284"/>
        <w:gridCol w:w="3108"/>
      </w:tblGrid>
      <w:tr w:rsidR="00FE43BA" w:rsidRPr="006D78E3" w:rsidTr="00435AD4">
        <w:tc>
          <w:tcPr>
            <w:tcW w:w="3600" w:type="dxa"/>
            <w:tcBorders>
              <w:top w:val="single" w:sz="4" w:space="0" w:color="000000"/>
            </w:tcBorders>
          </w:tcPr>
          <w:p w:rsidR="00FE43BA" w:rsidRPr="006D78E3" w:rsidRDefault="00FE43BA" w:rsidP="00AD6274">
            <w:pPr>
              <w:pStyle w:val="a9"/>
              <w:ind w:firstLine="284"/>
              <w:jc w:val="center"/>
              <w:rPr>
                <w:sz w:val="20"/>
                <w:szCs w:val="20"/>
                <w:lang w:bidi="he-IL"/>
              </w:rPr>
            </w:pPr>
            <w:r w:rsidRPr="006D78E3">
              <w:rPr>
                <w:sz w:val="20"/>
                <w:szCs w:val="20"/>
                <w:lang w:bidi="he-IL"/>
              </w:rPr>
              <w:t>(должность)</w:t>
            </w:r>
          </w:p>
        </w:tc>
        <w:tc>
          <w:tcPr>
            <w:tcW w:w="284" w:type="dxa"/>
          </w:tcPr>
          <w:p w:rsidR="00FE43BA" w:rsidRPr="006D78E3" w:rsidRDefault="00FE43BA" w:rsidP="00AD6274">
            <w:pPr>
              <w:pStyle w:val="a9"/>
              <w:ind w:firstLine="284"/>
              <w:jc w:val="center"/>
              <w:rPr>
                <w:sz w:val="20"/>
                <w:szCs w:val="20"/>
                <w:lang w:bidi="he-IL"/>
              </w:rPr>
            </w:pPr>
          </w:p>
        </w:tc>
        <w:tc>
          <w:tcPr>
            <w:tcW w:w="2084" w:type="dxa"/>
            <w:tcBorders>
              <w:top w:val="single" w:sz="4" w:space="0" w:color="000000"/>
            </w:tcBorders>
          </w:tcPr>
          <w:p w:rsidR="00FE43BA" w:rsidRPr="006D78E3" w:rsidRDefault="00FE43BA" w:rsidP="00AD6274">
            <w:pPr>
              <w:pStyle w:val="a9"/>
              <w:ind w:firstLine="284"/>
              <w:jc w:val="center"/>
              <w:rPr>
                <w:sz w:val="20"/>
                <w:szCs w:val="20"/>
                <w:lang w:bidi="he-IL"/>
              </w:rPr>
            </w:pPr>
            <w:r w:rsidRPr="006D78E3">
              <w:rPr>
                <w:sz w:val="20"/>
                <w:szCs w:val="20"/>
                <w:lang w:bidi="he-IL"/>
              </w:rPr>
              <w:t>(подпись)</w:t>
            </w:r>
          </w:p>
        </w:tc>
        <w:tc>
          <w:tcPr>
            <w:tcW w:w="284" w:type="dxa"/>
          </w:tcPr>
          <w:p w:rsidR="00FE43BA" w:rsidRPr="006D78E3" w:rsidRDefault="00FE43BA" w:rsidP="00AD6274">
            <w:pPr>
              <w:pStyle w:val="a9"/>
              <w:ind w:firstLine="284"/>
              <w:jc w:val="center"/>
              <w:rPr>
                <w:sz w:val="20"/>
                <w:szCs w:val="20"/>
                <w:lang w:bidi="he-IL"/>
              </w:rPr>
            </w:pPr>
          </w:p>
        </w:tc>
        <w:tc>
          <w:tcPr>
            <w:tcW w:w="3108" w:type="dxa"/>
            <w:tcBorders>
              <w:top w:val="single" w:sz="4" w:space="0" w:color="000000"/>
            </w:tcBorders>
          </w:tcPr>
          <w:p w:rsidR="00FE43BA" w:rsidRPr="006D78E3" w:rsidRDefault="00FE43BA" w:rsidP="00AD6274">
            <w:pPr>
              <w:pStyle w:val="a9"/>
              <w:ind w:firstLine="284"/>
              <w:jc w:val="center"/>
              <w:rPr>
                <w:sz w:val="20"/>
                <w:szCs w:val="20"/>
                <w:lang w:bidi="he-IL"/>
              </w:rPr>
            </w:pPr>
            <w:r w:rsidRPr="006D78E3">
              <w:rPr>
                <w:sz w:val="20"/>
                <w:szCs w:val="20"/>
                <w:lang w:bidi="he-IL"/>
              </w:rPr>
              <w:t>Расшифровка подписи)</w:t>
            </w:r>
          </w:p>
        </w:tc>
      </w:tr>
    </w:tbl>
    <w:p w:rsidR="004E6739" w:rsidRPr="00581ED8" w:rsidRDefault="0015658A" w:rsidP="0015658A">
      <w:pPr>
        <w:pStyle w:val="a9"/>
        <w:spacing w:line="273" w:lineRule="exact"/>
        <w:jc w:val="both"/>
        <w:rPr>
          <w:i/>
          <w:lang w:bidi="he-IL"/>
        </w:rPr>
      </w:pPr>
      <w:r>
        <w:rPr>
          <w:b/>
          <w:sz w:val="20"/>
          <w:szCs w:val="20"/>
          <w:lang w:bidi="he-IL"/>
        </w:rPr>
        <w:lastRenderedPageBreak/>
        <w:t xml:space="preserve">                                                                                                     </w:t>
      </w:r>
      <w:r w:rsidR="004E6739" w:rsidRPr="00581ED8">
        <w:rPr>
          <w:i/>
          <w:lang w:bidi="he-IL"/>
        </w:rPr>
        <w:t xml:space="preserve">Приложение </w:t>
      </w:r>
      <w:r w:rsidR="004E6739">
        <w:rPr>
          <w:i/>
          <w:lang w:bidi="he-IL"/>
        </w:rPr>
        <w:t>6</w:t>
      </w:r>
    </w:p>
    <w:p w:rsidR="004E6739" w:rsidRDefault="004E6739" w:rsidP="004E6739">
      <w:pPr>
        <w:pStyle w:val="a9"/>
        <w:spacing w:line="273" w:lineRule="exact"/>
        <w:ind w:firstLine="5103"/>
        <w:jc w:val="both"/>
      </w:pPr>
      <w:r>
        <w:rPr>
          <w:lang w:bidi="he-IL"/>
        </w:rPr>
        <w:t xml:space="preserve">к </w:t>
      </w:r>
      <w:r>
        <w:t>Поряд</w:t>
      </w:r>
      <w:r w:rsidRPr="00AE01F8">
        <w:t>к</w:t>
      </w:r>
      <w:r>
        <w:t>у</w:t>
      </w:r>
      <w:r w:rsidRPr="00AE01F8">
        <w:t xml:space="preserve"> </w:t>
      </w:r>
      <w:r>
        <w:t xml:space="preserve">направления и использования </w:t>
      </w:r>
    </w:p>
    <w:p w:rsidR="004E6739" w:rsidRDefault="004E6739" w:rsidP="004E6739">
      <w:pPr>
        <w:pStyle w:val="a9"/>
        <w:spacing w:line="273" w:lineRule="exact"/>
        <w:ind w:firstLine="5103"/>
        <w:jc w:val="both"/>
      </w:pPr>
      <w:r>
        <w:t xml:space="preserve">муниципальными казенными </w:t>
      </w:r>
    </w:p>
    <w:p w:rsidR="004E6739" w:rsidRDefault="004E6739" w:rsidP="004E6739">
      <w:pPr>
        <w:pStyle w:val="a9"/>
        <w:spacing w:line="273" w:lineRule="exact"/>
        <w:ind w:firstLine="5103"/>
        <w:jc w:val="both"/>
      </w:pPr>
      <w:r>
        <w:t xml:space="preserve">учреждениями в сфере образования </w:t>
      </w:r>
    </w:p>
    <w:p w:rsidR="004E6739" w:rsidRDefault="004E6739" w:rsidP="004E6739">
      <w:pPr>
        <w:pStyle w:val="a9"/>
        <w:spacing w:line="273" w:lineRule="exact"/>
        <w:ind w:firstLine="5103"/>
        <w:jc w:val="both"/>
      </w:pPr>
      <w:r>
        <w:t xml:space="preserve">муниципального образования </w:t>
      </w:r>
    </w:p>
    <w:p w:rsidR="004E6739" w:rsidRDefault="004E6739" w:rsidP="004E6739">
      <w:pPr>
        <w:pStyle w:val="a9"/>
        <w:spacing w:line="273" w:lineRule="exact"/>
        <w:ind w:firstLine="5103"/>
        <w:jc w:val="both"/>
      </w:pPr>
      <w:r>
        <w:t>«Оймяконский улус (район)»</w:t>
      </w:r>
    </w:p>
    <w:p w:rsidR="004E6739" w:rsidRDefault="004E6739" w:rsidP="004E6739">
      <w:pPr>
        <w:pStyle w:val="a9"/>
        <w:spacing w:line="273" w:lineRule="exact"/>
        <w:ind w:firstLine="5103"/>
        <w:jc w:val="both"/>
      </w:pPr>
      <w:r>
        <w:t>доходов от оказания платных услуг и</w:t>
      </w:r>
    </w:p>
    <w:p w:rsidR="004E6739" w:rsidRDefault="004E6739" w:rsidP="004E6739">
      <w:pPr>
        <w:pStyle w:val="a9"/>
        <w:spacing w:line="273" w:lineRule="exact"/>
        <w:jc w:val="both"/>
        <w:rPr>
          <w:lang w:bidi="he-IL"/>
        </w:rPr>
      </w:pPr>
      <w:r>
        <w:t xml:space="preserve">                                                                                     иной приносящей доход деятельности</w:t>
      </w:r>
    </w:p>
    <w:p w:rsidR="00FE43BA" w:rsidRDefault="00FE43BA" w:rsidP="00AD6274">
      <w:pPr>
        <w:pStyle w:val="a9"/>
        <w:ind w:firstLine="284"/>
        <w:jc w:val="center"/>
        <w:rPr>
          <w:b/>
          <w:lang w:bidi="he-IL"/>
        </w:rPr>
      </w:pPr>
    </w:p>
    <w:p w:rsidR="00FE43BA" w:rsidRDefault="00FE43BA" w:rsidP="00AD6274">
      <w:pPr>
        <w:pStyle w:val="a9"/>
        <w:ind w:firstLine="284"/>
        <w:jc w:val="center"/>
        <w:rPr>
          <w:b/>
          <w:lang w:bidi="he-IL"/>
        </w:rPr>
      </w:pPr>
      <w:r>
        <w:rPr>
          <w:b/>
          <w:lang w:bidi="he-IL"/>
        </w:rPr>
        <w:t>СПРАВКА №</w:t>
      </w:r>
      <w:r w:rsidR="004E6739">
        <w:rPr>
          <w:b/>
          <w:lang w:bidi="he-IL"/>
        </w:rPr>
        <w:t>________</w:t>
      </w:r>
    </w:p>
    <w:p w:rsidR="00FE43BA" w:rsidRDefault="00FE43BA" w:rsidP="00AD6274">
      <w:pPr>
        <w:pStyle w:val="a9"/>
        <w:ind w:firstLine="284"/>
        <w:jc w:val="center"/>
        <w:rPr>
          <w:b/>
          <w:lang w:bidi="he-IL"/>
        </w:rPr>
      </w:pPr>
      <w:r>
        <w:rPr>
          <w:b/>
          <w:lang w:bidi="he-IL"/>
        </w:rPr>
        <w:t>об изменении сметы доходов и расходов от приносящей доход деятельности</w:t>
      </w:r>
    </w:p>
    <w:p w:rsidR="00FE43BA" w:rsidRDefault="00FE43BA" w:rsidP="00AD6274">
      <w:pPr>
        <w:pStyle w:val="a9"/>
        <w:ind w:firstLine="284"/>
        <w:jc w:val="center"/>
        <w:rPr>
          <w:b/>
          <w:lang w:bidi="he-IL"/>
        </w:rPr>
      </w:pPr>
      <w:r>
        <w:rPr>
          <w:b/>
          <w:lang w:bidi="he-IL"/>
        </w:rPr>
        <w:t>на ________ год</w:t>
      </w:r>
    </w:p>
    <w:tbl>
      <w:tblPr>
        <w:tblW w:w="9923" w:type="dxa"/>
        <w:tblInd w:w="108" w:type="dxa"/>
        <w:tblLook w:val="01E0"/>
      </w:tblPr>
      <w:tblGrid>
        <w:gridCol w:w="2880"/>
        <w:gridCol w:w="1008"/>
        <w:gridCol w:w="3492"/>
        <w:gridCol w:w="1378"/>
        <w:gridCol w:w="1165"/>
      </w:tblGrid>
      <w:tr w:rsidR="00FE43BA" w:rsidRPr="00A648B3" w:rsidTr="00E41BFA">
        <w:tc>
          <w:tcPr>
            <w:tcW w:w="2880" w:type="dxa"/>
          </w:tcPr>
          <w:p w:rsidR="00FE43BA" w:rsidRPr="00A648B3" w:rsidRDefault="00FE43BA" w:rsidP="00AD6274">
            <w:pPr>
              <w:pStyle w:val="a9"/>
              <w:ind w:firstLine="284"/>
              <w:jc w:val="center"/>
              <w:rPr>
                <w:lang w:bidi="he-IL"/>
              </w:rPr>
            </w:pPr>
          </w:p>
        </w:tc>
        <w:tc>
          <w:tcPr>
            <w:tcW w:w="4500" w:type="dxa"/>
            <w:gridSpan w:val="2"/>
          </w:tcPr>
          <w:p w:rsidR="00FE43BA" w:rsidRPr="00A648B3" w:rsidRDefault="00FE43BA" w:rsidP="00AD6274">
            <w:pPr>
              <w:pStyle w:val="a9"/>
              <w:ind w:firstLine="284"/>
              <w:jc w:val="center"/>
              <w:rPr>
                <w:lang w:bidi="he-IL"/>
              </w:rPr>
            </w:pPr>
            <w:r w:rsidRPr="00A648B3">
              <w:rPr>
                <w:lang w:bidi="he-IL"/>
              </w:rPr>
              <w:t xml:space="preserve"> "____" ________________ 20__ г.</w:t>
            </w:r>
          </w:p>
        </w:tc>
        <w:tc>
          <w:tcPr>
            <w:tcW w:w="1378" w:type="dxa"/>
            <w:tcBorders>
              <w:right w:val="single" w:sz="12" w:space="0" w:color="000000"/>
            </w:tcBorders>
          </w:tcPr>
          <w:p w:rsidR="00FE43BA" w:rsidRPr="00A648B3" w:rsidRDefault="00FE43BA" w:rsidP="00AD6274">
            <w:pPr>
              <w:pStyle w:val="a9"/>
              <w:ind w:firstLine="284"/>
              <w:jc w:val="center"/>
              <w:rPr>
                <w:lang w:bidi="he-IL"/>
              </w:rPr>
            </w:pPr>
          </w:p>
        </w:tc>
        <w:tc>
          <w:tcPr>
            <w:tcW w:w="1165" w:type="dxa"/>
            <w:tcBorders>
              <w:top w:val="single" w:sz="12" w:space="0" w:color="000000"/>
              <w:left w:val="single" w:sz="12" w:space="0" w:color="000000"/>
              <w:bottom w:val="single" w:sz="12" w:space="0" w:color="000000"/>
              <w:right w:val="single" w:sz="12" w:space="0" w:color="000000"/>
            </w:tcBorders>
          </w:tcPr>
          <w:p w:rsidR="00FE43BA" w:rsidRPr="00A648B3" w:rsidRDefault="00FE43BA" w:rsidP="00AD6274">
            <w:pPr>
              <w:pStyle w:val="a9"/>
              <w:ind w:firstLine="284"/>
              <w:jc w:val="center"/>
              <w:rPr>
                <w:lang w:bidi="he-IL"/>
              </w:rPr>
            </w:pPr>
            <w:r w:rsidRPr="00A648B3">
              <w:rPr>
                <w:lang w:bidi="he-IL"/>
              </w:rPr>
              <w:t xml:space="preserve">КОДЫ </w:t>
            </w:r>
          </w:p>
        </w:tc>
      </w:tr>
      <w:tr w:rsidR="00FE43BA" w:rsidRPr="00A648B3" w:rsidTr="00E41BFA">
        <w:tc>
          <w:tcPr>
            <w:tcW w:w="2880" w:type="dxa"/>
          </w:tcPr>
          <w:p w:rsidR="00FE43BA" w:rsidRPr="00A648B3" w:rsidRDefault="00FE43BA" w:rsidP="00AD6274">
            <w:pPr>
              <w:pStyle w:val="a9"/>
              <w:ind w:firstLine="284"/>
              <w:jc w:val="center"/>
              <w:rPr>
                <w:lang w:bidi="he-IL"/>
              </w:rPr>
            </w:pPr>
          </w:p>
        </w:tc>
        <w:tc>
          <w:tcPr>
            <w:tcW w:w="4500" w:type="dxa"/>
            <w:gridSpan w:val="2"/>
          </w:tcPr>
          <w:p w:rsidR="00FE43BA" w:rsidRPr="00A648B3" w:rsidRDefault="00FE43BA" w:rsidP="00AD6274">
            <w:pPr>
              <w:pStyle w:val="a9"/>
              <w:ind w:firstLine="284"/>
              <w:jc w:val="center"/>
              <w:rPr>
                <w:lang w:bidi="he-IL"/>
              </w:rPr>
            </w:pPr>
          </w:p>
        </w:tc>
        <w:tc>
          <w:tcPr>
            <w:tcW w:w="1378" w:type="dxa"/>
            <w:tcBorders>
              <w:right w:val="single" w:sz="12" w:space="0" w:color="000000"/>
            </w:tcBorders>
          </w:tcPr>
          <w:p w:rsidR="00FE43BA" w:rsidRPr="00A648B3" w:rsidRDefault="00FE43BA" w:rsidP="00AD6274">
            <w:pPr>
              <w:pStyle w:val="a9"/>
              <w:ind w:firstLine="284"/>
              <w:jc w:val="right"/>
              <w:rPr>
                <w:lang w:bidi="he-IL"/>
              </w:rPr>
            </w:pPr>
            <w:r>
              <w:rPr>
                <w:lang w:bidi="he-IL"/>
              </w:rPr>
              <w:t>Дата</w:t>
            </w:r>
          </w:p>
        </w:tc>
        <w:tc>
          <w:tcPr>
            <w:tcW w:w="1165" w:type="dxa"/>
            <w:tcBorders>
              <w:top w:val="single" w:sz="12" w:space="0" w:color="000000"/>
              <w:left w:val="single" w:sz="12" w:space="0" w:color="000000"/>
              <w:bottom w:val="single" w:sz="4" w:space="0" w:color="000000"/>
              <w:right w:val="single" w:sz="12" w:space="0" w:color="000000"/>
            </w:tcBorders>
          </w:tcPr>
          <w:p w:rsidR="00FE43BA" w:rsidRPr="00A648B3" w:rsidRDefault="00FE43BA" w:rsidP="00AD6274">
            <w:pPr>
              <w:pStyle w:val="a9"/>
              <w:ind w:firstLine="284"/>
              <w:jc w:val="center"/>
              <w:rPr>
                <w:lang w:bidi="he-IL"/>
              </w:rPr>
            </w:pPr>
          </w:p>
        </w:tc>
      </w:tr>
      <w:tr w:rsidR="00FE43BA" w:rsidRPr="00A648B3" w:rsidTr="00E41BFA">
        <w:tc>
          <w:tcPr>
            <w:tcW w:w="2880" w:type="dxa"/>
          </w:tcPr>
          <w:p w:rsidR="00FE43BA" w:rsidRPr="00A648B3" w:rsidRDefault="00FE43BA" w:rsidP="00AD6274">
            <w:pPr>
              <w:pStyle w:val="a9"/>
              <w:ind w:firstLine="284"/>
              <w:rPr>
                <w:lang w:bidi="he-IL"/>
              </w:rPr>
            </w:pPr>
            <w:r>
              <w:rPr>
                <w:lang w:bidi="he-IL"/>
              </w:rPr>
              <w:t>Главный распорядитель</w:t>
            </w:r>
          </w:p>
        </w:tc>
        <w:tc>
          <w:tcPr>
            <w:tcW w:w="4500" w:type="dxa"/>
            <w:gridSpan w:val="2"/>
          </w:tcPr>
          <w:p w:rsidR="00FE43BA" w:rsidRPr="006D78E3" w:rsidRDefault="00FE43BA" w:rsidP="00AD6274">
            <w:pPr>
              <w:pStyle w:val="a9"/>
              <w:ind w:firstLine="284"/>
              <w:rPr>
                <w:u w:val="single"/>
                <w:lang w:bidi="he-IL"/>
              </w:rPr>
            </w:pPr>
            <w:r w:rsidRPr="006D78E3">
              <w:rPr>
                <w:u w:val="single"/>
                <w:lang w:bidi="he-IL"/>
              </w:rPr>
              <w:t xml:space="preserve">Администрация </w:t>
            </w:r>
            <w:r w:rsidR="00266D31">
              <w:rPr>
                <w:u w:val="single"/>
                <w:lang w:bidi="he-IL"/>
              </w:rPr>
              <w:t>муниципального образования «Оймяконский улус (район)»</w:t>
            </w:r>
          </w:p>
        </w:tc>
        <w:tc>
          <w:tcPr>
            <w:tcW w:w="1378" w:type="dxa"/>
            <w:tcBorders>
              <w:right w:val="single" w:sz="12" w:space="0" w:color="000000"/>
            </w:tcBorders>
          </w:tcPr>
          <w:p w:rsidR="00FE43BA" w:rsidRPr="00A648B3" w:rsidRDefault="00FE43BA" w:rsidP="00AD6274">
            <w:pPr>
              <w:pStyle w:val="a9"/>
              <w:ind w:firstLine="284"/>
              <w:jc w:val="right"/>
              <w:rPr>
                <w:lang w:bidi="he-IL"/>
              </w:rPr>
            </w:pPr>
            <w:r>
              <w:rPr>
                <w:lang w:bidi="he-IL"/>
              </w:rPr>
              <w:t>по ППП</w:t>
            </w:r>
          </w:p>
        </w:tc>
        <w:tc>
          <w:tcPr>
            <w:tcW w:w="1165" w:type="dxa"/>
            <w:tcBorders>
              <w:top w:val="single" w:sz="4" w:space="0" w:color="000000"/>
              <w:left w:val="single" w:sz="12" w:space="0" w:color="000000"/>
              <w:bottom w:val="single" w:sz="4" w:space="0" w:color="000000"/>
              <w:right w:val="single" w:sz="12" w:space="0" w:color="000000"/>
            </w:tcBorders>
          </w:tcPr>
          <w:p w:rsidR="00FE43BA" w:rsidRPr="00A648B3" w:rsidRDefault="00FE43BA" w:rsidP="00AD6274">
            <w:pPr>
              <w:pStyle w:val="a9"/>
              <w:ind w:firstLine="284"/>
              <w:jc w:val="center"/>
              <w:rPr>
                <w:lang w:bidi="he-IL"/>
              </w:rPr>
            </w:pPr>
          </w:p>
        </w:tc>
      </w:tr>
      <w:tr w:rsidR="00FE43BA" w:rsidRPr="00A648B3" w:rsidTr="00E41BFA">
        <w:tc>
          <w:tcPr>
            <w:tcW w:w="2880" w:type="dxa"/>
          </w:tcPr>
          <w:p w:rsidR="00FE43BA" w:rsidRPr="00A648B3" w:rsidRDefault="00FE43BA" w:rsidP="00AD6274">
            <w:pPr>
              <w:pStyle w:val="a9"/>
              <w:ind w:firstLine="284"/>
              <w:rPr>
                <w:lang w:bidi="he-IL"/>
              </w:rPr>
            </w:pPr>
            <w:r>
              <w:rPr>
                <w:lang w:bidi="he-IL"/>
              </w:rPr>
              <w:t>Получатель</w:t>
            </w:r>
          </w:p>
        </w:tc>
        <w:tc>
          <w:tcPr>
            <w:tcW w:w="4500" w:type="dxa"/>
            <w:gridSpan w:val="2"/>
            <w:tcBorders>
              <w:top w:val="single" w:sz="4" w:space="0" w:color="000000"/>
              <w:bottom w:val="single" w:sz="4" w:space="0" w:color="000000"/>
            </w:tcBorders>
          </w:tcPr>
          <w:p w:rsidR="00FE43BA" w:rsidRPr="00A648B3" w:rsidRDefault="00FE43BA" w:rsidP="00AD6274">
            <w:pPr>
              <w:pStyle w:val="a9"/>
              <w:ind w:firstLine="284"/>
              <w:jc w:val="center"/>
              <w:rPr>
                <w:lang w:bidi="he-IL"/>
              </w:rPr>
            </w:pPr>
          </w:p>
        </w:tc>
        <w:tc>
          <w:tcPr>
            <w:tcW w:w="1378" w:type="dxa"/>
            <w:tcBorders>
              <w:right w:val="single" w:sz="12" w:space="0" w:color="000000"/>
            </w:tcBorders>
          </w:tcPr>
          <w:p w:rsidR="00FE43BA" w:rsidRPr="00A648B3" w:rsidRDefault="00FE43BA" w:rsidP="00AD6274">
            <w:pPr>
              <w:pStyle w:val="a9"/>
              <w:ind w:firstLine="284"/>
              <w:jc w:val="right"/>
              <w:rPr>
                <w:lang w:bidi="he-IL"/>
              </w:rPr>
            </w:pPr>
            <w:r>
              <w:rPr>
                <w:lang w:bidi="he-IL"/>
              </w:rPr>
              <w:t>по РПБС</w:t>
            </w:r>
          </w:p>
        </w:tc>
        <w:tc>
          <w:tcPr>
            <w:tcW w:w="1165" w:type="dxa"/>
            <w:tcBorders>
              <w:top w:val="single" w:sz="4" w:space="0" w:color="000000"/>
              <w:left w:val="single" w:sz="12" w:space="0" w:color="000000"/>
              <w:bottom w:val="single" w:sz="4" w:space="0" w:color="000000"/>
              <w:right w:val="single" w:sz="12" w:space="0" w:color="000000"/>
            </w:tcBorders>
          </w:tcPr>
          <w:p w:rsidR="00FE43BA" w:rsidRPr="00A648B3" w:rsidRDefault="00FE43BA" w:rsidP="00AD6274">
            <w:pPr>
              <w:pStyle w:val="a9"/>
              <w:ind w:firstLine="284"/>
              <w:jc w:val="center"/>
              <w:rPr>
                <w:lang w:bidi="he-IL"/>
              </w:rPr>
            </w:pPr>
          </w:p>
        </w:tc>
      </w:tr>
      <w:tr w:rsidR="00FE43BA" w:rsidRPr="00A648B3" w:rsidTr="00E41BFA">
        <w:tc>
          <w:tcPr>
            <w:tcW w:w="2880" w:type="dxa"/>
          </w:tcPr>
          <w:p w:rsidR="00FE43BA" w:rsidRPr="00A648B3" w:rsidRDefault="00FE43BA" w:rsidP="00AD6274">
            <w:pPr>
              <w:pStyle w:val="a9"/>
              <w:ind w:firstLine="284"/>
              <w:rPr>
                <w:lang w:bidi="he-IL"/>
              </w:rPr>
            </w:pPr>
            <w:r>
              <w:rPr>
                <w:lang w:bidi="he-IL"/>
              </w:rPr>
              <w:t>Единица измерения</w:t>
            </w:r>
          </w:p>
        </w:tc>
        <w:tc>
          <w:tcPr>
            <w:tcW w:w="4500" w:type="dxa"/>
            <w:gridSpan w:val="2"/>
            <w:tcBorders>
              <w:top w:val="single" w:sz="4" w:space="0" w:color="000000"/>
            </w:tcBorders>
          </w:tcPr>
          <w:p w:rsidR="00FE43BA" w:rsidRPr="006D78E3" w:rsidRDefault="00FE43BA" w:rsidP="00AD6274">
            <w:pPr>
              <w:pStyle w:val="a9"/>
              <w:ind w:firstLine="284"/>
              <w:rPr>
                <w:u w:val="single"/>
                <w:lang w:bidi="he-IL"/>
              </w:rPr>
            </w:pPr>
            <w:r w:rsidRPr="006D78E3">
              <w:rPr>
                <w:u w:val="single"/>
                <w:lang w:bidi="he-IL"/>
              </w:rPr>
              <w:t>рублей</w:t>
            </w:r>
          </w:p>
        </w:tc>
        <w:tc>
          <w:tcPr>
            <w:tcW w:w="1378" w:type="dxa"/>
            <w:tcBorders>
              <w:right w:val="single" w:sz="12" w:space="0" w:color="000000"/>
            </w:tcBorders>
          </w:tcPr>
          <w:p w:rsidR="00FE43BA" w:rsidRPr="00A648B3" w:rsidRDefault="00FE43BA" w:rsidP="00AD6274">
            <w:pPr>
              <w:pStyle w:val="a9"/>
              <w:ind w:firstLine="284"/>
              <w:jc w:val="right"/>
              <w:rPr>
                <w:lang w:bidi="he-IL"/>
              </w:rPr>
            </w:pPr>
            <w:r>
              <w:rPr>
                <w:lang w:bidi="he-IL"/>
              </w:rPr>
              <w:t>по ОКЕИ</w:t>
            </w:r>
          </w:p>
        </w:tc>
        <w:tc>
          <w:tcPr>
            <w:tcW w:w="1165" w:type="dxa"/>
            <w:tcBorders>
              <w:top w:val="single" w:sz="4" w:space="0" w:color="000000"/>
              <w:left w:val="single" w:sz="12" w:space="0" w:color="000000"/>
              <w:bottom w:val="single" w:sz="12" w:space="0" w:color="000000"/>
              <w:right w:val="single" w:sz="12" w:space="0" w:color="000000"/>
            </w:tcBorders>
          </w:tcPr>
          <w:p w:rsidR="00FE43BA" w:rsidRPr="00A648B3" w:rsidRDefault="00FE43BA" w:rsidP="00AD6274">
            <w:pPr>
              <w:pStyle w:val="a9"/>
              <w:ind w:firstLine="284"/>
              <w:jc w:val="center"/>
              <w:rPr>
                <w:lang w:bidi="he-IL"/>
              </w:rPr>
            </w:pPr>
            <w:r>
              <w:rPr>
                <w:lang w:bidi="he-IL"/>
              </w:rPr>
              <w:t>383</w:t>
            </w:r>
          </w:p>
        </w:tc>
      </w:tr>
      <w:tr w:rsidR="00FE43BA" w:rsidRPr="008A5D29" w:rsidTr="00E41BFA">
        <w:tc>
          <w:tcPr>
            <w:tcW w:w="3888" w:type="dxa"/>
            <w:gridSpan w:val="2"/>
          </w:tcPr>
          <w:p w:rsidR="00FE43BA" w:rsidRPr="008A5D29" w:rsidRDefault="00FE43BA" w:rsidP="00AD6274">
            <w:pPr>
              <w:pStyle w:val="a9"/>
              <w:ind w:firstLine="284"/>
              <w:jc w:val="center"/>
              <w:rPr>
                <w:lang w:bidi="he-IL"/>
              </w:rPr>
            </w:pPr>
            <w:r w:rsidRPr="008A5D29">
              <w:rPr>
                <w:lang w:bidi="he-IL"/>
              </w:rPr>
              <w:t>Основание для внесения изменения</w:t>
            </w:r>
          </w:p>
        </w:tc>
        <w:tc>
          <w:tcPr>
            <w:tcW w:w="6035" w:type="dxa"/>
            <w:gridSpan w:val="3"/>
            <w:tcBorders>
              <w:bottom w:val="single" w:sz="4" w:space="0" w:color="000000"/>
            </w:tcBorders>
          </w:tcPr>
          <w:p w:rsidR="00FE43BA" w:rsidRPr="008A5D29" w:rsidRDefault="00FE43BA" w:rsidP="00AD6274">
            <w:pPr>
              <w:pStyle w:val="a9"/>
              <w:ind w:firstLine="284"/>
              <w:jc w:val="center"/>
              <w:rPr>
                <w:lang w:bidi="he-IL"/>
              </w:rPr>
            </w:pPr>
          </w:p>
        </w:tc>
      </w:tr>
      <w:tr w:rsidR="00FE43BA" w:rsidRPr="008A5D29" w:rsidTr="00E41BFA">
        <w:tc>
          <w:tcPr>
            <w:tcW w:w="9923" w:type="dxa"/>
            <w:gridSpan w:val="5"/>
            <w:tcBorders>
              <w:bottom w:val="single" w:sz="4" w:space="0" w:color="000000"/>
            </w:tcBorders>
          </w:tcPr>
          <w:p w:rsidR="00FE43BA" w:rsidRPr="008A5D29" w:rsidRDefault="00FE43BA" w:rsidP="00AD6274">
            <w:pPr>
              <w:pStyle w:val="a9"/>
              <w:ind w:firstLine="284"/>
              <w:jc w:val="center"/>
              <w:rPr>
                <w:lang w:bidi="he-IL"/>
              </w:rPr>
            </w:pPr>
          </w:p>
        </w:tc>
      </w:tr>
    </w:tbl>
    <w:p w:rsidR="00FE43BA" w:rsidRPr="00B33961" w:rsidRDefault="00FE43BA" w:rsidP="00AD6274">
      <w:pPr>
        <w:pStyle w:val="a9"/>
        <w:ind w:firstLine="284"/>
        <w:jc w:val="center"/>
        <w:rPr>
          <w:b/>
          <w:sz w:val="20"/>
          <w:szCs w:val="20"/>
          <w:lang w:bidi="he-IL"/>
        </w:rPr>
      </w:pPr>
      <w:r w:rsidRPr="00B33961">
        <w:rPr>
          <w:b/>
          <w:sz w:val="20"/>
          <w:szCs w:val="20"/>
          <w:lang w:bidi="he-IL"/>
        </w:rPr>
        <w:t>Раздел 1. Поступления</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0"/>
        <w:gridCol w:w="540"/>
        <w:gridCol w:w="2880"/>
        <w:gridCol w:w="1520"/>
        <w:gridCol w:w="1440"/>
        <w:gridCol w:w="1440"/>
        <w:gridCol w:w="100"/>
      </w:tblGrid>
      <w:tr w:rsidR="00FE43BA" w:rsidRPr="006D78E3" w:rsidTr="00435AD4">
        <w:trPr>
          <w:gridAfter w:val="1"/>
          <w:wAfter w:w="100" w:type="dxa"/>
        </w:trPr>
        <w:tc>
          <w:tcPr>
            <w:tcW w:w="2880" w:type="dxa"/>
            <w:gridSpan w:val="2"/>
          </w:tcPr>
          <w:p w:rsidR="00FE43BA" w:rsidRPr="006D78E3" w:rsidRDefault="00FE43BA" w:rsidP="00AD6274">
            <w:pPr>
              <w:pStyle w:val="a9"/>
              <w:ind w:firstLine="284"/>
              <w:jc w:val="center"/>
              <w:rPr>
                <w:sz w:val="20"/>
                <w:szCs w:val="20"/>
                <w:lang w:bidi="he-IL"/>
              </w:rPr>
            </w:pPr>
            <w:r w:rsidRPr="006D78E3">
              <w:rPr>
                <w:sz w:val="20"/>
                <w:szCs w:val="20"/>
                <w:lang w:bidi="he-IL"/>
              </w:rPr>
              <w:t>Наименование показателя</w:t>
            </w:r>
          </w:p>
        </w:tc>
        <w:tc>
          <w:tcPr>
            <w:tcW w:w="2880" w:type="dxa"/>
          </w:tcPr>
          <w:p w:rsidR="00FE43BA" w:rsidRPr="006D78E3" w:rsidRDefault="00FE43BA" w:rsidP="00AD6274">
            <w:pPr>
              <w:pStyle w:val="a9"/>
              <w:ind w:firstLine="284"/>
              <w:jc w:val="center"/>
              <w:rPr>
                <w:sz w:val="20"/>
                <w:szCs w:val="20"/>
                <w:lang w:bidi="he-IL"/>
              </w:rPr>
            </w:pPr>
            <w:r w:rsidRPr="006D78E3">
              <w:rPr>
                <w:sz w:val="20"/>
                <w:szCs w:val="20"/>
                <w:lang w:bidi="he-IL"/>
              </w:rPr>
              <w:t>Код дохода</w:t>
            </w:r>
          </w:p>
        </w:tc>
        <w:tc>
          <w:tcPr>
            <w:tcW w:w="1520" w:type="dxa"/>
          </w:tcPr>
          <w:p w:rsidR="00FE43BA" w:rsidRPr="006D78E3" w:rsidRDefault="00FE43BA" w:rsidP="00AD6274">
            <w:pPr>
              <w:pStyle w:val="a9"/>
              <w:ind w:firstLine="284"/>
              <w:jc w:val="center"/>
              <w:rPr>
                <w:sz w:val="20"/>
                <w:szCs w:val="20"/>
                <w:lang w:bidi="he-IL"/>
              </w:rPr>
            </w:pPr>
            <w:r w:rsidRPr="006D78E3">
              <w:rPr>
                <w:sz w:val="20"/>
                <w:szCs w:val="20"/>
                <w:lang w:bidi="he-IL"/>
              </w:rPr>
              <w:t>Сумма, утвержденная сметой</w:t>
            </w:r>
          </w:p>
        </w:tc>
        <w:tc>
          <w:tcPr>
            <w:tcW w:w="1440" w:type="dxa"/>
          </w:tcPr>
          <w:p w:rsidR="00FE43BA" w:rsidRPr="006D78E3" w:rsidRDefault="00FE43BA" w:rsidP="00AD6274">
            <w:pPr>
              <w:pStyle w:val="a9"/>
              <w:ind w:firstLine="284"/>
              <w:jc w:val="center"/>
              <w:rPr>
                <w:sz w:val="20"/>
                <w:szCs w:val="20"/>
                <w:lang w:bidi="he-IL"/>
              </w:rPr>
            </w:pPr>
            <w:r w:rsidRPr="006D78E3">
              <w:rPr>
                <w:sz w:val="20"/>
                <w:szCs w:val="20"/>
                <w:lang w:bidi="he-IL"/>
              </w:rPr>
              <w:t>Сумма изменений</w:t>
            </w:r>
          </w:p>
        </w:tc>
        <w:tc>
          <w:tcPr>
            <w:tcW w:w="1440" w:type="dxa"/>
          </w:tcPr>
          <w:p w:rsidR="00FE43BA" w:rsidRPr="006D78E3" w:rsidRDefault="00FE43BA" w:rsidP="00AD6274">
            <w:pPr>
              <w:pStyle w:val="a9"/>
              <w:ind w:firstLine="284"/>
              <w:jc w:val="center"/>
              <w:rPr>
                <w:sz w:val="20"/>
                <w:szCs w:val="20"/>
                <w:lang w:bidi="he-IL"/>
              </w:rPr>
            </w:pPr>
            <w:r w:rsidRPr="006D78E3">
              <w:rPr>
                <w:sz w:val="20"/>
                <w:szCs w:val="20"/>
                <w:lang w:bidi="he-IL"/>
              </w:rPr>
              <w:t>Сумма с учетом изменений</w:t>
            </w:r>
          </w:p>
        </w:tc>
      </w:tr>
      <w:tr w:rsidR="00FE43BA" w:rsidRPr="006D78E3" w:rsidTr="00435AD4">
        <w:trPr>
          <w:gridAfter w:val="1"/>
          <w:wAfter w:w="100" w:type="dxa"/>
        </w:trPr>
        <w:tc>
          <w:tcPr>
            <w:tcW w:w="2880" w:type="dxa"/>
            <w:gridSpan w:val="2"/>
          </w:tcPr>
          <w:p w:rsidR="00FE43BA" w:rsidRPr="006D78E3" w:rsidRDefault="00FE43BA" w:rsidP="00AD6274">
            <w:pPr>
              <w:pStyle w:val="a9"/>
              <w:ind w:firstLine="284"/>
              <w:jc w:val="center"/>
              <w:rPr>
                <w:sz w:val="20"/>
                <w:szCs w:val="20"/>
                <w:lang w:bidi="he-IL"/>
              </w:rPr>
            </w:pPr>
            <w:r w:rsidRPr="006D78E3">
              <w:rPr>
                <w:sz w:val="20"/>
                <w:szCs w:val="20"/>
                <w:lang w:bidi="he-IL"/>
              </w:rPr>
              <w:t>1</w:t>
            </w:r>
          </w:p>
        </w:tc>
        <w:tc>
          <w:tcPr>
            <w:tcW w:w="2880" w:type="dxa"/>
          </w:tcPr>
          <w:p w:rsidR="00FE43BA" w:rsidRPr="006D78E3" w:rsidRDefault="00FE43BA" w:rsidP="00AD6274">
            <w:pPr>
              <w:pStyle w:val="a9"/>
              <w:ind w:firstLine="284"/>
              <w:jc w:val="center"/>
              <w:rPr>
                <w:sz w:val="20"/>
                <w:szCs w:val="20"/>
                <w:lang w:bidi="he-IL"/>
              </w:rPr>
            </w:pPr>
            <w:r w:rsidRPr="006D78E3">
              <w:rPr>
                <w:sz w:val="20"/>
                <w:szCs w:val="20"/>
                <w:lang w:bidi="he-IL"/>
              </w:rPr>
              <w:t>2</w:t>
            </w:r>
          </w:p>
        </w:tc>
        <w:tc>
          <w:tcPr>
            <w:tcW w:w="1520" w:type="dxa"/>
          </w:tcPr>
          <w:p w:rsidR="00FE43BA" w:rsidRPr="006D78E3" w:rsidRDefault="00FE43BA" w:rsidP="00AD6274">
            <w:pPr>
              <w:pStyle w:val="a9"/>
              <w:ind w:firstLine="284"/>
              <w:jc w:val="center"/>
              <w:rPr>
                <w:sz w:val="20"/>
                <w:szCs w:val="20"/>
                <w:lang w:bidi="he-IL"/>
              </w:rPr>
            </w:pPr>
            <w:r w:rsidRPr="006D78E3">
              <w:rPr>
                <w:sz w:val="20"/>
                <w:szCs w:val="20"/>
                <w:lang w:bidi="he-IL"/>
              </w:rPr>
              <w:t>3</w:t>
            </w:r>
          </w:p>
        </w:tc>
        <w:tc>
          <w:tcPr>
            <w:tcW w:w="1440" w:type="dxa"/>
          </w:tcPr>
          <w:p w:rsidR="00FE43BA" w:rsidRPr="006D78E3" w:rsidRDefault="00FE43BA" w:rsidP="00AD6274">
            <w:pPr>
              <w:pStyle w:val="a9"/>
              <w:ind w:firstLine="284"/>
              <w:jc w:val="center"/>
              <w:rPr>
                <w:sz w:val="20"/>
                <w:szCs w:val="20"/>
                <w:lang w:bidi="he-IL"/>
              </w:rPr>
            </w:pPr>
            <w:r w:rsidRPr="006D78E3">
              <w:rPr>
                <w:sz w:val="20"/>
                <w:szCs w:val="20"/>
                <w:lang w:bidi="he-IL"/>
              </w:rPr>
              <w:t>4</w:t>
            </w:r>
          </w:p>
        </w:tc>
        <w:tc>
          <w:tcPr>
            <w:tcW w:w="1440" w:type="dxa"/>
          </w:tcPr>
          <w:p w:rsidR="00FE43BA" w:rsidRPr="006D78E3" w:rsidRDefault="00FE43BA" w:rsidP="00AD6274">
            <w:pPr>
              <w:pStyle w:val="a9"/>
              <w:ind w:firstLine="284"/>
              <w:jc w:val="center"/>
              <w:rPr>
                <w:sz w:val="20"/>
                <w:szCs w:val="20"/>
                <w:lang w:bidi="he-IL"/>
              </w:rPr>
            </w:pPr>
            <w:r w:rsidRPr="006D78E3">
              <w:rPr>
                <w:sz w:val="20"/>
                <w:szCs w:val="20"/>
                <w:lang w:bidi="he-IL"/>
              </w:rPr>
              <w:t>5</w:t>
            </w:r>
          </w:p>
        </w:tc>
      </w:tr>
      <w:tr w:rsidR="00FE43BA" w:rsidRPr="006D78E3" w:rsidTr="00435AD4">
        <w:trPr>
          <w:gridAfter w:val="1"/>
          <w:wAfter w:w="100" w:type="dxa"/>
        </w:trPr>
        <w:tc>
          <w:tcPr>
            <w:tcW w:w="2880" w:type="dxa"/>
            <w:gridSpan w:val="2"/>
          </w:tcPr>
          <w:p w:rsidR="00FE43BA" w:rsidRPr="006D78E3" w:rsidRDefault="00FE43BA" w:rsidP="00AD6274">
            <w:pPr>
              <w:pStyle w:val="a9"/>
              <w:ind w:firstLine="284"/>
              <w:jc w:val="center"/>
              <w:rPr>
                <w:sz w:val="20"/>
                <w:szCs w:val="20"/>
                <w:lang w:bidi="he-IL"/>
              </w:rPr>
            </w:pPr>
          </w:p>
        </w:tc>
        <w:tc>
          <w:tcPr>
            <w:tcW w:w="2880" w:type="dxa"/>
          </w:tcPr>
          <w:p w:rsidR="00FE43BA" w:rsidRPr="006D78E3" w:rsidRDefault="00FE43BA" w:rsidP="00AD6274">
            <w:pPr>
              <w:pStyle w:val="a9"/>
              <w:ind w:firstLine="284"/>
              <w:jc w:val="center"/>
              <w:rPr>
                <w:sz w:val="20"/>
                <w:szCs w:val="20"/>
                <w:lang w:bidi="he-IL"/>
              </w:rPr>
            </w:pPr>
          </w:p>
        </w:tc>
        <w:tc>
          <w:tcPr>
            <w:tcW w:w="1520" w:type="dxa"/>
          </w:tcPr>
          <w:p w:rsidR="00FE43BA" w:rsidRPr="006D78E3" w:rsidRDefault="00FE43BA" w:rsidP="00AD6274">
            <w:pPr>
              <w:pStyle w:val="a9"/>
              <w:ind w:firstLine="284"/>
              <w:jc w:val="center"/>
              <w:rPr>
                <w:sz w:val="20"/>
                <w:szCs w:val="20"/>
                <w:lang w:bidi="he-IL"/>
              </w:rPr>
            </w:pPr>
          </w:p>
        </w:tc>
        <w:tc>
          <w:tcPr>
            <w:tcW w:w="1440" w:type="dxa"/>
          </w:tcPr>
          <w:p w:rsidR="00FE43BA" w:rsidRPr="006D78E3" w:rsidRDefault="00FE43BA" w:rsidP="00AD6274">
            <w:pPr>
              <w:pStyle w:val="a9"/>
              <w:ind w:firstLine="284"/>
              <w:jc w:val="center"/>
              <w:rPr>
                <w:sz w:val="20"/>
                <w:szCs w:val="20"/>
                <w:lang w:bidi="he-IL"/>
              </w:rPr>
            </w:pPr>
          </w:p>
        </w:tc>
        <w:tc>
          <w:tcPr>
            <w:tcW w:w="1440" w:type="dxa"/>
          </w:tcPr>
          <w:p w:rsidR="00FE43BA" w:rsidRPr="006D78E3" w:rsidRDefault="00FE43BA" w:rsidP="00AD6274">
            <w:pPr>
              <w:pStyle w:val="a9"/>
              <w:ind w:firstLine="284"/>
              <w:jc w:val="center"/>
              <w:rPr>
                <w:sz w:val="20"/>
                <w:szCs w:val="20"/>
                <w:lang w:bidi="he-IL"/>
              </w:rPr>
            </w:pPr>
          </w:p>
        </w:tc>
      </w:tr>
      <w:tr w:rsidR="00FE43BA" w:rsidRPr="008A5D29" w:rsidTr="00435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0" w:type="dxa"/>
          </w:tcPr>
          <w:p w:rsidR="00FE43BA" w:rsidRPr="008A5D29" w:rsidRDefault="00FE43BA" w:rsidP="00AD6274">
            <w:pPr>
              <w:pStyle w:val="a9"/>
              <w:ind w:firstLine="284"/>
              <w:jc w:val="center"/>
              <w:rPr>
                <w:lang w:bidi="he-IL"/>
              </w:rPr>
            </w:pPr>
            <w:r>
              <w:rPr>
                <w:lang w:bidi="he-IL"/>
              </w:rPr>
              <w:t>Причина уточнений</w:t>
            </w:r>
          </w:p>
        </w:tc>
        <w:tc>
          <w:tcPr>
            <w:tcW w:w="7920" w:type="dxa"/>
            <w:gridSpan w:val="6"/>
            <w:tcBorders>
              <w:bottom w:val="single" w:sz="4" w:space="0" w:color="000000"/>
            </w:tcBorders>
          </w:tcPr>
          <w:p w:rsidR="00FE43BA" w:rsidRPr="008A5D29" w:rsidRDefault="00FE43BA" w:rsidP="00AD6274">
            <w:pPr>
              <w:pStyle w:val="a9"/>
              <w:ind w:firstLine="284"/>
              <w:jc w:val="center"/>
              <w:rPr>
                <w:lang w:bidi="he-IL"/>
              </w:rPr>
            </w:pPr>
          </w:p>
        </w:tc>
      </w:tr>
      <w:tr w:rsidR="00FE43BA" w:rsidRPr="008A5D29" w:rsidTr="00435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0" w:type="dxa"/>
            <w:gridSpan w:val="7"/>
            <w:tcBorders>
              <w:bottom w:val="single" w:sz="4" w:space="0" w:color="000000"/>
            </w:tcBorders>
          </w:tcPr>
          <w:p w:rsidR="00FE43BA" w:rsidRPr="008A5D29" w:rsidRDefault="00FE43BA" w:rsidP="00AD6274">
            <w:pPr>
              <w:pStyle w:val="a9"/>
              <w:ind w:firstLine="284"/>
              <w:jc w:val="center"/>
              <w:rPr>
                <w:lang w:bidi="he-IL"/>
              </w:rPr>
            </w:pPr>
          </w:p>
        </w:tc>
      </w:tr>
    </w:tbl>
    <w:p w:rsidR="00FE43BA" w:rsidRPr="00B33961" w:rsidRDefault="00FE43BA" w:rsidP="00AD6274">
      <w:pPr>
        <w:pStyle w:val="a9"/>
        <w:ind w:firstLine="284"/>
        <w:jc w:val="center"/>
        <w:rPr>
          <w:b/>
          <w:sz w:val="20"/>
          <w:szCs w:val="20"/>
          <w:lang w:bidi="he-IL"/>
        </w:rPr>
      </w:pPr>
      <w:r w:rsidRPr="00B33961">
        <w:rPr>
          <w:b/>
          <w:sz w:val="20"/>
          <w:szCs w:val="20"/>
          <w:lang w:bidi="he-IL"/>
        </w:rPr>
        <w:t>Раздел 2. Выбытия</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0"/>
        <w:gridCol w:w="180"/>
        <w:gridCol w:w="803"/>
        <w:gridCol w:w="1247"/>
        <w:gridCol w:w="733"/>
        <w:gridCol w:w="900"/>
        <w:gridCol w:w="1440"/>
        <w:gridCol w:w="1260"/>
        <w:gridCol w:w="1273"/>
        <w:gridCol w:w="84"/>
      </w:tblGrid>
      <w:tr w:rsidR="00FE43BA" w:rsidRPr="006D78E3" w:rsidTr="00435AD4">
        <w:trPr>
          <w:gridAfter w:val="1"/>
          <w:wAfter w:w="84" w:type="dxa"/>
        </w:trPr>
        <w:tc>
          <w:tcPr>
            <w:tcW w:w="2520" w:type="dxa"/>
            <w:gridSpan w:val="2"/>
            <w:vMerge w:val="restart"/>
          </w:tcPr>
          <w:p w:rsidR="00FE43BA" w:rsidRPr="006D78E3" w:rsidRDefault="00FE43BA" w:rsidP="00AD6274">
            <w:pPr>
              <w:pStyle w:val="a9"/>
              <w:ind w:firstLine="284"/>
              <w:jc w:val="center"/>
              <w:rPr>
                <w:sz w:val="20"/>
                <w:szCs w:val="20"/>
                <w:lang w:bidi="he-IL"/>
              </w:rPr>
            </w:pPr>
            <w:r w:rsidRPr="006D78E3">
              <w:rPr>
                <w:sz w:val="20"/>
                <w:szCs w:val="20"/>
                <w:lang w:bidi="he-IL"/>
              </w:rPr>
              <w:t>Наименование показателя</w:t>
            </w:r>
          </w:p>
        </w:tc>
        <w:tc>
          <w:tcPr>
            <w:tcW w:w="3683" w:type="dxa"/>
            <w:gridSpan w:val="4"/>
          </w:tcPr>
          <w:p w:rsidR="00FE43BA" w:rsidRPr="006D78E3" w:rsidRDefault="00FE43BA" w:rsidP="00AD6274">
            <w:pPr>
              <w:pStyle w:val="a9"/>
              <w:ind w:firstLine="284"/>
              <w:jc w:val="center"/>
              <w:rPr>
                <w:sz w:val="20"/>
                <w:szCs w:val="20"/>
                <w:lang w:bidi="he-IL"/>
              </w:rPr>
            </w:pPr>
            <w:r w:rsidRPr="006D78E3">
              <w:rPr>
                <w:sz w:val="20"/>
                <w:szCs w:val="20"/>
                <w:lang w:bidi="he-IL"/>
              </w:rPr>
              <w:t>Код бюджетной классификации</w:t>
            </w:r>
          </w:p>
        </w:tc>
        <w:tc>
          <w:tcPr>
            <w:tcW w:w="1440" w:type="dxa"/>
            <w:vMerge w:val="restart"/>
          </w:tcPr>
          <w:p w:rsidR="00FE43BA" w:rsidRPr="006D78E3" w:rsidRDefault="00FE43BA" w:rsidP="00AD6274">
            <w:pPr>
              <w:pStyle w:val="a9"/>
              <w:ind w:firstLine="284"/>
              <w:jc w:val="center"/>
              <w:rPr>
                <w:sz w:val="20"/>
                <w:szCs w:val="20"/>
                <w:lang w:bidi="he-IL"/>
              </w:rPr>
            </w:pPr>
            <w:r w:rsidRPr="006D78E3">
              <w:rPr>
                <w:sz w:val="20"/>
                <w:szCs w:val="20"/>
                <w:lang w:bidi="he-IL"/>
              </w:rPr>
              <w:t>Сумма, утвержденная сметой</w:t>
            </w:r>
          </w:p>
        </w:tc>
        <w:tc>
          <w:tcPr>
            <w:tcW w:w="1260" w:type="dxa"/>
            <w:vMerge w:val="restart"/>
          </w:tcPr>
          <w:p w:rsidR="00FE43BA" w:rsidRPr="006D78E3" w:rsidRDefault="00FE43BA" w:rsidP="00AD6274">
            <w:pPr>
              <w:pStyle w:val="a9"/>
              <w:ind w:firstLine="284"/>
              <w:jc w:val="center"/>
              <w:rPr>
                <w:sz w:val="20"/>
                <w:szCs w:val="20"/>
                <w:lang w:bidi="he-IL"/>
              </w:rPr>
            </w:pPr>
            <w:r w:rsidRPr="006D78E3">
              <w:rPr>
                <w:sz w:val="20"/>
                <w:szCs w:val="20"/>
                <w:lang w:bidi="he-IL"/>
              </w:rPr>
              <w:t>Сумма изменений</w:t>
            </w:r>
          </w:p>
        </w:tc>
        <w:tc>
          <w:tcPr>
            <w:tcW w:w="1273" w:type="dxa"/>
            <w:vMerge w:val="restart"/>
          </w:tcPr>
          <w:p w:rsidR="00FE43BA" w:rsidRPr="006D78E3" w:rsidRDefault="00FE43BA" w:rsidP="00AD6274">
            <w:pPr>
              <w:pStyle w:val="a9"/>
              <w:ind w:firstLine="284"/>
              <w:jc w:val="center"/>
              <w:rPr>
                <w:sz w:val="20"/>
                <w:szCs w:val="20"/>
                <w:lang w:bidi="he-IL"/>
              </w:rPr>
            </w:pPr>
            <w:r w:rsidRPr="006D78E3">
              <w:rPr>
                <w:sz w:val="20"/>
                <w:szCs w:val="20"/>
                <w:lang w:bidi="he-IL"/>
              </w:rPr>
              <w:t>Сумма с учетом изменений</w:t>
            </w:r>
          </w:p>
        </w:tc>
      </w:tr>
      <w:tr w:rsidR="00FE43BA" w:rsidRPr="006D78E3" w:rsidTr="00435AD4">
        <w:trPr>
          <w:gridAfter w:val="1"/>
          <w:wAfter w:w="84" w:type="dxa"/>
        </w:trPr>
        <w:tc>
          <w:tcPr>
            <w:tcW w:w="2520" w:type="dxa"/>
            <w:gridSpan w:val="2"/>
            <w:vMerge/>
          </w:tcPr>
          <w:p w:rsidR="00FE43BA" w:rsidRPr="006D78E3" w:rsidRDefault="00FE43BA" w:rsidP="00AD6274">
            <w:pPr>
              <w:pStyle w:val="a9"/>
              <w:ind w:firstLine="284"/>
              <w:jc w:val="center"/>
              <w:rPr>
                <w:sz w:val="20"/>
                <w:szCs w:val="20"/>
                <w:lang w:bidi="he-IL"/>
              </w:rPr>
            </w:pPr>
          </w:p>
        </w:tc>
        <w:tc>
          <w:tcPr>
            <w:tcW w:w="803" w:type="dxa"/>
          </w:tcPr>
          <w:p w:rsidR="00FE43BA" w:rsidRPr="006D78E3" w:rsidRDefault="00FE43BA" w:rsidP="00AD6274">
            <w:pPr>
              <w:pStyle w:val="a9"/>
              <w:ind w:firstLine="284"/>
              <w:jc w:val="center"/>
              <w:rPr>
                <w:sz w:val="20"/>
                <w:szCs w:val="20"/>
                <w:lang w:bidi="he-IL"/>
              </w:rPr>
            </w:pPr>
            <w:r w:rsidRPr="006D78E3">
              <w:rPr>
                <w:sz w:val="20"/>
                <w:szCs w:val="20"/>
                <w:lang w:bidi="he-IL"/>
              </w:rPr>
              <w:t>РзПр</w:t>
            </w:r>
          </w:p>
        </w:tc>
        <w:tc>
          <w:tcPr>
            <w:tcW w:w="1247" w:type="dxa"/>
          </w:tcPr>
          <w:p w:rsidR="00FE43BA" w:rsidRPr="006D78E3" w:rsidRDefault="00FE43BA" w:rsidP="00AD6274">
            <w:pPr>
              <w:pStyle w:val="a9"/>
              <w:ind w:firstLine="284"/>
              <w:jc w:val="center"/>
              <w:rPr>
                <w:sz w:val="20"/>
                <w:szCs w:val="20"/>
                <w:lang w:bidi="he-IL"/>
              </w:rPr>
            </w:pPr>
            <w:r w:rsidRPr="006D78E3">
              <w:rPr>
                <w:sz w:val="20"/>
                <w:szCs w:val="20"/>
                <w:lang w:bidi="he-IL"/>
              </w:rPr>
              <w:t>ЦСР</w:t>
            </w:r>
          </w:p>
        </w:tc>
        <w:tc>
          <w:tcPr>
            <w:tcW w:w="733" w:type="dxa"/>
          </w:tcPr>
          <w:p w:rsidR="00FE43BA" w:rsidRPr="006D78E3" w:rsidRDefault="00FE43BA" w:rsidP="00AD6274">
            <w:pPr>
              <w:pStyle w:val="a9"/>
              <w:ind w:firstLine="284"/>
              <w:jc w:val="center"/>
              <w:rPr>
                <w:sz w:val="20"/>
                <w:szCs w:val="20"/>
                <w:lang w:bidi="he-IL"/>
              </w:rPr>
            </w:pPr>
            <w:r w:rsidRPr="006D78E3">
              <w:rPr>
                <w:sz w:val="20"/>
                <w:szCs w:val="20"/>
                <w:lang w:bidi="he-IL"/>
              </w:rPr>
              <w:t>ВР</w:t>
            </w:r>
          </w:p>
        </w:tc>
        <w:tc>
          <w:tcPr>
            <w:tcW w:w="900" w:type="dxa"/>
          </w:tcPr>
          <w:p w:rsidR="00FE43BA" w:rsidRPr="006D78E3" w:rsidRDefault="00FE43BA" w:rsidP="00AD6274">
            <w:pPr>
              <w:pStyle w:val="a9"/>
              <w:ind w:firstLine="284"/>
              <w:jc w:val="center"/>
              <w:rPr>
                <w:sz w:val="20"/>
                <w:szCs w:val="20"/>
                <w:lang w:bidi="he-IL"/>
              </w:rPr>
            </w:pPr>
            <w:r w:rsidRPr="006D78E3">
              <w:rPr>
                <w:sz w:val="20"/>
                <w:szCs w:val="20"/>
                <w:lang w:bidi="he-IL"/>
              </w:rPr>
              <w:t>КОСГУ</w:t>
            </w:r>
          </w:p>
        </w:tc>
        <w:tc>
          <w:tcPr>
            <w:tcW w:w="1440" w:type="dxa"/>
            <w:vMerge/>
          </w:tcPr>
          <w:p w:rsidR="00FE43BA" w:rsidRPr="006D78E3" w:rsidRDefault="00FE43BA" w:rsidP="00AD6274">
            <w:pPr>
              <w:pStyle w:val="a9"/>
              <w:ind w:firstLine="284"/>
              <w:jc w:val="center"/>
              <w:rPr>
                <w:sz w:val="20"/>
                <w:szCs w:val="20"/>
                <w:lang w:bidi="he-IL"/>
              </w:rPr>
            </w:pPr>
          </w:p>
        </w:tc>
        <w:tc>
          <w:tcPr>
            <w:tcW w:w="1260" w:type="dxa"/>
            <w:vMerge/>
          </w:tcPr>
          <w:p w:rsidR="00FE43BA" w:rsidRPr="006D78E3" w:rsidRDefault="00FE43BA" w:rsidP="00AD6274">
            <w:pPr>
              <w:pStyle w:val="a9"/>
              <w:ind w:firstLine="284"/>
              <w:jc w:val="center"/>
              <w:rPr>
                <w:sz w:val="20"/>
                <w:szCs w:val="20"/>
                <w:lang w:bidi="he-IL"/>
              </w:rPr>
            </w:pPr>
          </w:p>
        </w:tc>
        <w:tc>
          <w:tcPr>
            <w:tcW w:w="1273" w:type="dxa"/>
            <w:vMerge/>
          </w:tcPr>
          <w:p w:rsidR="00FE43BA" w:rsidRPr="006D78E3" w:rsidRDefault="00FE43BA" w:rsidP="00AD6274">
            <w:pPr>
              <w:pStyle w:val="a9"/>
              <w:ind w:firstLine="284"/>
              <w:jc w:val="center"/>
              <w:rPr>
                <w:sz w:val="20"/>
                <w:szCs w:val="20"/>
                <w:lang w:bidi="he-IL"/>
              </w:rPr>
            </w:pPr>
          </w:p>
        </w:tc>
      </w:tr>
      <w:tr w:rsidR="00FE43BA" w:rsidRPr="006D78E3" w:rsidTr="00435AD4">
        <w:trPr>
          <w:gridAfter w:val="1"/>
          <w:wAfter w:w="84" w:type="dxa"/>
        </w:trPr>
        <w:tc>
          <w:tcPr>
            <w:tcW w:w="2520" w:type="dxa"/>
            <w:gridSpan w:val="2"/>
          </w:tcPr>
          <w:p w:rsidR="00FE43BA" w:rsidRPr="006D78E3" w:rsidRDefault="00FE43BA" w:rsidP="00AD6274">
            <w:pPr>
              <w:pStyle w:val="a9"/>
              <w:ind w:firstLine="284"/>
              <w:jc w:val="center"/>
              <w:rPr>
                <w:sz w:val="20"/>
                <w:szCs w:val="20"/>
                <w:lang w:bidi="he-IL"/>
              </w:rPr>
            </w:pPr>
          </w:p>
        </w:tc>
        <w:tc>
          <w:tcPr>
            <w:tcW w:w="803" w:type="dxa"/>
          </w:tcPr>
          <w:p w:rsidR="00FE43BA" w:rsidRPr="006D78E3" w:rsidRDefault="00FE43BA" w:rsidP="00AD6274">
            <w:pPr>
              <w:pStyle w:val="a9"/>
              <w:ind w:firstLine="284"/>
              <w:jc w:val="center"/>
              <w:rPr>
                <w:sz w:val="20"/>
                <w:szCs w:val="20"/>
                <w:lang w:bidi="he-IL"/>
              </w:rPr>
            </w:pPr>
          </w:p>
        </w:tc>
        <w:tc>
          <w:tcPr>
            <w:tcW w:w="1247" w:type="dxa"/>
          </w:tcPr>
          <w:p w:rsidR="00FE43BA" w:rsidRPr="006D78E3" w:rsidRDefault="00FE43BA" w:rsidP="00AD6274">
            <w:pPr>
              <w:pStyle w:val="a9"/>
              <w:ind w:firstLine="284"/>
              <w:jc w:val="center"/>
              <w:rPr>
                <w:sz w:val="20"/>
                <w:szCs w:val="20"/>
                <w:lang w:bidi="he-IL"/>
              </w:rPr>
            </w:pPr>
          </w:p>
        </w:tc>
        <w:tc>
          <w:tcPr>
            <w:tcW w:w="733" w:type="dxa"/>
          </w:tcPr>
          <w:p w:rsidR="00FE43BA" w:rsidRPr="006D78E3" w:rsidRDefault="00FE43BA" w:rsidP="00AD6274">
            <w:pPr>
              <w:pStyle w:val="a9"/>
              <w:ind w:firstLine="284"/>
              <w:jc w:val="center"/>
              <w:rPr>
                <w:sz w:val="20"/>
                <w:szCs w:val="20"/>
                <w:lang w:bidi="he-IL"/>
              </w:rPr>
            </w:pPr>
          </w:p>
        </w:tc>
        <w:tc>
          <w:tcPr>
            <w:tcW w:w="900" w:type="dxa"/>
          </w:tcPr>
          <w:p w:rsidR="00FE43BA" w:rsidRPr="006D78E3" w:rsidRDefault="00FE43BA" w:rsidP="00AD6274">
            <w:pPr>
              <w:pStyle w:val="a9"/>
              <w:ind w:firstLine="284"/>
              <w:jc w:val="center"/>
              <w:rPr>
                <w:sz w:val="20"/>
                <w:szCs w:val="20"/>
                <w:lang w:bidi="he-IL"/>
              </w:rPr>
            </w:pPr>
          </w:p>
        </w:tc>
        <w:tc>
          <w:tcPr>
            <w:tcW w:w="1440" w:type="dxa"/>
          </w:tcPr>
          <w:p w:rsidR="00FE43BA" w:rsidRPr="006D78E3" w:rsidRDefault="00FE43BA" w:rsidP="00AD6274">
            <w:pPr>
              <w:pStyle w:val="a9"/>
              <w:ind w:firstLine="284"/>
              <w:jc w:val="center"/>
              <w:rPr>
                <w:sz w:val="20"/>
                <w:szCs w:val="20"/>
                <w:lang w:bidi="he-IL"/>
              </w:rPr>
            </w:pPr>
          </w:p>
        </w:tc>
        <w:tc>
          <w:tcPr>
            <w:tcW w:w="1260" w:type="dxa"/>
          </w:tcPr>
          <w:p w:rsidR="00FE43BA" w:rsidRPr="006D78E3" w:rsidRDefault="00FE43BA" w:rsidP="00AD6274">
            <w:pPr>
              <w:pStyle w:val="a9"/>
              <w:ind w:firstLine="284"/>
              <w:jc w:val="center"/>
              <w:rPr>
                <w:sz w:val="20"/>
                <w:szCs w:val="20"/>
                <w:lang w:bidi="he-IL"/>
              </w:rPr>
            </w:pPr>
          </w:p>
        </w:tc>
        <w:tc>
          <w:tcPr>
            <w:tcW w:w="1273" w:type="dxa"/>
          </w:tcPr>
          <w:p w:rsidR="00FE43BA" w:rsidRPr="006D78E3" w:rsidRDefault="00FE43BA" w:rsidP="00AD6274">
            <w:pPr>
              <w:pStyle w:val="a9"/>
              <w:ind w:firstLine="284"/>
              <w:jc w:val="center"/>
              <w:rPr>
                <w:sz w:val="20"/>
                <w:szCs w:val="20"/>
                <w:lang w:bidi="he-IL"/>
              </w:rPr>
            </w:pPr>
          </w:p>
        </w:tc>
      </w:tr>
      <w:tr w:rsidR="00FE43BA" w:rsidRPr="006D78E3" w:rsidTr="00435AD4">
        <w:trPr>
          <w:gridAfter w:val="1"/>
          <w:wAfter w:w="84" w:type="dxa"/>
        </w:trPr>
        <w:tc>
          <w:tcPr>
            <w:tcW w:w="2520" w:type="dxa"/>
            <w:gridSpan w:val="2"/>
          </w:tcPr>
          <w:p w:rsidR="00FE43BA" w:rsidRPr="006D78E3" w:rsidRDefault="00FE43BA" w:rsidP="00AD6274">
            <w:pPr>
              <w:pStyle w:val="a9"/>
              <w:ind w:firstLine="284"/>
              <w:jc w:val="center"/>
              <w:rPr>
                <w:sz w:val="20"/>
                <w:szCs w:val="20"/>
                <w:lang w:bidi="he-IL"/>
              </w:rPr>
            </w:pPr>
          </w:p>
        </w:tc>
        <w:tc>
          <w:tcPr>
            <w:tcW w:w="803" w:type="dxa"/>
          </w:tcPr>
          <w:p w:rsidR="00FE43BA" w:rsidRPr="006D78E3" w:rsidRDefault="00FE43BA" w:rsidP="00AD6274">
            <w:pPr>
              <w:pStyle w:val="a9"/>
              <w:ind w:firstLine="284"/>
              <w:jc w:val="center"/>
              <w:rPr>
                <w:sz w:val="20"/>
                <w:szCs w:val="20"/>
                <w:lang w:bidi="he-IL"/>
              </w:rPr>
            </w:pPr>
          </w:p>
        </w:tc>
        <w:tc>
          <w:tcPr>
            <w:tcW w:w="1247" w:type="dxa"/>
          </w:tcPr>
          <w:p w:rsidR="00FE43BA" w:rsidRPr="006D78E3" w:rsidRDefault="00FE43BA" w:rsidP="00AD6274">
            <w:pPr>
              <w:pStyle w:val="a9"/>
              <w:ind w:firstLine="284"/>
              <w:jc w:val="center"/>
              <w:rPr>
                <w:sz w:val="20"/>
                <w:szCs w:val="20"/>
                <w:lang w:bidi="he-IL"/>
              </w:rPr>
            </w:pPr>
          </w:p>
        </w:tc>
        <w:tc>
          <w:tcPr>
            <w:tcW w:w="733" w:type="dxa"/>
          </w:tcPr>
          <w:p w:rsidR="00FE43BA" w:rsidRPr="006D78E3" w:rsidRDefault="00FE43BA" w:rsidP="00AD6274">
            <w:pPr>
              <w:pStyle w:val="a9"/>
              <w:ind w:firstLine="284"/>
              <w:jc w:val="center"/>
              <w:rPr>
                <w:sz w:val="20"/>
                <w:szCs w:val="20"/>
                <w:lang w:bidi="he-IL"/>
              </w:rPr>
            </w:pPr>
          </w:p>
        </w:tc>
        <w:tc>
          <w:tcPr>
            <w:tcW w:w="900" w:type="dxa"/>
          </w:tcPr>
          <w:p w:rsidR="00FE43BA" w:rsidRPr="006D78E3" w:rsidRDefault="00FE43BA" w:rsidP="00AD6274">
            <w:pPr>
              <w:pStyle w:val="a9"/>
              <w:ind w:firstLine="284"/>
              <w:jc w:val="center"/>
              <w:rPr>
                <w:sz w:val="20"/>
                <w:szCs w:val="20"/>
                <w:lang w:bidi="he-IL"/>
              </w:rPr>
            </w:pPr>
          </w:p>
        </w:tc>
        <w:tc>
          <w:tcPr>
            <w:tcW w:w="1440" w:type="dxa"/>
          </w:tcPr>
          <w:p w:rsidR="00FE43BA" w:rsidRPr="006D78E3" w:rsidRDefault="00FE43BA" w:rsidP="00AD6274">
            <w:pPr>
              <w:pStyle w:val="a9"/>
              <w:ind w:firstLine="284"/>
              <w:jc w:val="center"/>
              <w:rPr>
                <w:sz w:val="20"/>
                <w:szCs w:val="20"/>
                <w:lang w:bidi="he-IL"/>
              </w:rPr>
            </w:pPr>
          </w:p>
        </w:tc>
        <w:tc>
          <w:tcPr>
            <w:tcW w:w="1260" w:type="dxa"/>
          </w:tcPr>
          <w:p w:rsidR="00FE43BA" w:rsidRPr="006D78E3" w:rsidRDefault="00FE43BA" w:rsidP="00AD6274">
            <w:pPr>
              <w:pStyle w:val="a9"/>
              <w:ind w:firstLine="284"/>
              <w:jc w:val="center"/>
              <w:rPr>
                <w:sz w:val="20"/>
                <w:szCs w:val="20"/>
                <w:lang w:bidi="he-IL"/>
              </w:rPr>
            </w:pPr>
          </w:p>
        </w:tc>
        <w:tc>
          <w:tcPr>
            <w:tcW w:w="1273" w:type="dxa"/>
          </w:tcPr>
          <w:p w:rsidR="00FE43BA" w:rsidRPr="006D78E3" w:rsidRDefault="00FE43BA" w:rsidP="00AD6274">
            <w:pPr>
              <w:pStyle w:val="a9"/>
              <w:ind w:firstLine="284"/>
              <w:jc w:val="center"/>
              <w:rPr>
                <w:sz w:val="20"/>
                <w:szCs w:val="20"/>
                <w:lang w:bidi="he-IL"/>
              </w:rPr>
            </w:pPr>
          </w:p>
        </w:tc>
      </w:tr>
      <w:tr w:rsidR="00FE43BA" w:rsidRPr="008A5D29" w:rsidTr="00435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0" w:type="dxa"/>
          </w:tcPr>
          <w:p w:rsidR="00FE43BA" w:rsidRPr="008A5D29" w:rsidRDefault="00FE43BA" w:rsidP="00AD6274">
            <w:pPr>
              <w:pStyle w:val="a9"/>
              <w:ind w:firstLine="284"/>
              <w:jc w:val="center"/>
              <w:rPr>
                <w:lang w:bidi="he-IL"/>
              </w:rPr>
            </w:pPr>
            <w:r>
              <w:rPr>
                <w:lang w:bidi="he-IL"/>
              </w:rPr>
              <w:t>Причина уточнений</w:t>
            </w:r>
          </w:p>
        </w:tc>
        <w:tc>
          <w:tcPr>
            <w:tcW w:w="7920" w:type="dxa"/>
            <w:gridSpan w:val="9"/>
            <w:tcBorders>
              <w:bottom w:val="single" w:sz="4" w:space="0" w:color="000000"/>
            </w:tcBorders>
          </w:tcPr>
          <w:p w:rsidR="00FE43BA" w:rsidRPr="008A5D29" w:rsidRDefault="00FE43BA" w:rsidP="00AD6274">
            <w:pPr>
              <w:pStyle w:val="a9"/>
              <w:ind w:firstLine="284"/>
              <w:jc w:val="center"/>
              <w:rPr>
                <w:lang w:bidi="he-IL"/>
              </w:rPr>
            </w:pPr>
          </w:p>
        </w:tc>
      </w:tr>
      <w:tr w:rsidR="00FE43BA" w:rsidRPr="008A5D29" w:rsidTr="00435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0" w:type="dxa"/>
            <w:gridSpan w:val="10"/>
            <w:tcBorders>
              <w:bottom w:val="single" w:sz="4" w:space="0" w:color="000000"/>
            </w:tcBorders>
          </w:tcPr>
          <w:p w:rsidR="00FE43BA" w:rsidRPr="008A5D29" w:rsidRDefault="00FE43BA" w:rsidP="00AD6274">
            <w:pPr>
              <w:pStyle w:val="a9"/>
              <w:ind w:firstLine="284"/>
              <w:jc w:val="center"/>
              <w:rPr>
                <w:lang w:bidi="he-IL"/>
              </w:rPr>
            </w:pPr>
          </w:p>
        </w:tc>
      </w:tr>
    </w:tbl>
    <w:p w:rsidR="00FE43BA" w:rsidRDefault="00FE43BA" w:rsidP="00AD6274">
      <w:pPr>
        <w:pStyle w:val="a9"/>
        <w:ind w:firstLine="284"/>
        <w:rPr>
          <w:b/>
          <w:lang w:bidi="he-IL"/>
        </w:rPr>
      </w:pPr>
    </w:p>
    <w:tbl>
      <w:tblPr>
        <w:tblW w:w="0" w:type="auto"/>
        <w:tblLook w:val="01E0"/>
      </w:tblPr>
      <w:tblGrid>
        <w:gridCol w:w="1548"/>
        <w:gridCol w:w="284"/>
        <w:gridCol w:w="2416"/>
        <w:gridCol w:w="1134"/>
        <w:gridCol w:w="1566"/>
        <w:gridCol w:w="284"/>
        <w:gridCol w:w="2416"/>
      </w:tblGrid>
      <w:tr w:rsidR="00FE43BA" w:rsidRPr="006D78E3" w:rsidTr="00435AD4">
        <w:tc>
          <w:tcPr>
            <w:tcW w:w="4248" w:type="dxa"/>
            <w:gridSpan w:val="3"/>
          </w:tcPr>
          <w:p w:rsidR="00FE43BA" w:rsidRPr="006D78E3" w:rsidRDefault="00FE43BA" w:rsidP="00AD6274">
            <w:pPr>
              <w:pStyle w:val="a9"/>
              <w:spacing w:line="360" w:lineRule="auto"/>
              <w:ind w:firstLine="284"/>
              <w:rPr>
                <w:b/>
                <w:lang w:bidi="he-IL"/>
              </w:rPr>
            </w:pPr>
            <w:r w:rsidRPr="0064345C">
              <w:rPr>
                <w:lang w:bidi="he-IL"/>
              </w:rPr>
              <w:t>Руководитель учреждения</w:t>
            </w:r>
          </w:p>
        </w:tc>
        <w:tc>
          <w:tcPr>
            <w:tcW w:w="1134" w:type="dxa"/>
          </w:tcPr>
          <w:p w:rsidR="00FE43BA" w:rsidRPr="006D78E3" w:rsidRDefault="00FE43BA" w:rsidP="00AD6274">
            <w:pPr>
              <w:pStyle w:val="a9"/>
              <w:spacing w:line="360" w:lineRule="auto"/>
              <w:ind w:firstLine="284"/>
              <w:rPr>
                <w:b/>
                <w:lang w:bidi="he-IL"/>
              </w:rPr>
            </w:pPr>
          </w:p>
        </w:tc>
        <w:tc>
          <w:tcPr>
            <w:tcW w:w="4266" w:type="dxa"/>
            <w:gridSpan w:val="3"/>
          </w:tcPr>
          <w:p w:rsidR="00FE43BA" w:rsidRPr="0064345C" w:rsidRDefault="00266D31" w:rsidP="00AD6274">
            <w:pPr>
              <w:pStyle w:val="a9"/>
              <w:ind w:firstLine="284"/>
              <w:rPr>
                <w:lang w:bidi="he-IL"/>
              </w:rPr>
            </w:pPr>
            <w:r>
              <w:rPr>
                <w:lang w:bidi="he-IL"/>
              </w:rPr>
              <w:t>Главный бухгалтер</w:t>
            </w:r>
          </w:p>
        </w:tc>
      </w:tr>
      <w:tr w:rsidR="00FE43BA" w:rsidRPr="006D78E3" w:rsidTr="00435AD4">
        <w:tc>
          <w:tcPr>
            <w:tcW w:w="1548" w:type="dxa"/>
            <w:tcBorders>
              <w:bottom w:val="single" w:sz="4" w:space="0" w:color="000000"/>
            </w:tcBorders>
          </w:tcPr>
          <w:p w:rsidR="00FE43BA" w:rsidRPr="006D78E3" w:rsidRDefault="00FE43BA" w:rsidP="00AD6274">
            <w:pPr>
              <w:pStyle w:val="a9"/>
              <w:spacing w:line="360" w:lineRule="auto"/>
              <w:ind w:firstLine="284"/>
              <w:rPr>
                <w:sz w:val="20"/>
                <w:szCs w:val="20"/>
                <w:lang w:bidi="he-IL"/>
              </w:rPr>
            </w:pPr>
          </w:p>
        </w:tc>
        <w:tc>
          <w:tcPr>
            <w:tcW w:w="284" w:type="dxa"/>
          </w:tcPr>
          <w:p w:rsidR="00FE43BA" w:rsidRPr="006D78E3" w:rsidRDefault="00FE43BA" w:rsidP="00AD6274">
            <w:pPr>
              <w:pStyle w:val="a9"/>
              <w:spacing w:line="360" w:lineRule="auto"/>
              <w:ind w:firstLine="284"/>
              <w:rPr>
                <w:sz w:val="20"/>
                <w:szCs w:val="20"/>
                <w:lang w:bidi="he-IL"/>
              </w:rPr>
            </w:pPr>
          </w:p>
        </w:tc>
        <w:tc>
          <w:tcPr>
            <w:tcW w:w="2416" w:type="dxa"/>
            <w:tcBorders>
              <w:bottom w:val="single" w:sz="4" w:space="0" w:color="000000"/>
            </w:tcBorders>
          </w:tcPr>
          <w:p w:rsidR="00FE43BA" w:rsidRPr="006D78E3" w:rsidRDefault="00FE43BA" w:rsidP="00AD6274">
            <w:pPr>
              <w:pStyle w:val="a9"/>
              <w:spacing w:line="360" w:lineRule="auto"/>
              <w:ind w:firstLine="284"/>
              <w:rPr>
                <w:sz w:val="20"/>
                <w:szCs w:val="20"/>
                <w:lang w:bidi="he-IL"/>
              </w:rPr>
            </w:pPr>
          </w:p>
        </w:tc>
        <w:tc>
          <w:tcPr>
            <w:tcW w:w="1134" w:type="dxa"/>
          </w:tcPr>
          <w:p w:rsidR="00FE43BA" w:rsidRPr="006D78E3" w:rsidRDefault="00FE43BA" w:rsidP="00AD6274">
            <w:pPr>
              <w:pStyle w:val="a9"/>
              <w:spacing w:line="360" w:lineRule="auto"/>
              <w:ind w:firstLine="284"/>
              <w:rPr>
                <w:b/>
                <w:lang w:bidi="he-IL"/>
              </w:rPr>
            </w:pPr>
          </w:p>
        </w:tc>
        <w:tc>
          <w:tcPr>
            <w:tcW w:w="1566" w:type="dxa"/>
            <w:tcBorders>
              <w:bottom w:val="single" w:sz="4" w:space="0" w:color="000000"/>
            </w:tcBorders>
          </w:tcPr>
          <w:p w:rsidR="00FE43BA" w:rsidRPr="0064345C" w:rsidRDefault="00FE43BA" w:rsidP="00AD6274">
            <w:pPr>
              <w:pStyle w:val="a9"/>
              <w:spacing w:line="360" w:lineRule="auto"/>
              <w:ind w:firstLine="284"/>
              <w:rPr>
                <w:lang w:bidi="he-IL"/>
              </w:rPr>
            </w:pPr>
          </w:p>
        </w:tc>
        <w:tc>
          <w:tcPr>
            <w:tcW w:w="284" w:type="dxa"/>
          </w:tcPr>
          <w:p w:rsidR="00FE43BA" w:rsidRPr="0064345C" w:rsidRDefault="00FE43BA" w:rsidP="00AD6274">
            <w:pPr>
              <w:pStyle w:val="a9"/>
              <w:spacing w:line="360" w:lineRule="auto"/>
              <w:ind w:firstLine="284"/>
              <w:rPr>
                <w:lang w:bidi="he-IL"/>
              </w:rPr>
            </w:pPr>
          </w:p>
        </w:tc>
        <w:tc>
          <w:tcPr>
            <w:tcW w:w="2416" w:type="dxa"/>
            <w:tcBorders>
              <w:bottom w:val="single" w:sz="4" w:space="0" w:color="000000"/>
            </w:tcBorders>
          </w:tcPr>
          <w:p w:rsidR="00FE43BA" w:rsidRPr="0064345C" w:rsidRDefault="00FE43BA" w:rsidP="00AD6274">
            <w:pPr>
              <w:pStyle w:val="a9"/>
              <w:spacing w:line="360" w:lineRule="auto"/>
              <w:ind w:firstLine="284"/>
              <w:rPr>
                <w:lang w:bidi="he-IL"/>
              </w:rPr>
            </w:pPr>
          </w:p>
        </w:tc>
      </w:tr>
      <w:tr w:rsidR="00FE43BA" w:rsidRPr="006D78E3" w:rsidTr="00435AD4">
        <w:tc>
          <w:tcPr>
            <w:tcW w:w="1548" w:type="dxa"/>
            <w:tcBorders>
              <w:top w:val="single" w:sz="4" w:space="0" w:color="000000"/>
            </w:tcBorders>
          </w:tcPr>
          <w:p w:rsidR="00FE43BA" w:rsidRPr="006D78E3" w:rsidRDefault="00FE43BA" w:rsidP="00AD6274">
            <w:pPr>
              <w:pStyle w:val="a9"/>
              <w:spacing w:line="360" w:lineRule="auto"/>
              <w:ind w:firstLine="284"/>
              <w:jc w:val="center"/>
              <w:rPr>
                <w:sz w:val="20"/>
                <w:szCs w:val="20"/>
                <w:lang w:bidi="he-IL"/>
              </w:rPr>
            </w:pPr>
            <w:r w:rsidRPr="006D78E3">
              <w:rPr>
                <w:sz w:val="20"/>
                <w:szCs w:val="20"/>
                <w:lang w:bidi="he-IL"/>
              </w:rPr>
              <w:t>(подпись)</w:t>
            </w:r>
          </w:p>
        </w:tc>
        <w:tc>
          <w:tcPr>
            <w:tcW w:w="284" w:type="dxa"/>
          </w:tcPr>
          <w:p w:rsidR="00FE43BA" w:rsidRPr="006D78E3" w:rsidRDefault="00FE43BA" w:rsidP="00AD6274">
            <w:pPr>
              <w:pStyle w:val="a9"/>
              <w:spacing w:line="360" w:lineRule="auto"/>
              <w:ind w:firstLine="284"/>
              <w:jc w:val="center"/>
              <w:rPr>
                <w:sz w:val="20"/>
                <w:szCs w:val="20"/>
                <w:lang w:bidi="he-IL"/>
              </w:rPr>
            </w:pPr>
          </w:p>
        </w:tc>
        <w:tc>
          <w:tcPr>
            <w:tcW w:w="2416" w:type="dxa"/>
          </w:tcPr>
          <w:p w:rsidR="00FE43BA" w:rsidRPr="006D78E3" w:rsidRDefault="00FE43BA" w:rsidP="00AD6274">
            <w:pPr>
              <w:pStyle w:val="a9"/>
              <w:spacing w:line="360" w:lineRule="auto"/>
              <w:ind w:firstLine="284"/>
              <w:jc w:val="center"/>
              <w:rPr>
                <w:sz w:val="20"/>
                <w:szCs w:val="20"/>
                <w:lang w:bidi="he-IL"/>
              </w:rPr>
            </w:pPr>
            <w:r w:rsidRPr="006D78E3">
              <w:rPr>
                <w:sz w:val="20"/>
                <w:szCs w:val="20"/>
                <w:lang w:bidi="he-IL"/>
              </w:rPr>
              <w:t>(расшифровка подписи)</w:t>
            </w:r>
          </w:p>
        </w:tc>
        <w:tc>
          <w:tcPr>
            <w:tcW w:w="1134" w:type="dxa"/>
          </w:tcPr>
          <w:p w:rsidR="00FE43BA" w:rsidRPr="006D78E3" w:rsidRDefault="00FE43BA" w:rsidP="00AD6274">
            <w:pPr>
              <w:pStyle w:val="a9"/>
              <w:spacing w:line="360" w:lineRule="auto"/>
              <w:ind w:firstLine="284"/>
              <w:jc w:val="center"/>
              <w:rPr>
                <w:b/>
                <w:lang w:bidi="he-IL"/>
              </w:rPr>
            </w:pPr>
          </w:p>
        </w:tc>
        <w:tc>
          <w:tcPr>
            <w:tcW w:w="1566" w:type="dxa"/>
            <w:tcBorders>
              <w:top w:val="single" w:sz="4" w:space="0" w:color="000000"/>
            </w:tcBorders>
          </w:tcPr>
          <w:p w:rsidR="00FE43BA" w:rsidRPr="006D78E3" w:rsidRDefault="00FE43BA" w:rsidP="00AD6274">
            <w:pPr>
              <w:pStyle w:val="a9"/>
              <w:spacing w:line="360" w:lineRule="auto"/>
              <w:ind w:firstLine="284"/>
              <w:jc w:val="center"/>
              <w:rPr>
                <w:sz w:val="20"/>
                <w:szCs w:val="20"/>
                <w:lang w:bidi="he-IL"/>
              </w:rPr>
            </w:pPr>
            <w:r w:rsidRPr="006D78E3">
              <w:rPr>
                <w:sz w:val="20"/>
                <w:szCs w:val="20"/>
                <w:lang w:bidi="he-IL"/>
              </w:rPr>
              <w:t>(подпись)</w:t>
            </w:r>
          </w:p>
        </w:tc>
        <w:tc>
          <w:tcPr>
            <w:tcW w:w="284" w:type="dxa"/>
          </w:tcPr>
          <w:p w:rsidR="00FE43BA" w:rsidRPr="006D78E3" w:rsidRDefault="00FE43BA" w:rsidP="00AD6274">
            <w:pPr>
              <w:pStyle w:val="a9"/>
              <w:spacing w:line="360" w:lineRule="auto"/>
              <w:ind w:firstLine="284"/>
              <w:jc w:val="center"/>
              <w:rPr>
                <w:sz w:val="20"/>
                <w:szCs w:val="20"/>
                <w:lang w:bidi="he-IL"/>
              </w:rPr>
            </w:pPr>
          </w:p>
        </w:tc>
        <w:tc>
          <w:tcPr>
            <w:tcW w:w="2416" w:type="dxa"/>
          </w:tcPr>
          <w:p w:rsidR="00FE43BA" w:rsidRPr="006D78E3" w:rsidRDefault="00FE43BA" w:rsidP="00AD6274">
            <w:pPr>
              <w:pStyle w:val="a9"/>
              <w:spacing w:line="360" w:lineRule="auto"/>
              <w:ind w:firstLine="284"/>
              <w:jc w:val="center"/>
              <w:rPr>
                <w:sz w:val="20"/>
                <w:szCs w:val="20"/>
                <w:lang w:bidi="he-IL"/>
              </w:rPr>
            </w:pPr>
            <w:r w:rsidRPr="006D78E3">
              <w:rPr>
                <w:sz w:val="20"/>
                <w:szCs w:val="20"/>
                <w:lang w:bidi="he-IL"/>
              </w:rPr>
              <w:t>(расшифровка подписи)</w:t>
            </w:r>
          </w:p>
        </w:tc>
      </w:tr>
      <w:tr w:rsidR="00FE43BA" w:rsidRPr="006D78E3" w:rsidTr="00435AD4">
        <w:tc>
          <w:tcPr>
            <w:tcW w:w="4248" w:type="dxa"/>
            <w:gridSpan w:val="3"/>
          </w:tcPr>
          <w:p w:rsidR="00FE43BA" w:rsidRPr="006D78E3" w:rsidRDefault="00FE43BA" w:rsidP="00AD6274">
            <w:pPr>
              <w:pStyle w:val="a9"/>
              <w:spacing w:line="360" w:lineRule="auto"/>
              <w:ind w:firstLine="284"/>
              <w:rPr>
                <w:sz w:val="20"/>
                <w:szCs w:val="20"/>
                <w:lang w:bidi="he-IL"/>
              </w:rPr>
            </w:pPr>
            <w:r w:rsidRPr="006D78E3">
              <w:rPr>
                <w:sz w:val="20"/>
                <w:szCs w:val="20"/>
                <w:lang w:bidi="he-IL"/>
              </w:rPr>
              <w:t>"_____" __________________ 20___ г.</w:t>
            </w:r>
          </w:p>
        </w:tc>
        <w:tc>
          <w:tcPr>
            <w:tcW w:w="1134" w:type="dxa"/>
          </w:tcPr>
          <w:p w:rsidR="00FE43BA" w:rsidRPr="006D78E3" w:rsidRDefault="00FE43BA" w:rsidP="00AD6274">
            <w:pPr>
              <w:pStyle w:val="a9"/>
              <w:spacing w:line="360" w:lineRule="auto"/>
              <w:ind w:firstLine="284"/>
              <w:rPr>
                <w:b/>
                <w:lang w:bidi="he-IL"/>
              </w:rPr>
            </w:pPr>
          </w:p>
        </w:tc>
        <w:tc>
          <w:tcPr>
            <w:tcW w:w="4266" w:type="dxa"/>
            <w:gridSpan w:val="3"/>
          </w:tcPr>
          <w:p w:rsidR="00FE43BA" w:rsidRPr="006D78E3" w:rsidRDefault="00FE43BA" w:rsidP="00AD6274">
            <w:pPr>
              <w:pStyle w:val="a9"/>
              <w:spacing w:line="360" w:lineRule="auto"/>
              <w:ind w:firstLine="284"/>
              <w:rPr>
                <w:sz w:val="20"/>
                <w:szCs w:val="20"/>
                <w:lang w:bidi="he-IL"/>
              </w:rPr>
            </w:pPr>
            <w:r w:rsidRPr="006D78E3">
              <w:rPr>
                <w:sz w:val="20"/>
                <w:szCs w:val="20"/>
                <w:lang w:bidi="he-IL"/>
              </w:rPr>
              <w:t>"_____" __________________ 20___ г.</w:t>
            </w:r>
          </w:p>
        </w:tc>
      </w:tr>
    </w:tbl>
    <w:p w:rsidR="004E6739" w:rsidRDefault="004E6739" w:rsidP="007473CD">
      <w:pPr>
        <w:jc w:val="both"/>
        <w:rPr>
          <w:i/>
        </w:rPr>
      </w:pPr>
    </w:p>
    <w:p w:rsidR="004E6739" w:rsidRDefault="004E6739" w:rsidP="00AD6274">
      <w:pPr>
        <w:ind w:firstLine="284"/>
        <w:jc w:val="both"/>
        <w:rPr>
          <w:i/>
        </w:rPr>
      </w:pPr>
    </w:p>
    <w:p w:rsidR="001D1578" w:rsidRPr="007473CD" w:rsidRDefault="00C67FCC" w:rsidP="00C67FCC">
      <w:pPr>
        <w:jc w:val="both"/>
        <w:rPr>
          <w:b/>
          <w:i/>
        </w:rPr>
      </w:pPr>
      <w:r>
        <w:rPr>
          <w:i/>
        </w:rPr>
        <w:lastRenderedPageBreak/>
        <w:t xml:space="preserve">                                                                                              </w:t>
      </w:r>
      <w:r w:rsidR="009E782A">
        <w:rPr>
          <w:b/>
          <w:i/>
        </w:rPr>
        <w:t>Приложение 6</w:t>
      </w:r>
    </w:p>
    <w:p w:rsidR="009E782A" w:rsidRDefault="009E782A" w:rsidP="009E782A">
      <w:pPr>
        <w:ind w:firstLine="5670"/>
        <w:jc w:val="both"/>
      </w:pPr>
      <w:r w:rsidRPr="005D3E05">
        <w:t xml:space="preserve">к </w:t>
      </w:r>
      <w:r>
        <w:t>распоряжению Управляющего</w:t>
      </w:r>
    </w:p>
    <w:p w:rsidR="009E782A" w:rsidRPr="005D3E05" w:rsidRDefault="009E782A" w:rsidP="009E782A">
      <w:pPr>
        <w:ind w:firstLine="5670"/>
        <w:jc w:val="both"/>
      </w:pPr>
      <w:r>
        <w:t>администрации м</w:t>
      </w:r>
      <w:r w:rsidRPr="005D3E05">
        <w:t xml:space="preserve">униципального </w:t>
      </w:r>
    </w:p>
    <w:p w:rsidR="009E782A" w:rsidRDefault="009E782A" w:rsidP="009E782A">
      <w:pPr>
        <w:ind w:firstLine="5670"/>
      </w:pPr>
      <w:r w:rsidRPr="005D3E05">
        <w:t xml:space="preserve">образования </w:t>
      </w:r>
      <w:r>
        <w:t xml:space="preserve">«Оймяконский улус      </w:t>
      </w:r>
    </w:p>
    <w:p w:rsidR="009E782A" w:rsidRPr="005D3E05" w:rsidRDefault="009E782A" w:rsidP="009E782A">
      <w:pPr>
        <w:ind w:firstLine="5670"/>
      </w:pPr>
      <w:r w:rsidRPr="005D3E05">
        <w:t>(район)»</w:t>
      </w:r>
    </w:p>
    <w:p w:rsidR="009E782A" w:rsidRPr="00C24785" w:rsidRDefault="009E782A" w:rsidP="009E782A">
      <w:pPr>
        <w:ind w:firstLine="5670"/>
        <w:jc w:val="both"/>
      </w:pPr>
      <w:r>
        <w:t>от__________2011 г. №______</w:t>
      </w:r>
    </w:p>
    <w:p w:rsidR="002577CA" w:rsidRPr="00C24785" w:rsidRDefault="002577CA" w:rsidP="009E782A">
      <w:pPr>
        <w:jc w:val="both"/>
      </w:pPr>
    </w:p>
    <w:p w:rsidR="005E548D" w:rsidRPr="00095289" w:rsidRDefault="005E548D" w:rsidP="00AD6274">
      <w:pPr>
        <w:pStyle w:val="a9"/>
        <w:ind w:firstLine="284"/>
        <w:jc w:val="center"/>
        <w:rPr>
          <w:b/>
          <w:lang w:bidi="he-IL"/>
        </w:rPr>
      </w:pPr>
    </w:p>
    <w:p w:rsidR="00095289" w:rsidRPr="00095289" w:rsidRDefault="001D1578" w:rsidP="00AD6274">
      <w:pPr>
        <w:ind w:firstLine="284"/>
        <w:jc w:val="center"/>
        <w:rPr>
          <w:b/>
        </w:rPr>
      </w:pPr>
      <w:r w:rsidRPr="00095289">
        <w:rPr>
          <w:b/>
        </w:rPr>
        <w:t>ПОРЯДОК</w:t>
      </w:r>
    </w:p>
    <w:p w:rsidR="005E548D" w:rsidRPr="009E782A" w:rsidRDefault="001D1578" w:rsidP="009E782A">
      <w:pPr>
        <w:ind w:firstLine="284"/>
        <w:jc w:val="center"/>
        <w:rPr>
          <w:b/>
        </w:rPr>
      </w:pPr>
      <w:r w:rsidRPr="00095289">
        <w:rPr>
          <w:b/>
        </w:rPr>
        <w:t xml:space="preserve">ФОРМИРОВАНИЯ МУНИЦИПАЛЬНОГО ЗАДАНИЯ В ОТНОШЕНИИ МУНИЦИПАЛЬНЫХ </w:t>
      </w:r>
      <w:r w:rsidR="00F1274B">
        <w:rPr>
          <w:b/>
        </w:rPr>
        <w:t xml:space="preserve">БЮДЖЕТНЫХ И </w:t>
      </w:r>
      <w:r w:rsidRPr="00095289">
        <w:rPr>
          <w:b/>
        </w:rPr>
        <w:t xml:space="preserve">КАЗЕННЫХ УЧРЕЖДЕНИЙ В СФЕРЕ ОБРАЗОВАНИЯ МУНИЦИПАЛЬНОГО ОБРАЗОВАНИЯ «ОЙМЯКОНСКИЙ УЛУС </w:t>
      </w:r>
      <w:r w:rsidR="00095289" w:rsidRPr="00095289">
        <w:rPr>
          <w:b/>
        </w:rPr>
        <w:t>(</w:t>
      </w:r>
      <w:r w:rsidRPr="00095289">
        <w:rPr>
          <w:b/>
        </w:rPr>
        <w:t>РАЙОН)»</w:t>
      </w:r>
    </w:p>
    <w:p w:rsidR="005E548D" w:rsidRDefault="005E548D" w:rsidP="00AD6274">
      <w:pPr>
        <w:ind w:firstLine="284"/>
      </w:pPr>
    </w:p>
    <w:p w:rsidR="005E548D" w:rsidRPr="00182B19" w:rsidRDefault="005E548D" w:rsidP="00AD6274">
      <w:pPr>
        <w:ind w:firstLine="284"/>
        <w:jc w:val="center"/>
        <w:rPr>
          <w:b/>
        </w:rPr>
      </w:pPr>
      <w:r w:rsidRPr="00095289">
        <w:rPr>
          <w:b/>
        </w:rPr>
        <w:t>1. Общие положения</w:t>
      </w:r>
    </w:p>
    <w:p w:rsidR="00C67FCC" w:rsidRDefault="00C67FCC" w:rsidP="00C67FCC">
      <w:pPr>
        <w:jc w:val="both"/>
      </w:pPr>
    </w:p>
    <w:p w:rsidR="005E548D" w:rsidRDefault="00C67FCC" w:rsidP="00C67FCC">
      <w:pPr>
        <w:jc w:val="both"/>
      </w:pPr>
      <w:r>
        <w:t xml:space="preserve">     </w:t>
      </w:r>
      <w:r w:rsidR="00095289">
        <w:t>1.</w:t>
      </w:r>
      <w:r w:rsidR="005E548D">
        <w:t xml:space="preserve">1. Целью разработки </w:t>
      </w:r>
      <w:r w:rsidR="00095289">
        <w:t xml:space="preserve">Порядка формирования муниципального задания в отношении муниципальных </w:t>
      </w:r>
      <w:r w:rsidR="00F1274B">
        <w:t xml:space="preserve">бюджетных и </w:t>
      </w:r>
      <w:r w:rsidR="00095289">
        <w:t xml:space="preserve">казенных учреждений в сфере образования муниципального образования «Оймяконский улус (район)» </w:t>
      </w:r>
      <w:r w:rsidR="005E548D">
        <w:t xml:space="preserve"> </w:t>
      </w:r>
      <w:r w:rsidR="00095289">
        <w:t xml:space="preserve"> (далее Порядок) </w:t>
      </w:r>
      <w:r w:rsidR="005E548D">
        <w:t xml:space="preserve">является обеспечение соответствия объемов муниципальных услуг (выполнение работ), предоставляемых муниципальными </w:t>
      </w:r>
      <w:r w:rsidR="00F1274B">
        <w:t xml:space="preserve">бюджетными и </w:t>
      </w:r>
      <w:r w:rsidR="00095289">
        <w:t xml:space="preserve">казенными </w:t>
      </w:r>
      <w:r w:rsidR="005E548D">
        <w:t>учреждениями, уровню социальных гарантий обеспеченности муниципальными услугами, стандартам качества оказания муниципальных услуг и объему финансовых средств на их предоставление.</w:t>
      </w:r>
    </w:p>
    <w:p w:rsidR="005E548D" w:rsidRDefault="00C67FCC" w:rsidP="00C67FCC">
      <w:pPr>
        <w:jc w:val="both"/>
      </w:pPr>
      <w:r>
        <w:t xml:space="preserve">     </w:t>
      </w:r>
      <w:r w:rsidR="00095289">
        <w:t>1.2. Настоящий</w:t>
      </w:r>
      <w:r w:rsidR="005E548D">
        <w:t xml:space="preserve"> </w:t>
      </w:r>
      <w:r w:rsidR="00095289">
        <w:t>Порядок</w:t>
      </w:r>
      <w:r w:rsidR="005E548D">
        <w:t xml:space="preserve"> устанавливает </w:t>
      </w:r>
      <w:r w:rsidR="0024526C">
        <w:t>правила</w:t>
      </w:r>
      <w:r w:rsidR="005E548D">
        <w:t xml:space="preserve"> формирования муниципального задания на оказание муниципальными </w:t>
      </w:r>
      <w:r w:rsidR="00095289">
        <w:t xml:space="preserve">казенными </w:t>
      </w:r>
      <w:r w:rsidR="005E548D">
        <w:t xml:space="preserve">учреждениями муниципальных услуг (выполнение работ) и финансового обеспечения выполнения муниципального задания муниципальными учреждениями </w:t>
      </w:r>
      <w:r w:rsidR="00F1274B">
        <w:t xml:space="preserve">за счет бюджетных ассигнований бюджета муниципального образования «Оймяконский улус (район)» </w:t>
      </w:r>
      <w:r w:rsidR="005E548D">
        <w:t>(далее – муниципальное задание).</w:t>
      </w:r>
    </w:p>
    <w:p w:rsidR="005E548D" w:rsidRDefault="00C67FCC" w:rsidP="00C67FCC">
      <w:pPr>
        <w:jc w:val="both"/>
      </w:pPr>
      <w:r>
        <w:t xml:space="preserve">     </w:t>
      </w:r>
      <w:r w:rsidR="0024526C">
        <w:t>1.</w:t>
      </w:r>
      <w:r w:rsidR="005E548D">
        <w:t xml:space="preserve">3. Оказание муниципальных услуг (выполнение работ) осуществляется в соответствии с полномочиями органов местного самоуправления по решению вопросов местного значения, определенными законодательством, и финансируется за счет средств бюджета </w:t>
      </w:r>
      <w:r w:rsidR="0024526C">
        <w:t>муниципального образования «Оймяконский улус (район)».</w:t>
      </w:r>
    </w:p>
    <w:p w:rsidR="005E548D" w:rsidRDefault="0024526C" w:rsidP="00AD6274">
      <w:pPr>
        <w:ind w:firstLine="284"/>
        <w:jc w:val="both"/>
      </w:pPr>
      <w:r>
        <w:t>1.</w:t>
      </w:r>
      <w:r w:rsidR="005E548D">
        <w:t>4. Главный распорядитель бюджетных средств формирует для муниципальных учреждений муниципальное задание на оказание муниципальных услуг (выполнение работ).</w:t>
      </w:r>
    </w:p>
    <w:p w:rsidR="005E548D" w:rsidRDefault="0024526C" w:rsidP="00AD6274">
      <w:pPr>
        <w:ind w:firstLine="284"/>
        <w:jc w:val="both"/>
      </w:pPr>
      <w:r>
        <w:t xml:space="preserve">     </w:t>
      </w:r>
      <w:r w:rsidR="005E548D">
        <w:t>Муниципальное задание составляется для каждого учреждения, оказывающего муниципальные услуги (выполняющего работы).</w:t>
      </w:r>
    </w:p>
    <w:p w:rsidR="005E548D" w:rsidRDefault="0024526C" w:rsidP="00AD6274">
      <w:pPr>
        <w:ind w:firstLine="284"/>
        <w:jc w:val="both"/>
      </w:pPr>
      <w:r>
        <w:t xml:space="preserve">     </w:t>
      </w:r>
      <w:r w:rsidR="005E548D">
        <w:t xml:space="preserve">Для казенных учреждений, прямых получателей средств бюджета </w:t>
      </w:r>
      <w:r>
        <w:t>муниципального образования «Оймяконский улус (район)»</w:t>
      </w:r>
      <w:r w:rsidR="005E548D">
        <w:t xml:space="preserve">, формирование муниципального задания осуществляет </w:t>
      </w:r>
      <w:r>
        <w:t>управление образованием,</w:t>
      </w:r>
      <w:r w:rsidR="005E548D">
        <w:t xml:space="preserve"> на которое возложены координация и регулирование деятельности подведомственных муниципальных учреждений.</w:t>
      </w:r>
    </w:p>
    <w:p w:rsidR="005E548D" w:rsidRDefault="0024526C" w:rsidP="00AD6274">
      <w:pPr>
        <w:ind w:firstLine="284"/>
        <w:jc w:val="both"/>
      </w:pPr>
      <w:r>
        <w:t>1.</w:t>
      </w:r>
      <w:r w:rsidR="005E548D">
        <w:t>5. При невозможности оказания муниципальных услуг (выполнение работ) в необходимом объеме сетью муниципальных учреждений либо при отсутствии муниципальных учреждений, оказывающих соответствующие муниципальные услуги (выполнение работ), для выбора исполнителя муниципальной услуги (выполнение работ) главный распорядитель бюджетных сре</w:t>
      </w:r>
      <w:r>
        <w:t xml:space="preserve">дств </w:t>
      </w:r>
      <w:r w:rsidR="005E548D">
        <w:t xml:space="preserve"> размещает муниципальный заказ на оказание данной муниципальной услуги (выполнение работ) у немуниципальных исполнителей в соответствии с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w:t>
      </w:r>
    </w:p>
    <w:p w:rsidR="005E548D" w:rsidRDefault="005E548D" w:rsidP="00AD6274">
      <w:pPr>
        <w:ind w:firstLine="284"/>
      </w:pPr>
    </w:p>
    <w:p w:rsidR="00520E03" w:rsidRDefault="00520E03" w:rsidP="00AD6274">
      <w:pPr>
        <w:ind w:firstLine="284"/>
      </w:pPr>
    </w:p>
    <w:p w:rsidR="005E548D" w:rsidRPr="0024526C" w:rsidRDefault="005E548D" w:rsidP="00AD6274">
      <w:pPr>
        <w:ind w:firstLine="284"/>
        <w:jc w:val="center"/>
        <w:rPr>
          <w:b/>
        </w:rPr>
      </w:pPr>
      <w:r w:rsidRPr="0024526C">
        <w:rPr>
          <w:b/>
        </w:rPr>
        <w:t>2. Порядок фор</w:t>
      </w:r>
      <w:r w:rsidR="0024526C">
        <w:rPr>
          <w:b/>
        </w:rPr>
        <w:t>мирования муниципального задания</w:t>
      </w:r>
    </w:p>
    <w:p w:rsidR="00C67FCC" w:rsidRDefault="00C67FCC" w:rsidP="00C67FCC">
      <w:pPr>
        <w:jc w:val="both"/>
      </w:pPr>
    </w:p>
    <w:p w:rsidR="005E548D" w:rsidRDefault="00C67FCC" w:rsidP="00C67FCC">
      <w:pPr>
        <w:jc w:val="both"/>
      </w:pPr>
      <w:r>
        <w:t xml:space="preserve">     </w:t>
      </w:r>
      <w:r w:rsidR="0024526C">
        <w:t>2.1</w:t>
      </w:r>
      <w:r w:rsidR="005E548D">
        <w:t>. Порядок формирования муниципального задания включает в себя: определение муниципального задания, определение порядка оказания муниципальных услуг (выполнение работ), определение объема муниципального задания, определение объемов бюджетных ассигнований на оказание муниципальных услуг (выполнение работ).</w:t>
      </w:r>
    </w:p>
    <w:p w:rsidR="005E548D" w:rsidRDefault="0024526C" w:rsidP="00AD6274">
      <w:pPr>
        <w:ind w:firstLine="284"/>
        <w:jc w:val="both"/>
      </w:pPr>
      <w:r>
        <w:t>2.2.</w:t>
      </w:r>
      <w:r w:rsidR="005E548D">
        <w:t xml:space="preserve"> Муниципальное задание формируется главным ра</w:t>
      </w:r>
      <w:r w:rsidR="00F1274B">
        <w:t xml:space="preserve">спорядителем бюджетных средств </w:t>
      </w:r>
      <w:r w:rsidR="005E548D">
        <w:t xml:space="preserve"> для подведомственных муниципальных учреждений на срок </w:t>
      </w:r>
      <w:r w:rsidR="00183B03">
        <w:t xml:space="preserve">до одного года или </w:t>
      </w:r>
      <w:r w:rsidR="005E548D">
        <w:t>до трех лет в случае утверждения бюджета на очередной финансовый год и плановый период с ежегодным уточнением задания при составлении проекта бюджета.</w:t>
      </w:r>
    </w:p>
    <w:p w:rsidR="005E548D" w:rsidRDefault="00183B03" w:rsidP="00AD6274">
      <w:pPr>
        <w:ind w:firstLine="284"/>
        <w:jc w:val="both"/>
      </w:pPr>
      <w:r>
        <w:t>2.3.</w:t>
      </w:r>
      <w:r w:rsidR="005E548D">
        <w:t xml:space="preserve"> Муниципальное задание разрабатывается по </w:t>
      </w:r>
      <w:r w:rsidR="00F62CA3">
        <w:t xml:space="preserve">форме согласно </w:t>
      </w:r>
      <w:r w:rsidR="00F62CA3" w:rsidRPr="007473CD">
        <w:rPr>
          <w:b/>
          <w:i/>
        </w:rPr>
        <w:t>приложению</w:t>
      </w:r>
      <w:r w:rsidRPr="007473CD">
        <w:rPr>
          <w:b/>
          <w:i/>
        </w:rPr>
        <w:t xml:space="preserve"> 1 к </w:t>
      </w:r>
      <w:r w:rsidR="007473CD" w:rsidRPr="007473CD">
        <w:rPr>
          <w:b/>
          <w:i/>
        </w:rPr>
        <w:t xml:space="preserve">настоящему </w:t>
      </w:r>
      <w:r w:rsidRPr="007473CD">
        <w:rPr>
          <w:b/>
          <w:i/>
        </w:rPr>
        <w:t>Порядку</w:t>
      </w:r>
      <w:r w:rsidR="005E548D">
        <w:t>, включающей в себя:</w:t>
      </w:r>
    </w:p>
    <w:p w:rsidR="005E548D" w:rsidRDefault="005E548D" w:rsidP="00C67FCC">
      <w:pPr>
        <w:jc w:val="both"/>
      </w:pPr>
      <w:r>
        <w:t>- определение категорий физических и (или) юридических лиц, являющихся потребителями соответствующих услуг (работ) (далее – потребители услуг (работ));</w:t>
      </w:r>
    </w:p>
    <w:p w:rsidR="005E548D" w:rsidRDefault="005E548D" w:rsidP="00C67FCC">
      <w:pPr>
        <w:jc w:val="both"/>
      </w:pPr>
      <w:r>
        <w:t>- показатели, характеризующие объем и качество муниципальных услуг (выполнение работ);</w:t>
      </w:r>
    </w:p>
    <w:p w:rsidR="00C67FCC" w:rsidRDefault="005E548D" w:rsidP="00C67FCC">
      <w:pPr>
        <w:jc w:val="both"/>
      </w:pPr>
      <w:r>
        <w:t>- порядок оказания муниципальных услуг (выполнение работ);</w:t>
      </w:r>
    </w:p>
    <w:p w:rsidR="005E548D" w:rsidRDefault="005E548D" w:rsidP="00C67FCC">
      <w:pPr>
        <w:jc w:val="both"/>
      </w:pPr>
      <w:r>
        <w:t>- предельные цены (тарифы) на оплату муниципальных услуг (выполнение работ) потребителями услуг в случаях, если законодательством Российской Федерации или нормативными правовыми актами органов местного самоуправления предусмотрено оказание соответствующих услуг на платной основе, либо порядок их установления;</w:t>
      </w:r>
    </w:p>
    <w:p w:rsidR="005E548D" w:rsidRDefault="005E548D" w:rsidP="00C67FCC">
      <w:pPr>
        <w:jc w:val="both"/>
      </w:pPr>
      <w:r>
        <w:t>- условия финансирования муниципального задания;</w:t>
      </w:r>
    </w:p>
    <w:p w:rsidR="005E548D" w:rsidRDefault="005E548D" w:rsidP="00C67FCC">
      <w:pPr>
        <w:jc w:val="both"/>
      </w:pPr>
      <w:r>
        <w:t>- порядок контроля за исполнением муниципального задания, в том числе условия и порядок его досрочного прекращения;</w:t>
      </w:r>
    </w:p>
    <w:p w:rsidR="005E548D" w:rsidRDefault="005E548D" w:rsidP="00C67FCC">
      <w:pPr>
        <w:jc w:val="both"/>
      </w:pPr>
      <w:r>
        <w:t>- требования к отчетности об исполнении муниципального задания.</w:t>
      </w:r>
    </w:p>
    <w:p w:rsidR="005E548D" w:rsidRDefault="00183B03" w:rsidP="00AD6274">
      <w:pPr>
        <w:ind w:firstLine="284"/>
        <w:jc w:val="both"/>
      </w:pPr>
      <w:r>
        <w:t>2.4</w:t>
      </w:r>
      <w:r w:rsidR="005E548D">
        <w:t xml:space="preserve">. Муниципальное задание на оказание муниципальных услуг (выполнение работ), формируется в соответствии с реестром муниципальных услуг, утвержденным постановлением администрации </w:t>
      </w:r>
      <w:r>
        <w:t>муниципального образования «Оймяконский улус (район)» от______________ 20____г. №______________.</w:t>
      </w:r>
    </w:p>
    <w:p w:rsidR="005E548D" w:rsidRDefault="00183B03" w:rsidP="00AD6274">
      <w:pPr>
        <w:ind w:firstLine="284"/>
        <w:jc w:val="both"/>
      </w:pPr>
      <w:r>
        <w:t>2.5.</w:t>
      </w:r>
      <w:r w:rsidR="005E548D">
        <w:t>Муниципальное задание формируется на оказание муниципальных услуг (выполнение работ) потребителям услуг в соответствии с показателями качества, определенными в муниципальном задании. При невозможности достоверного определения показателей качества услуги (работы) в муниципальное задание включается программа действий по оказанию муниципальных услуг (выполнение работ).</w:t>
      </w:r>
    </w:p>
    <w:p w:rsidR="005E548D" w:rsidRDefault="00183B03" w:rsidP="00AD6274">
      <w:pPr>
        <w:ind w:firstLine="284"/>
        <w:jc w:val="both"/>
      </w:pPr>
      <w:r>
        <w:t>2.6</w:t>
      </w:r>
      <w:r w:rsidR="005E548D">
        <w:t>. Муниципальные услуги (выполненные работы), предусмотренные в муниципальном задании, оказываются потребителям бесплатно или частично за плату, если это предусмотрено законодательством Российской Федерации.</w:t>
      </w:r>
    </w:p>
    <w:p w:rsidR="005E548D" w:rsidRDefault="00183B03" w:rsidP="00AD6274">
      <w:pPr>
        <w:ind w:firstLine="284"/>
        <w:jc w:val="both"/>
      </w:pPr>
      <w:r>
        <w:t>2.7</w:t>
      </w:r>
      <w:r w:rsidR="005E548D">
        <w:t>. Объем финансового обеспечения выполнения муниципального задания, установленного муниципальному учреждению, не может зависеть от типа такого учреждения.</w:t>
      </w:r>
    </w:p>
    <w:p w:rsidR="008D582F" w:rsidRDefault="00183B03" w:rsidP="00AD6274">
      <w:pPr>
        <w:ind w:firstLine="284"/>
        <w:jc w:val="both"/>
      </w:pPr>
      <w:r>
        <w:t>2.8</w:t>
      </w:r>
      <w:r w:rsidR="005E548D">
        <w:t xml:space="preserve">. Порядок оказания муниципальных услуг (выполнение работ) определяется в соответствии со стандартами качества оказания соответствующих муниципальных услуг (работ), установленными </w:t>
      </w:r>
      <w:r w:rsidR="008D582F">
        <w:t>постановлением администрации муниципального образования «Оймяконский улус (район)» от______________ 20____г. №______________.</w:t>
      </w:r>
    </w:p>
    <w:p w:rsidR="005E548D" w:rsidRDefault="00C67FCC" w:rsidP="00AD6274">
      <w:pPr>
        <w:ind w:firstLine="284"/>
        <w:jc w:val="both"/>
      </w:pPr>
      <w:r>
        <w:t xml:space="preserve"> </w:t>
      </w:r>
      <w:r w:rsidR="008D582F">
        <w:t>2.9</w:t>
      </w:r>
      <w:r w:rsidR="005E548D">
        <w:t>. Объем муниципального задания определяется главным распорядителем бюджетных сред</w:t>
      </w:r>
      <w:r w:rsidR="008D582F">
        <w:t xml:space="preserve">ств </w:t>
      </w:r>
      <w:r w:rsidR="005E548D">
        <w:t xml:space="preserve"> в соответствии с </w:t>
      </w:r>
      <w:r w:rsidR="008D582F">
        <w:t>нормативно-правовыми актами муниципального образования «Оймяконский улус (район)».</w:t>
      </w:r>
    </w:p>
    <w:p w:rsidR="005E548D" w:rsidRDefault="00C67FCC" w:rsidP="00AD6274">
      <w:pPr>
        <w:ind w:firstLine="284"/>
        <w:jc w:val="both"/>
      </w:pPr>
      <w:r>
        <w:t xml:space="preserve"> </w:t>
      </w:r>
      <w:r w:rsidR="008D582F">
        <w:t>2.10</w:t>
      </w:r>
      <w:r w:rsidR="005E548D">
        <w:t xml:space="preserve">. Расчет объема муниципального задания производится с учетом показателей обеспеченности населения муниципальными услугами (работами), с учетом демографических особенностей, структуры и фактического уровня потребности в данных услугах на территории </w:t>
      </w:r>
      <w:r w:rsidR="008D582F">
        <w:t xml:space="preserve">муниципального образования «Оймяконский улус (район)». </w:t>
      </w:r>
    </w:p>
    <w:p w:rsidR="005E548D" w:rsidRDefault="00C67FCC" w:rsidP="00C67FCC">
      <w:pPr>
        <w:jc w:val="both"/>
      </w:pPr>
      <w:r>
        <w:lastRenderedPageBreak/>
        <w:t xml:space="preserve">     </w:t>
      </w:r>
      <w:r w:rsidR="008D582F">
        <w:t>2.11</w:t>
      </w:r>
      <w:r w:rsidR="005E548D">
        <w:t>. Объем муниципального задания доводится в натуральных и стоимостных единицах.</w:t>
      </w:r>
    </w:p>
    <w:p w:rsidR="005E548D" w:rsidRDefault="008D582F" w:rsidP="00AD6274">
      <w:pPr>
        <w:ind w:firstLine="284"/>
        <w:jc w:val="both"/>
      </w:pPr>
      <w:r>
        <w:t>2.12</w:t>
      </w:r>
      <w:r w:rsidR="005E548D">
        <w:t>. Объем бюджетных ассигнований, доведенный муниципальному учреждению, подразделяется на расходы, необходимые для выполнения задания и расходы, не отнесенные к заданию.</w:t>
      </w:r>
    </w:p>
    <w:p w:rsidR="005E548D" w:rsidRDefault="00E52821" w:rsidP="00AD6274">
      <w:pPr>
        <w:ind w:firstLine="284"/>
        <w:jc w:val="both"/>
      </w:pPr>
      <w:r>
        <w:t>2.13</w:t>
      </w:r>
      <w:r w:rsidR="005E548D">
        <w:t>. К расходам, не включенным в задание относятся расходы на проведение капитального ремонта и приобретение основных средств.</w:t>
      </w:r>
    </w:p>
    <w:p w:rsidR="005E548D" w:rsidRDefault="00E52821" w:rsidP="00AD6274">
      <w:pPr>
        <w:ind w:firstLine="284"/>
        <w:jc w:val="both"/>
      </w:pPr>
      <w:r>
        <w:t>2.14</w:t>
      </w:r>
      <w:r w:rsidR="005E548D">
        <w:t>. К расходам, необходимым для выполнения задания, относятся все прочие расх</w:t>
      </w:r>
      <w:r>
        <w:t>оды, не поименованным в пункте 2.13. настоящего Порядка</w:t>
      </w:r>
      <w:r w:rsidR="005E548D">
        <w:t xml:space="preserve">. </w:t>
      </w:r>
    </w:p>
    <w:p w:rsidR="005E548D" w:rsidRDefault="00E52821" w:rsidP="00AD6274">
      <w:pPr>
        <w:ind w:firstLine="284"/>
        <w:jc w:val="both"/>
      </w:pPr>
      <w:r>
        <w:t>2.15</w:t>
      </w:r>
      <w:r w:rsidR="005E548D">
        <w:t xml:space="preserve">. В случае внесения изменений в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w:t>
      </w:r>
      <w:r w:rsidR="00C5592E">
        <w:t xml:space="preserve">муниципального образования «Оймяконский улус (район)» </w:t>
      </w:r>
      <w:r w:rsidR="005E548D">
        <w:t xml:space="preserve"> для финансового обеспечения выполнения муниципального задания, в муниципальное задание могут быть внесены изменения, подлежащие утверждению органом местного самоуправления, утвердившим муниципальное задание.</w:t>
      </w:r>
    </w:p>
    <w:p w:rsidR="005E548D" w:rsidRDefault="005E548D" w:rsidP="00AD6274">
      <w:pPr>
        <w:ind w:firstLine="284"/>
      </w:pPr>
    </w:p>
    <w:p w:rsidR="005E548D" w:rsidRPr="00C5592E" w:rsidRDefault="005E548D" w:rsidP="00AD6274">
      <w:pPr>
        <w:ind w:firstLine="284"/>
        <w:jc w:val="center"/>
        <w:rPr>
          <w:b/>
        </w:rPr>
      </w:pPr>
      <w:r w:rsidRPr="00C5592E">
        <w:rPr>
          <w:b/>
        </w:rPr>
        <w:t>3. Определение порядка финансового обеспечения</w:t>
      </w:r>
      <w:r w:rsidR="00C5592E" w:rsidRPr="00C5592E">
        <w:rPr>
          <w:b/>
        </w:rPr>
        <w:t xml:space="preserve"> </w:t>
      </w:r>
      <w:r w:rsidRPr="00C5592E">
        <w:rPr>
          <w:b/>
        </w:rPr>
        <w:t>муниципального задания</w:t>
      </w:r>
    </w:p>
    <w:p w:rsidR="005E548D" w:rsidRDefault="005E548D" w:rsidP="00AD6274">
      <w:pPr>
        <w:ind w:firstLine="284"/>
      </w:pPr>
    </w:p>
    <w:p w:rsidR="005E548D" w:rsidRDefault="00C67FCC" w:rsidP="00AD6274">
      <w:pPr>
        <w:ind w:firstLine="284"/>
        <w:jc w:val="both"/>
      </w:pPr>
      <w:r>
        <w:t xml:space="preserve"> </w:t>
      </w:r>
      <w:r w:rsidR="00F130DB">
        <w:t>3.</w:t>
      </w:r>
      <w:r w:rsidR="005E548D">
        <w:t xml:space="preserve">1. Финансовое обеспечение муниципального задания осуществляется за счет средств бюджета </w:t>
      </w:r>
      <w:r w:rsidR="00F130DB">
        <w:t xml:space="preserve">муниципального образования «Оймяконский улус (район)». </w:t>
      </w:r>
    </w:p>
    <w:p w:rsidR="005E548D" w:rsidRDefault="00C67FCC" w:rsidP="00AD6274">
      <w:pPr>
        <w:ind w:firstLine="284"/>
        <w:jc w:val="both"/>
      </w:pPr>
      <w:r>
        <w:t xml:space="preserve"> </w:t>
      </w:r>
      <w:r w:rsidR="00F130DB">
        <w:t>3.</w:t>
      </w:r>
      <w:r w:rsidR="005E548D">
        <w:t xml:space="preserve">2. 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w:t>
      </w:r>
      <w:r w:rsidR="00F130DB">
        <w:t>муниципального образования «Оймяконский улус (район)» и бюджетной росписью главного распорядителя</w:t>
      </w:r>
      <w:r w:rsidR="005E548D">
        <w:t xml:space="preserve"> средств бюджета.</w:t>
      </w:r>
    </w:p>
    <w:p w:rsidR="005E548D" w:rsidRDefault="00C67FCC" w:rsidP="00AD6274">
      <w:pPr>
        <w:ind w:firstLine="284"/>
        <w:jc w:val="both"/>
      </w:pPr>
      <w:r>
        <w:t xml:space="preserve"> </w:t>
      </w:r>
      <w:r w:rsidR="00F130DB">
        <w:t>3.</w:t>
      </w:r>
      <w:r w:rsidR="005E548D">
        <w:t xml:space="preserve">3. Финансовое обеспечение выполнения муниципального задания казенному учреждению осуществляется на основании нормативных затрат на оказание соответствующих муниципальных услуг (выполнение работ) и нормативных затрат на содержание имущества казенного учреждения при определении показателей бюджетной сметы этого учреждения. </w:t>
      </w:r>
    </w:p>
    <w:p w:rsidR="005E548D" w:rsidRDefault="00F130DB" w:rsidP="00AD6274">
      <w:pPr>
        <w:ind w:firstLine="284"/>
        <w:jc w:val="both"/>
      </w:pPr>
      <w:r>
        <w:t xml:space="preserve">     </w:t>
      </w:r>
      <w:r w:rsidR="005E548D">
        <w:t>Порядок определения указанных</w:t>
      </w:r>
      <w:r>
        <w:t xml:space="preserve"> затрат устанавливается главным распорядителем</w:t>
      </w:r>
      <w:r w:rsidR="005E548D">
        <w:t xml:space="preserve"> средств бюджета, в ведении которых находятся учреждения, по согласованию с финансовым управлением администрации </w:t>
      </w:r>
      <w:r>
        <w:t>муниципального образования «Оймяконский улус (район)»</w:t>
      </w:r>
      <w:r w:rsidR="005E548D">
        <w:t>.</w:t>
      </w:r>
    </w:p>
    <w:p w:rsidR="008F558A" w:rsidRPr="00514D56" w:rsidRDefault="008F558A" w:rsidP="00AD6274">
      <w:pPr>
        <w:ind w:firstLine="284"/>
        <w:jc w:val="both"/>
      </w:pPr>
      <w:r>
        <w:t>3.</w:t>
      </w:r>
      <w:r w:rsidRPr="00514D56">
        <w:t xml:space="preserve">4. Финансовое обеспечение выполнения муниципального задания муниципальным учреждением осуществляется путем предоставления субсидий из бюджета </w:t>
      </w:r>
      <w:r>
        <w:t>муниципального образования «Оймяконский улус (район)».</w:t>
      </w:r>
    </w:p>
    <w:p w:rsidR="008F558A" w:rsidRPr="00514D56" w:rsidRDefault="008F558A" w:rsidP="00AD6274">
      <w:pPr>
        <w:ind w:firstLine="284"/>
        <w:jc w:val="both"/>
      </w:pPr>
      <w:r>
        <w:t xml:space="preserve">     </w:t>
      </w:r>
      <w:r w:rsidRPr="00514D56">
        <w:t>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соответствующего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8F558A" w:rsidRPr="00514D56" w:rsidRDefault="008F558A" w:rsidP="00AD6274">
      <w:pPr>
        <w:ind w:firstLine="284"/>
        <w:jc w:val="both"/>
      </w:pPr>
      <w:r>
        <w:t xml:space="preserve">     </w:t>
      </w:r>
      <w:r w:rsidRPr="00514D56">
        <w:t>Порядок определения указанн</w:t>
      </w:r>
      <w:r>
        <w:t>ых затрат устанавливается органо</w:t>
      </w:r>
      <w:r w:rsidRPr="00514D56">
        <w:t xml:space="preserve">м местного самоуправления, осуществляющим функции и полномочия учредителя бюджетного учреждения, по согласованию с финансовым </w:t>
      </w:r>
      <w:r>
        <w:t xml:space="preserve">казначейским  управлением </w:t>
      </w:r>
      <w:r w:rsidR="00F62CA3">
        <w:t xml:space="preserve">Оймяконского </w:t>
      </w:r>
      <w:r w:rsidRPr="00514D56">
        <w:t xml:space="preserve">района. </w:t>
      </w:r>
    </w:p>
    <w:p w:rsidR="008F558A" w:rsidRPr="00514D56" w:rsidRDefault="00F62CA3" w:rsidP="00AD6274">
      <w:pPr>
        <w:ind w:firstLine="284"/>
        <w:jc w:val="both"/>
      </w:pPr>
      <w:r>
        <w:t xml:space="preserve">     </w:t>
      </w:r>
      <w:r w:rsidR="008F558A" w:rsidRPr="00514D56">
        <w:t xml:space="preserve">Уменьшение объема субсидии бюджетному учреждению,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8F558A" w:rsidRPr="00514D56" w:rsidRDefault="00F62CA3" w:rsidP="00AD6274">
      <w:pPr>
        <w:ind w:firstLine="284"/>
        <w:jc w:val="both"/>
      </w:pPr>
      <w:r>
        <w:lastRenderedPageBreak/>
        <w:t xml:space="preserve">     </w:t>
      </w:r>
      <w:r w:rsidR="008F558A" w:rsidRPr="00514D56">
        <w:t>Субсидии перечисляются в установленном порядке на счета территориальных органов Федерального казначейства с отражением на соответствующем лицевом счете, открытом бюджетному учреждению.</w:t>
      </w:r>
    </w:p>
    <w:p w:rsidR="00F62CA3" w:rsidRPr="00514D56" w:rsidRDefault="00C67FCC" w:rsidP="00C67FCC">
      <w:pPr>
        <w:jc w:val="both"/>
      </w:pPr>
      <w:r>
        <w:t xml:space="preserve">     </w:t>
      </w:r>
      <w:r w:rsidR="00F62CA3">
        <w:t>3.</w:t>
      </w:r>
      <w:r w:rsidR="008F558A" w:rsidRPr="00514D56">
        <w:t>5. Предоставление бюджетному учреждени</w:t>
      </w:r>
      <w:r w:rsidR="00F62CA3">
        <w:t>ю субсидий, указанных в пункте 3.</w:t>
      </w:r>
      <w:r w:rsidR="008F558A" w:rsidRPr="00514D56">
        <w:t xml:space="preserve">4 настоящего </w:t>
      </w:r>
      <w:r w:rsidR="00F62CA3">
        <w:t>Порядка</w:t>
      </w:r>
      <w:r w:rsidR="008F558A" w:rsidRPr="00514D56">
        <w:t xml:space="preserve">, осуществляется на основании соглашения о порядке и условиях предоставления субсидий на возмещение нормативных затрат, связанных с оказанием в соответствии с муниципальным заданием муниципальных услуг (выполнением работ) (далее – соглашение), подлежащего заключению между органом местного самоуправления, осуществляющим функции и полномочия учредителя, и бюджетным учреждением в соответствии с примерной формой, утвержденной </w:t>
      </w:r>
      <w:r w:rsidR="00F62CA3" w:rsidRPr="00514D56">
        <w:t xml:space="preserve">финансовым </w:t>
      </w:r>
      <w:r w:rsidR="00F62CA3">
        <w:t xml:space="preserve">казначейским  управлением Оймяконского </w:t>
      </w:r>
      <w:r w:rsidR="00F62CA3" w:rsidRPr="00514D56">
        <w:t xml:space="preserve">района. </w:t>
      </w:r>
    </w:p>
    <w:p w:rsidR="008F558A" w:rsidRPr="00514D56" w:rsidRDefault="00F62CA3" w:rsidP="00AD6274">
      <w:pPr>
        <w:ind w:firstLine="284"/>
        <w:jc w:val="both"/>
      </w:pPr>
      <w:r>
        <w:t xml:space="preserve">     </w:t>
      </w:r>
      <w:r w:rsidR="008F558A" w:rsidRPr="00514D56">
        <w:t xml:space="preserve">Соглашение определяет права, обязанности и ответственность сторон, в том числе, объем и периодичность перечисления субсидий, указанных в пункте </w:t>
      </w:r>
      <w:r>
        <w:t>3.</w:t>
      </w:r>
      <w:r w:rsidR="008F558A" w:rsidRPr="00514D56">
        <w:t xml:space="preserve">4 настоящего </w:t>
      </w:r>
      <w:r>
        <w:t xml:space="preserve">Порядка, в течение финансового года. </w:t>
      </w:r>
    </w:p>
    <w:p w:rsidR="008F558A" w:rsidRDefault="00F62CA3" w:rsidP="00AD6274">
      <w:pPr>
        <w:ind w:firstLine="284"/>
        <w:jc w:val="both"/>
      </w:pPr>
      <w:r>
        <w:t xml:space="preserve">     </w:t>
      </w:r>
      <w:r w:rsidR="008F558A" w:rsidRPr="00514D56">
        <w:t>Орган местного самоуправления, осуществляющий функции и полномочия учредителя, вправе уточнять и дополнять примерную форму соглашения с учетом отраслевых особенностей.</w:t>
      </w:r>
    </w:p>
    <w:p w:rsidR="005E548D" w:rsidRDefault="00F62CA3" w:rsidP="00AD6274">
      <w:pPr>
        <w:ind w:firstLine="284"/>
        <w:jc w:val="both"/>
      </w:pPr>
      <w:r>
        <w:t>3.6</w:t>
      </w:r>
      <w:r w:rsidR="005E548D">
        <w:t xml:space="preserve">. Муниципальное задание формируется и утверждается в срок не позднее 1 месяца после официального опубликования решения о бюджете </w:t>
      </w:r>
      <w:r w:rsidR="00F130DB">
        <w:t>муниципального образов</w:t>
      </w:r>
      <w:r w:rsidR="00E9472A">
        <w:t>ания «Оймяконский улус (район)»</w:t>
      </w:r>
      <w:r w:rsidR="00F130DB">
        <w:t xml:space="preserve"> </w:t>
      </w:r>
      <w:r w:rsidR="005E548D">
        <w:t xml:space="preserve">на очередной финансовый год и на плановый период и доводится до муниципальных учреждений финансовым управлением администрации </w:t>
      </w:r>
      <w:r w:rsidR="00F130DB">
        <w:t>муниципального образования «Оймяконский улус (район)».</w:t>
      </w:r>
    </w:p>
    <w:p w:rsidR="005E548D" w:rsidRDefault="005E548D" w:rsidP="00AD6274">
      <w:pPr>
        <w:ind w:firstLine="284"/>
      </w:pPr>
    </w:p>
    <w:p w:rsidR="005E548D" w:rsidRPr="00E9472A" w:rsidRDefault="005E548D" w:rsidP="00AD6274">
      <w:pPr>
        <w:ind w:firstLine="284"/>
        <w:jc w:val="center"/>
        <w:rPr>
          <w:b/>
        </w:rPr>
      </w:pPr>
      <w:r w:rsidRPr="00E9472A">
        <w:rPr>
          <w:b/>
        </w:rPr>
        <w:t>4. Порядок контроля за исполнением муниципального задания</w:t>
      </w:r>
    </w:p>
    <w:p w:rsidR="005E548D" w:rsidRDefault="005E548D" w:rsidP="00AD6274">
      <w:pPr>
        <w:ind w:firstLine="284"/>
        <w:jc w:val="both"/>
      </w:pPr>
    </w:p>
    <w:p w:rsidR="005E548D" w:rsidRDefault="00E9472A" w:rsidP="00AD6274">
      <w:pPr>
        <w:ind w:firstLine="284"/>
        <w:jc w:val="both"/>
      </w:pPr>
      <w:r>
        <w:t>4.1</w:t>
      </w:r>
      <w:r w:rsidR="005E548D">
        <w:t>. Контроль за соблюдением муниципальными учреждениями требований и условий, установленных для них муниципальными заданиями, осуществляет орган местного самоуправления, осуществляющий функции и полномочия учредителя.</w:t>
      </w:r>
    </w:p>
    <w:p w:rsidR="005E548D" w:rsidRDefault="00E9472A" w:rsidP="00AD6274">
      <w:pPr>
        <w:ind w:firstLine="284"/>
      </w:pPr>
      <w:r>
        <w:t>4.2</w:t>
      </w:r>
      <w:r w:rsidR="005E548D">
        <w:t xml:space="preserve">. Отчетность </w:t>
      </w:r>
      <w:r w:rsidR="00F00552" w:rsidRPr="007473CD">
        <w:rPr>
          <w:b/>
          <w:i/>
        </w:rPr>
        <w:t xml:space="preserve">(Приложение 2 к </w:t>
      </w:r>
      <w:r w:rsidR="007473CD" w:rsidRPr="007473CD">
        <w:rPr>
          <w:b/>
          <w:i/>
        </w:rPr>
        <w:t xml:space="preserve">настоящему </w:t>
      </w:r>
      <w:r w:rsidR="00F00552" w:rsidRPr="007473CD">
        <w:rPr>
          <w:b/>
          <w:i/>
        </w:rPr>
        <w:t>Порядку</w:t>
      </w:r>
      <w:r w:rsidR="00F00552" w:rsidRPr="00F00552">
        <w:rPr>
          <w:i/>
        </w:rPr>
        <w:t>)</w:t>
      </w:r>
      <w:r w:rsidR="00F00552">
        <w:t xml:space="preserve"> </w:t>
      </w:r>
      <w:r w:rsidR="005E548D">
        <w:t>об исполнении муниципального задания должна содержать сведения и информацию, характеризующую результаты деятельности исполнителей муниципального задания:</w:t>
      </w:r>
    </w:p>
    <w:p w:rsidR="005E548D" w:rsidRDefault="005E548D" w:rsidP="00C67FCC">
      <w:r>
        <w:t>- о результатах выполнения муниципального задания;</w:t>
      </w:r>
    </w:p>
    <w:p w:rsidR="005E548D" w:rsidRDefault="005E548D" w:rsidP="00C67FCC">
      <w:r>
        <w:t>- о состоянии имущества, эксплуатируемого исполнителем муниципального задания;</w:t>
      </w:r>
    </w:p>
    <w:p w:rsidR="005E548D" w:rsidRDefault="005E548D" w:rsidP="00C67FCC">
      <w:r>
        <w:t>- о перспективах изменения объемов оказания услуг.</w:t>
      </w:r>
    </w:p>
    <w:p w:rsidR="005E548D" w:rsidRDefault="00E9472A" w:rsidP="00AD6274">
      <w:pPr>
        <w:ind w:firstLine="284"/>
        <w:jc w:val="both"/>
      </w:pPr>
      <w:r>
        <w:t>4.3</w:t>
      </w:r>
      <w:r w:rsidR="005E548D">
        <w:t>. Отчетность об исполнении муниципального задания готовит исполнитель муниципального задания. Форма отчетности и периодичность их представления устанавливаются в задании.</w:t>
      </w:r>
    </w:p>
    <w:p w:rsidR="005E548D" w:rsidRDefault="00E9472A" w:rsidP="00AD6274">
      <w:pPr>
        <w:ind w:firstLine="284"/>
        <w:jc w:val="both"/>
      </w:pPr>
      <w:r>
        <w:t>4.4</w:t>
      </w:r>
      <w:r w:rsidR="005E548D">
        <w:t>. В целях контроля оказания муниципальных услуг (выполнение работ) главный распорядитель бюджетных средств определяет порядок контроля за оказанием муниципальных услуг (работ). Контроль за оказанием муниципальных услуг (работ) должен быть основан на использовании формализованной процедуры сбора и обработки информации и оценки результатов его выполнения.</w:t>
      </w:r>
    </w:p>
    <w:p w:rsidR="005E548D" w:rsidRDefault="00E9472A" w:rsidP="00AD6274">
      <w:pPr>
        <w:ind w:firstLine="284"/>
        <w:jc w:val="both"/>
      </w:pPr>
      <w:r>
        <w:t>4.5</w:t>
      </w:r>
      <w:r w:rsidR="005E548D">
        <w:t>. По итогам контроля составляется отчет о результатах оказания муниципальных услуг (работ). Отчет о результатах является текстовым документом, содержащим краткую характеристику результатов выполнения задания, а также финансовое состояние и развитие муниципального учреждения.</w:t>
      </w:r>
    </w:p>
    <w:p w:rsidR="005E548D" w:rsidRDefault="00E9472A" w:rsidP="00AD6274">
      <w:pPr>
        <w:ind w:firstLine="284"/>
        <w:jc w:val="both"/>
      </w:pPr>
      <w:r>
        <w:t>4.6</w:t>
      </w:r>
      <w:r w:rsidR="005E548D">
        <w:t>. Отчет о результатах готовится отдельно по каждому виду задания. Отчет о результатах оказания муниципальной услуги (работ) должен содержать следующие разделы:</w:t>
      </w:r>
    </w:p>
    <w:p w:rsidR="00334179" w:rsidRDefault="005E548D" w:rsidP="00C67FCC">
      <w:pPr>
        <w:ind w:firstLine="284"/>
        <w:jc w:val="both"/>
      </w:pPr>
      <w:r>
        <w:t>- характеристика фактических и запланированных на соответствующий период времени результатов выполнения задания;</w:t>
      </w:r>
    </w:p>
    <w:p w:rsidR="005E548D" w:rsidRDefault="005E548D" w:rsidP="00334179">
      <w:pPr>
        <w:jc w:val="both"/>
      </w:pPr>
      <w:r>
        <w:lastRenderedPageBreak/>
        <w:t>- характеристика факторов, повлиявших на отклонение фактических результатов выполнения задания от запланированных;</w:t>
      </w:r>
    </w:p>
    <w:p w:rsidR="005E548D" w:rsidRDefault="005E548D" w:rsidP="00334179">
      <w:pPr>
        <w:jc w:val="both"/>
      </w:pPr>
      <w:r>
        <w:t>- характеристика перспектив выполнения задания в соответствии с утвержденными объемами задания и стандартом качества оказания муниципальных услуг;</w:t>
      </w:r>
    </w:p>
    <w:p w:rsidR="005E548D" w:rsidRDefault="005E548D" w:rsidP="00334179">
      <w:pPr>
        <w:jc w:val="both"/>
      </w:pPr>
      <w:r>
        <w:t>- решения, принятые главным р</w:t>
      </w:r>
      <w:r w:rsidR="00E9472A">
        <w:t>аспорядителем бюджетных средств,</w:t>
      </w:r>
      <w:r>
        <w:t xml:space="preserve"> по итогам проведения контроля.</w:t>
      </w:r>
    </w:p>
    <w:p w:rsidR="005E548D" w:rsidRDefault="00E9472A" w:rsidP="00AD6274">
      <w:pPr>
        <w:ind w:firstLine="284"/>
        <w:jc w:val="both"/>
      </w:pPr>
      <w:r>
        <w:t>4.7</w:t>
      </w:r>
      <w:r w:rsidR="005E548D">
        <w:t xml:space="preserve">. Отчет о результатах выполнения муниципального задания предоставляется в администрацию </w:t>
      </w:r>
      <w:r>
        <w:t xml:space="preserve">муниципального образования «Оймяконский улус (район)» </w:t>
      </w:r>
      <w:r w:rsidR="005E548D">
        <w:t>ежегодно, не позднее 2 марта года, следующего за отчетным.</w:t>
      </w:r>
    </w:p>
    <w:p w:rsidR="005E548D" w:rsidRDefault="00E9472A" w:rsidP="00AD6274">
      <w:pPr>
        <w:ind w:firstLine="284"/>
        <w:jc w:val="both"/>
      </w:pPr>
      <w:r>
        <w:t>4.8</w:t>
      </w:r>
      <w:r w:rsidR="005E548D">
        <w:t>. Выполнение муниципального задания является обязательным для муниципального учреждения.</w:t>
      </w:r>
    </w:p>
    <w:p w:rsidR="005E548D" w:rsidRDefault="003B5B98" w:rsidP="00AD6274">
      <w:pPr>
        <w:ind w:firstLine="284"/>
        <w:jc w:val="both"/>
      </w:pPr>
      <w:r>
        <w:t>4.9.</w:t>
      </w:r>
      <w:r w:rsidR="005E548D">
        <w:t xml:space="preserve"> При выполнении муниципального задания, установленного подведомственному муниципальному учреждению, объем финансового обеспечения не может быть сокращен.</w:t>
      </w:r>
    </w:p>
    <w:p w:rsidR="005E548D" w:rsidRDefault="003B5B98" w:rsidP="00AD6274">
      <w:pPr>
        <w:ind w:firstLine="284"/>
        <w:jc w:val="both"/>
      </w:pPr>
      <w:r>
        <w:t>4.10</w:t>
      </w:r>
      <w:r w:rsidR="005E548D">
        <w:t>. При фактическом исполнении задания в меньшем объеме, чем это предусмотрено муниципальным заданием, или с качеством, не соответствующим установленному заданию, главный распорядитель бюджетных средств вправе сократить объем финансового обеспечения и (или) скорректировать муниципальное задание.</w:t>
      </w:r>
    </w:p>
    <w:p w:rsidR="00FE43BA" w:rsidRDefault="003B5B98" w:rsidP="00AD6274">
      <w:pPr>
        <w:ind w:firstLine="284"/>
        <w:jc w:val="both"/>
      </w:pPr>
      <w:r>
        <w:t>4.11</w:t>
      </w:r>
      <w:r w:rsidR="005E548D">
        <w:t>. При фактическом исполнении задания в большем объеме, чем это предусмотрено муниципальным заданием, или с качеством, не соответствующим установленному заданию, требованиям к соответствующим услугам, повлекшем увеличение расходов, главный распорядитель бюджетных средств, вправе увеличить объем финансового обеспечения и (или) скорректировать муниципальное задание. Порядок корректировки муниципального задания и объемов финансового обеспечения устанавливается в задании.</w:t>
      </w:r>
    </w:p>
    <w:p w:rsidR="00520E03" w:rsidRDefault="00520E03" w:rsidP="00AD6274">
      <w:pPr>
        <w:ind w:firstLine="284"/>
        <w:jc w:val="both"/>
      </w:pPr>
    </w:p>
    <w:p w:rsidR="00520E03" w:rsidRDefault="00520E03" w:rsidP="00AD6274">
      <w:pPr>
        <w:ind w:firstLine="284"/>
        <w:jc w:val="both"/>
      </w:pPr>
    </w:p>
    <w:p w:rsidR="00520E03" w:rsidRDefault="00520E03" w:rsidP="00AD6274">
      <w:pPr>
        <w:ind w:firstLine="284"/>
        <w:jc w:val="both"/>
      </w:pPr>
    </w:p>
    <w:p w:rsidR="00520E03" w:rsidRDefault="00520E03" w:rsidP="00AD6274">
      <w:pPr>
        <w:ind w:firstLine="284"/>
        <w:jc w:val="both"/>
      </w:pPr>
    </w:p>
    <w:p w:rsidR="00520E03" w:rsidRDefault="00520E03" w:rsidP="00AD6274">
      <w:pPr>
        <w:ind w:firstLine="284"/>
        <w:jc w:val="both"/>
      </w:pPr>
    </w:p>
    <w:p w:rsidR="00520E03" w:rsidRDefault="00520E03" w:rsidP="00AD6274">
      <w:pPr>
        <w:ind w:firstLine="284"/>
        <w:jc w:val="both"/>
      </w:pPr>
    </w:p>
    <w:p w:rsidR="00520E03" w:rsidRDefault="00520E03" w:rsidP="00AD6274">
      <w:pPr>
        <w:ind w:firstLine="284"/>
        <w:jc w:val="both"/>
      </w:pPr>
    </w:p>
    <w:p w:rsidR="00520E03" w:rsidRDefault="00520E03" w:rsidP="00AD6274">
      <w:pPr>
        <w:ind w:firstLine="284"/>
        <w:jc w:val="both"/>
      </w:pPr>
    </w:p>
    <w:p w:rsidR="00520E03" w:rsidRDefault="00520E03" w:rsidP="00AD6274">
      <w:pPr>
        <w:ind w:firstLine="284"/>
        <w:jc w:val="both"/>
      </w:pPr>
    </w:p>
    <w:p w:rsidR="00520E03" w:rsidRDefault="00520E03" w:rsidP="00AD6274">
      <w:pPr>
        <w:ind w:firstLine="284"/>
        <w:jc w:val="both"/>
      </w:pPr>
    </w:p>
    <w:p w:rsidR="00520E03" w:rsidRDefault="00520E03" w:rsidP="00AD6274">
      <w:pPr>
        <w:ind w:firstLine="284"/>
        <w:jc w:val="both"/>
      </w:pPr>
    </w:p>
    <w:p w:rsidR="00520E03" w:rsidRDefault="00520E03" w:rsidP="00AD6274">
      <w:pPr>
        <w:ind w:firstLine="284"/>
        <w:jc w:val="both"/>
      </w:pPr>
    </w:p>
    <w:p w:rsidR="004C6679" w:rsidRDefault="004C6679" w:rsidP="0015658A">
      <w:pPr>
        <w:pStyle w:val="a9"/>
        <w:spacing w:line="273" w:lineRule="exact"/>
        <w:jc w:val="both"/>
        <w:rPr>
          <w:i/>
          <w:lang w:bidi="he-IL"/>
        </w:rPr>
        <w:sectPr w:rsidR="004C6679" w:rsidSect="000A67F4">
          <w:headerReference w:type="default" r:id="rId27"/>
          <w:pgSz w:w="11906" w:h="16838"/>
          <w:pgMar w:top="1134" w:right="851" w:bottom="1134" w:left="1560" w:header="709" w:footer="709" w:gutter="0"/>
          <w:cols w:space="708"/>
          <w:titlePg/>
          <w:docGrid w:linePitch="360"/>
        </w:sectPr>
      </w:pPr>
    </w:p>
    <w:p w:rsidR="00520E03" w:rsidRPr="00581ED8" w:rsidRDefault="0015658A" w:rsidP="0015658A">
      <w:pPr>
        <w:pStyle w:val="a9"/>
        <w:spacing w:line="273" w:lineRule="exact"/>
        <w:jc w:val="both"/>
        <w:rPr>
          <w:i/>
          <w:lang w:bidi="he-IL"/>
        </w:rPr>
      </w:pPr>
      <w:r>
        <w:rPr>
          <w:i/>
          <w:lang w:bidi="he-IL"/>
        </w:rPr>
        <w:lastRenderedPageBreak/>
        <w:t xml:space="preserve">                                                                                                             </w:t>
      </w:r>
      <w:r w:rsidR="00334179">
        <w:rPr>
          <w:lang w:bidi="he-IL"/>
        </w:rPr>
        <w:t>62</w:t>
      </w:r>
      <w:r>
        <w:rPr>
          <w:i/>
          <w:lang w:bidi="he-IL"/>
        </w:rPr>
        <w:t xml:space="preserve">                        </w:t>
      </w:r>
      <w:r w:rsidR="00334179">
        <w:rPr>
          <w:i/>
          <w:lang w:bidi="he-IL"/>
        </w:rPr>
        <w:t xml:space="preserve">                        </w:t>
      </w:r>
      <w:r w:rsidR="00520E03" w:rsidRPr="00581ED8">
        <w:rPr>
          <w:i/>
          <w:lang w:bidi="he-IL"/>
        </w:rPr>
        <w:t xml:space="preserve">Приложение </w:t>
      </w:r>
      <w:r w:rsidR="00520E03">
        <w:rPr>
          <w:i/>
          <w:lang w:bidi="he-IL"/>
        </w:rPr>
        <w:t>1</w:t>
      </w:r>
    </w:p>
    <w:p w:rsidR="00520E03" w:rsidRDefault="00FF7BE8" w:rsidP="007473CD">
      <w:pPr>
        <w:ind w:firstLine="9639"/>
        <w:jc w:val="both"/>
      </w:pPr>
      <w:r>
        <w:t xml:space="preserve">к </w:t>
      </w:r>
      <w:r w:rsidR="00520E03">
        <w:t>Порядк</w:t>
      </w:r>
      <w:r>
        <w:t>у</w:t>
      </w:r>
      <w:r w:rsidR="00520E03">
        <w:t xml:space="preserve"> формирования муниципального </w:t>
      </w:r>
    </w:p>
    <w:p w:rsidR="00520E03" w:rsidRDefault="00520E03" w:rsidP="007473CD">
      <w:pPr>
        <w:ind w:firstLine="9639"/>
        <w:jc w:val="both"/>
      </w:pPr>
      <w:r>
        <w:t>задания в отношении муниципальных</w:t>
      </w:r>
    </w:p>
    <w:p w:rsidR="00520E03" w:rsidRDefault="00520E03" w:rsidP="007473CD">
      <w:pPr>
        <w:ind w:firstLine="9639"/>
        <w:jc w:val="both"/>
      </w:pPr>
      <w:r>
        <w:t xml:space="preserve">казенных учреждений в сфере образования </w:t>
      </w:r>
    </w:p>
    <w:p w:rsidR="00520E03" w:rsidRDefault="00520E03" w:rsidP="007473CD">
      <w:pPr>
        <w:ind w:firstLine="9639"/>
        <w:jc w:val="both"/>
      </w:pPr>
      <w:r>
        <w:t xml:space="preserve">муниципального образования </w:t>
      </w:r>
    </w:p>
    <w:p w:rsidR="004C6679" w:rsidRDefault="00520E03" w:rsidP="007473CD">
      <w:pPr>
        <w:ind w:firstLine="9639"/>
        <w:jc w:val="both"/>
      </w:pPr>
      <w:r>
        <w:t xml:space="preserve">«Оймяконский </w:t>
      </w:r>
      <w:r w:rsidR="004C6679">
        <w:t>улус (район)»</w:t>
      </w:r>
    </w:p>
    <w:p w:rsidR="004C6679" w:rsidRPr="004C6679" w:rsidRDefault="004C6679" w:rsidP="00AD6274">
      <w:pPr>
        <w:ind w:firstLine="284"/>
      </w:pPr>
    </w:p>
    <w:p w:rsidR="004C6679" w:rsidRPr="00E41BFA" w:rsidRDefault="004C6679" w:rsidP="007473CD">
      <w:pPr>
        <w:pStyle w:val="a9"/>
        <w:spacing w:line="273" w:lineRule="exact"/>
        <w:ind w:firstLine="9639"/>
        <w:rPr>
          <w:i/>
          <w:sz w:val="22"/>
          <w:szCs w:val="22"/>
          <w:lang w:bidi="he-IL"/>
        </w:rPr>
      </w:pPr>
      <w:r w:rsidRPr="00E41BFA">
        <w:rPr>
          <w:i/>
          <w:sz w:val="22"/>
          <w:szCs w:val="22"/>
          <w:lang w:bidi="he-IL"/>
        </w:rPr>
        <w:t>Утверждаю</w:t>
      </w:r>
    </w:p>
    <w:p w:rsidR="004C6679" w:rsidRPr="00E41BFA" w:rsidRDefault="004C6679" w:rsidP="007473CD">
      <w:pPr>
        <w:pStyle w:val="a9"/>
        <w:spacing w:line="273" w:lineRule="exact"/>
        <w:ind w:firstLine="9639"/>
        <w:rPr>
          <w:i/>
          <w:sz w:val="22"/>
          <w:szCs w:val="22"/>
          <w:lang w:bidi="he-IL"/>
        </w:rPr>
      </w:pPr>
      <w:r w:rsidRPr="00E41BFA">
        <w:rPr>
          <w:i/>
          <w:sz w:val="22"/>
          <w:szCs w:val="22"/>
          <w:lang w:bidi="he-IL"/>
        </w:rPr>
        <w:t>Глава муниципального образования</w:t>
      </w:r>
    </w:p>
    <w:p w:rsidR="004C6679" w:rsidRPr="00E41BFA" w:rsidRDefault="004C6679" w:rsidP="007473CD">
      <w:pPr>
        <w:pStyle w:val="a9"/>
        <w:spacing w:line="273" w:lineRule="exact"/>
        <w:ind w:firstLine="9639"/>
        <w:rPr>
          <w:i/>
          <w:sz w:val="22"/>
          <w:szCs w:val="22"/>
          <w:lang w:bidi="he-IL"/>
        </w:rPr>
      </w:pPr>
      <w:r w:rsidRPr="00E41BFA">
        <w:rPr>
          <w:i/>
          <w:sz w:val="22"/>
          <w:szCs w:val="22"/>
          <w:lang w:bidi="he-IL"/>
        </w:rPr>
        <w:t>«Оймяконский улус (район)»</w:t>
      </w:r>
    </w:p>
    <w:p w:rsidR="004C6679" w:rsidRPr="00E41BFA" w:rsidRDefault="004C6679" w:rsidP="007473CD">
      <w:pPr>
        <w:pStyle w:val="a9"/>
        <w:spacing w:line="273" w:lineRule="exact"/>
        <w:ind w:firstLine="9639"/>
        <w:rPr>
          <w:i/>
          <w:sz w:val="22"/>
          <w:szCs w:val="22"/>
          <w:lang w:bidi="he-IL"/>
        </w:rPr>
      </w:pPr>
      <w:r w:rsidRPr="00E41BFA">
        <w:rPr>
          <w:i/>
          <w:sz w:val="22"/>
          <w:szCs w:val="22"/>
          <w:lang w:bidi="he-IL"/>
        </w:rPr>
        <w:t>__________________(_____________)</w:t>
      </w:r>
    </w:p>
    <w:p w:rsidR="004C6679" w:rsidRPr="00E41BFA" w:rsidRDefault="004C6679" w:rsidP="007473CD">
      <w:pPr>
        <w:pStyle w:val="a9"/>
        <w:spacing w:line="273" w:lineRule="exact"/>
        <w:ind w:firstLine="9639"/>
        <w:rPr>
          <w:i/>
          <w:sz w:val="22"/>
          <w:szCs w:val="22"/>
          <w:lang w:bidi="he-IL"/>
        </w:rPr>
      </w:pPr>
      <w:r w:rsidRPr="00E41BFA">
        <w:rPr>
          <w:i/>
          <w:sz w:val="22"/>
          <w:szCs w:val="22"/>
          <w:lang w:bidi="he-IL"/>
        </w:rPr>
        <w:t>«_____» _________________ 20____г.</w:t>
      </w:r>
    </w:p>
    <w:p w:rsidR="004C6679" w:rsidRDefault="004C6679" w:rsidP="006B01FD"/>
    <w:p w:rsidR="004C6679" w:rsidRPr="004C6679" w:rsidRDefault="004C6679" w:rsidP="00AD6274">
      <w:pPr>
        <w:pStyle w:val="ConsPlusNonformat"/>
        <w:widowControl/>
        <w:ind w:firstLine="284"/>
        <w:jc w:val="center"/>
        <w:rPr>
          <w:rFonts w:ascii="Times New Roman" w:hAnsi="Times New Roman" w:cs="Times New Roman"/>
          <w:sz w:val="24"/>
          <w:szCs w:val="24"/>
        </w:rPr>
      </w:pPr>
      <w:r>
        <w:tab/>
      </w:r>
      <w:r>
        <w:rPr>
          <w:rFonts w:ascii="Times New Roman" w:hAnsi="Times New Roman" w:cs="Times New Roman"/>
          <w:sz w:val="24"/>
          <w:szCs w:val="24"/>
        </w:rPr>
        <w:t xml:space="preserve">МУНИЦИПАЛЬНОЕ </w:t>
      </w:r>
      <w:r w:rsidRPr="004C6679">
        <w:rPr>
          <w:rFonts w:ascii="Times New Roman" w:hAnsi="Times New Roman" w:cs="Times New Roman"/>
          <w:sz w:val="24"/>
          <w:szCs w:val="24"/>
        </w:rPr>
        <w:t>ЗАДАНИЕ</w:t>
      </w:r>
    </w:p>
    <w:p w:rsidR="004C6679" w:rsidRPr="004C6679" w:rsidRDefault="004C6679" w:rsidP="00AD6274">
      <w:pPr>
        <w:pStyle w:val="ConsPlusNonformat"/>
        <w:widowControl/>
        <w:ind w:firstLine="284"/>
        <w:jc w:val="center"/>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w:t>
      </w:r>
    </w:p>
    <w:p w:rsidR="004C6679" w:rsidRPr="004C6679" w:rsidRDefault="004C6679" w:rsidP="00AD6274">
      <w:pPr>
        <w:pStyle w:val="ConsPlusNonformat"/>
        <w:widowControl/>
        <w:ind w:firstLine="284"/>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w:t>
      </w:r>
      <w:r w:rsidRPr="004C6679">
        <w:rPr>
          <w:rFonts w:ascii="Times New Roman" w:hAnsi="Times New Roman" w:cs="Times New Roman"/>
          <w:sz w:val="24"/>
          <w:szCs w:val="24"/>
        </w:rPr>
        <w:t xml:space="preserve"> учреждения)</w:t>
      </w:r>
    </w:p>
    <w:p w:rsidR="004C6679" w:rsidRPr="004C6679" w:rsidRDefault="004C6679" w:rsidP="00AD6274">
      <w:pPr>
        <w:pStyle w:val="ConsPlusNonformat"/>
        <w:widowControl/>
        <w:ind w:firstLine="284"/>
        <w:jc w:val="center"/>
        <w:rPr>
          <w:rFonts w:ascii="Times New Roman" w:hAnsi="Times New Roman" w:cs="Times New Roman"/>
          <w:sz w:val="24"/>
          <w:szCs w:val="24"/>
        </w:rPr>
      </w:pPr>
      <w:r w:rsidRPr="004C6679">
        <w:rPr>
          <w:rFonts w:ascii="Times New Roman" w:hAnsi="Times New Roman" w:cs="Times New Roman"/>
          <w:sz w:val="24"/>
          <w:szCs w:val="24"/>
        </w:rPr>
        <w:t>на ____ год и плановый период ____ и ____ годов</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jc w:val="center"/>
        <w:rPr>
          <w:rFonts w:ascii="Times New Roman" w:hAnsi="Times New Roman" w:cs="Times New Roman"/>
          <w:sz w:val="24"/>
          <w:szCs w:val="24"/>
        </w:rPr>
      </w:pPr>
      <w:r w:rsidRPr="004C6679">
        <w:rPr>
          <w:rFonts w:ascii="Times New Roman" w:hAnsi="Times New Roman" w:cs="Times New Roman"/>
          <w:sz w:val="24"/>
          <w:szCs w:val="24"/>
        </w:rPr>
        <w:t>ЧАСТЬ 1</w:t>
      </w:r>
    </w:p>
    <w:p w:rsidR="004C6679" w:rsidRPr="004C6679" w:rsidRDefault="004C6679" w:rsidP="00AD6274">
      <w:pPr>
        <w:pStyle w:val="ConsPlusNonformat"/>
        <w:widowControl/>
        <w:ind w:firstLine="284"/>
        <w:jc w:val="center"/>
        <w:rPr>
          <w:rFonts w:ascii="Times New Roman" w:hAnsi="Times New Roman" w:cs="Times New Roman"/>
          <w:sz w:val="24"/>
          <w:szCs w:val="24"/>
        </w:rPr>
      </w:pPr>
      <w:r w:rsidRPr="004C6679">
        <w:rPr>
          <w:rFonts w:ascii="Times New Roman" w:hAnsi="Times New Roman" w:cs="Times New Roman"/>
          <w:sz w:val="24"/>
          <w:szCs w:val="24"/>
        </w:rPr>
        <w:t xml:space="preserve">(формируется при установлении </w:t>
      </w:r>
      <w:r w:rsidR="00EB65DA">
        <w:rPr>
          <w:rFonts w:ascii="Times New Roman" w:hAnsi="Times New Roman" w:cs="Times New Roman"/>
          <w:sz w:val="24"/>
          <w:szCs w:val="24"/>
        </w:rPr>
        <w:t xml:space="preserve">муниципального </w:t>
      </w:r>
      <w:r w:rsidRPr="004C6679">
        <w:rPr>
          <w:rFonts w:ascii="Times New Roman" w:hAnsi="Times New Roman" w:cs="Times New Roman"/>
          <w:sz w:val="24"/>
          <w:szCs w:val="24"/>
        </w:rPr>
        <w:t xml:space="preserve"> задания одновременно</w:t>
      </w:r>
      <w:r w:rsidR="00EB65DA">
        <w:rPr>
          <w:rFonts w:ascii="Times New Roman" w:hAnsi="Times New Roman" w:cs="Times New Roman"/>
          <w:sz w:val="24"/>
          <w:szCs w:val="24"/>
        </w:rPr>
        <w:t xml:space="preserve"> на выполнение муниципальной</w:t>
      </w:r>
      <w:r w:rsidRPr="004C6679">
        <w:rPr>
          <w:rFonts w:ascii="Times New Roman" w:hAnsi="Times New Roman" w:cs="Times New Roman"/>
          <w:sz w:val="24"/>
          <w:szCs w:val="24"/>
        </w:rPr>
        <w:t xml:space="preserve"> услуги (услуг) и работы (работ) и содержит требова</w:t>
      </w:r>
      <w:r w:rsidR="00EB65DA">
        <w:rPr>
          <w:rFonts w:ascii="Times New Roman" w:hAnsi="Times New Roman" w:cs="Times New Roman"/>
          <w:sz w:val="24"/>
          <w:szCs w:val="24"/>
        </w:rPr>
        <w:t>ния к оказанию муниципальной</w:t>
      </w:r>
      <w:r w:rsidRPr="004C6679">
        <w:rPr>
          <w:rFonts w:ascii="Times New Roman" w:hAnsi="Times New Roman" w:cs="Times New Roman"/>
          <w:sz w:val="24"/>
          <w:szCs w:val="24"/>
        </w:rPr>
        <w:t xml:space="preserve"> услуги</w:t>
      </w:r>
      <w:r w:rsidR="00EB65DA">
        <w:rPr>
          <w:rFonts w:ascii="Times New Roman" w:hAnsi="Times New Roman" w:cs="Times New Roman"/>
          <w:sz w:val="24"/>
          <w:szCs w:val="24"/>
        </w:rPr>
        <w:t xml:space="preserve"> (услуг)</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jc w:val="center"/>
        <w:rPr>
          <w:rFonts w:ascii="Times New Roman" w:hAnsi="Times New Roman" w:cs="Times New Roman"/>
          <w:sz w:val="24"/>
          <w:szCs w:val="24"/>
        </w:rPr>
      </w:pPr>
      <w:r w:rsidRPr="004C6679">
        <w:rPr>
          <w:rFonts w:ascii="Times New Roman" w:hAnsi="Times New Roman" w:cs="Times New Roman"/>
          <w:sz w:val="24"/>
          <w:szCs w:val="24"/>
        </w:rPr>
        <w:t>РАЗДЕЛ 1 ______________________________________</w:t>
      </w:r>
    </w:p>
    <w:p w:rsidR="004C6679" w:rsidRPr="004C6679" w:rsidRDefault="004C6679" w:rsidP="00AD6274">
      <w:pPr>
        <w:pStyle w:val="ConsPlusNonformat"/>
        <w:widowControl/>
        <w:ind w:firstLine="284"/>
        <w:jc w:val="center"/>
        <w:rPr>
          <w:rFonts w:ascii="Times New Roman" w:hAnsi="Times New Roman" w:cs="Times New Roman"/>
          <w:sz w:val="24"/>
          <w:szCs w:val="24"/>
        </w:rPr>
      </w:pPr>
      <w:r w:rsidRPr="004C6679">
        <w:rPr>
          <w:rFonts w:ascii="Times New Roman" w:hAnsi="Times New Roman" w:cs="Times New Roman"/>
          <w:sz w:val="24"/>
          <w:szCs w:val="24"/>
        </w:rPr>
        <w:t xml:space="preserve"> (при наличии 2 и более разделов)</w:t>
      </w:r>
    </w:p>
    <w:p w:rsidR="004C6679" w:rsidRDefault="004C6679" w:rsidP="007473CD">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1</w:t>
      </w:r>
      <w:r w:rsidR="00EB65DA">
        <w:rPr>
          <w:rFonts w:ascii="Times New Roman" w:hAnsi="Times New Roman" w:cs="Times New Roman"/>
          <w:sz w:val="24"/>
          <w:szCs w:val="24"/>
        </w:rPr>
        <w:t xml:space="preserve">. Наименование муниципальной </w:t>
      </w:r>
      <w:r w:rsidRPr="004C6679">
        <w:rPr>
          <w:rFonts w:ascii="Times New Roman" w:hAnsi="Times New Roman" w:cs="Times New Roman"/>
          <w:sz w:val="24"/>
          <w:szCs w:val="24"/>
        </w:rPr>
        <w:t xml:space="preserve"> услуги </w:t>
      </w:r>
      <w:r w:rsidR="007473CD">
        <w:rPr>
          <w:rFonts w:ascii="Times New Roman" w:hAnsi="Times New Roman" w:cs="Times New Roman"/>
          <w:sz w:val="24"/>
          <w:szCs w:val="24"/>
        </w:rPr>
        <w:t xml:space="preserve">    </w:t>
      </w:r>
      <w:r w:rsidRPr="004C6679">
        <w:rPr>
          <w:rFonts w:ascii="Times New Roman" w:hAnsi="Times New Roman" w:cs="Times New Roman"/>
          <w:sz w:val="24"/>
          <w:szCs w:val="24"/>
        </w:rPr>
        <w:t>____________________________________</w:t>
      </w:r>
      <w:r w:rsidR="00EB65DA">
        <w:rPr>
          <w:rFonts w:ascii="Times New Roman" w:hAnsi="Times New Roman" w:cs="Times New Roman"/>
          <w:sz w:val="24"/>
          <w:szCs w:val="24"/>
        </w:rPr>
        <w:t>_________________________________________________</w:t>
      </w:r>
      <w:r w:rsidR="007473CD">
        <w:rPr>
          <w:rFonts w:ascii="Times New Roman" w:hAnsi="Times New Roman" w:cs="Times New Roman"/>
          <w:sz w:val="24"/>
          <w:szCs w:val="24"/>
        </w:rPr>
        <w:t>________________________________</w:t>
      </w:r>
    </w:p>
    <w:p w:rsidR="007473CD" w:rsidRPr="004C6679" w:rsidRDefault="007473CD" w:rsidP="007473CD">
      <w:pPr>
        <w:pStyle w:val="ConsPlusNonformat"/>
        <w:widowControl/>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EB65DA" w:rsidP="00AD6274">
      <w:pPr>
        <w:pStyle w:val="ConsPlusNonformat"/>
        <w:widowControl/>
        <w:ind w:firstLine="284"/>
        <w:rPr>
          <w:rFonts w:ascii="Times New Roman" w:hAnsi="Times New Roman" w:cs="Times New Roman"/>
          <w:sz w:val="24"/>
          <w:szCs w:val="24"/>
        </w:rPr>
      </w:pPr>
      <w:r>
        <w:rPr>
          <w:rFonts w:ascii="Times New Roman" w:hAnsi="Times New Roman" w:cs="Times New Roman"/>
          <w:sz w:val="24"/>
          <w:szCs w:val="24"/>
        </w:rPr>
        <w:t xml:space="preserve">2. Потребители  муниципальной </w:t>
      </w:r>
      <w:r w:rsidR="004C6679" w:rsidRPr="004C6679">
        <w:rPr>
          <w:rFonts w:ascii="Times New Roman" w:hAnsi="Times New Roman" w:cs="Times New Roman"/>
          <w:sz w:val="24"/>
          <w:szCs w:val="24"/>
        </w:rPr>
        <w:t>услуги</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___________________________________________________________________________________________</w:t>
      </w:r>
      <w:r w:rsidR="007473CD">
        <w:rPr>
          <w:rFonts w:ascii="Times New Roman" w:hAnsi="Times New Roman" w:cs="Times New Roman"/>
          <w:sz w:val="24"/>
          <w:szCs w:val="24"/>
        </w:rPr>
        <w:t>________________________</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___________________________________________________________________________________________</w:t>
      </w:r>
      <w:r w:rsidR="00EB65DA">
        <w:rPr>
          <w:rFonts w:ascii="Times New Roman" w:hAnsi="Times New Roman" w:cs="Times New Roman"/>
          <w:sz w:val="24"/>
          <w:szCs w:val="24"/>
        </w:rPr>
        <w:t>____</w:t>
      </w:r>
      <w:r w:rsidR="007473CD">
        <w:rPr>
          <w:rFonts w:ascii="Times New Roman" w:hAnsi="Times New Roman" w:cs="Times New Roman"/>
          <w:sz w:val="24"/>
          <w:szCs w:val="24"/>
        </w:rPr>
        <w:t>____________________</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3. Показатели, характеризующие объем и (или) качество</w:t>
      </w:r>
      <w:r w:rsidR="00EB65DA">
        <w:rPr>
          <w:rFonts w:ascii="Times New Roman" w:hAnsi="Times New Roman" w:cs="Times New Roman"/>
          <w:sz w:val="24"/>
          <w:szCs w:val="24"/>
        </w:rPr>
        <w:t xml:space="preserve"> муниципальной </w:t>
      </w:r>
      <w:r w:rsidRPr="004C6679">
        <w:rPr>
          <w:rFonts w:ascii="Times New Roman" w:hAnsi="Times New Roman" w:cs="Times New Roman"/>
          <w:sz w:val="24"/>
          <w:szCs w:val="24"/>
        </w:rPr>
        <w:t xml:space="preserve"> услуги</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lastRenderedPageBreak/>
        <w:t>3.1. Показатели, характериз</w:t>
      </w:r>
      <w:r w:rsidR="00EB65DA">
        <w:rPr>
          <w:rFonts w:ascii="Times New Roman" w:hAnsi="Times New Roman" w:cs="Times New Roman"/>
          <w:sz w:val="24"/>
          <w:szCs w:val="24"/>
        </w:rPr>
        <w:t xml:space="preserve">ующие качество муниципальной </w:t>
      </w:r>
      <w:r w:rsidRPr="004C6679">
        <w:rPr>
          <w:rFonts w:ascii="Times New Roman" w:hAnsi="Times New Roman" w:cs="Times New Roman"/>
          <w:sz w:val="24"/>
          <w:szCs w:val="24"/>
        </w:rPr>
        <w:t>услуги &lt;**&gt;</w:t>
      </w:r>
    </w:p>
    <w:tbl>
      <w:tblPr>
        <w:tblW w:w="0" w:type="auto"/>
        <w:tblInd w:w="70" w:type="dxa"/>
        <w:tblLayout w:type="fixed"/>
        <w:tblCellMar>
          <w:left w:w="70" w:type="dxa"/>
          <w:right w:w="70" w:type="dxa"/>
        </w:tblCellMar>
        <w:tblLook w:val="0000"/>
      </w:tblPr>
      <w:tblGrid>
        <w:gridCol w:w="1920"/>
        <w:gridCol w:w="1560"/>
        <w:gridCol w:w="1560"/>
        <w:gridCol w:w="1485"/>
        <w:gridCol w:w="1485"/>
        <w:gridCol w:w="1485"/>
        <w:gridCol w:w="1350"/>
        <w:gridCol w:w="1350"/>
        <w:gridCol w:w="1965"/>
      </w:tblGrid>
      <w:tr w:rsidR="004C6679" w:rsidRPr="004C6679" w:rsidTr="009D357A">
        <w:trPr>
          <w:cantSplit/>
          <w:trHeight w:val="240"/>
        </w:trPr>
        <w:tc>
          <w:tcPr>
            <w:tcW w:w="1920" w:type="dxa"/>
            <w:vMerge w:val="restart"/>
            <w:tcBorders>
              <w:top w:val="single" w:sz="6" w:space="0" w:color="auto"/>
              <w:left w:val="nil"/>
              <w:bottom w:val="nil"/>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Наименование показателя    </w:t>
            </w:r>
          </w:p>
        </w:tc>
        <w:tc>
          <w:tcPr>
            <w:tcW w:w="1560" w:type="dxa"/>
            <w:vMerge w:val="restart"/>
            <w:tcBorders>
              <w:top w:val="single" w:sz="6" w:space="0" w:color="auto"/>
              <w:left w:val="single" w:sz="6" w:space="0" w:color="auto"/>
              <w:bottom w:val="nil"/>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Единица измерения    </w:t>
            </w:r>
          </w:p>
        </w:tc>
        <w:tc>
          <w:tcPr>
            <w:tcW w:w="1560" w:type="dxa"/>
            <w:vMerge w:val="restart"/>
            <w:tcBorders>
              <w:top w:val="single" w:sz="6" w:space="0" w:color="auto"/>
              <w:left w:val="single" w:sz="6" w:space="0" w:color="auto"/>
              <w:bottom w:val="nil"/>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Формула</w:t>
            </w:r>
            <w:r w:rsidRPr="004C6679">
              <w:rPr>
                <w:rFonts w:ascii="Times New Roman" w:hAnsi="Times New Roman" w:cs="Times New Roman"/>
                <w:sz w:val="24"/>
                <w:szCs w:val="24"/>
              </w:rPr>
              <w:br/>
              <w:t>расчета</w:t>
            </w:r>
          </w:p>
        </w:tc>
        <w:tc>
          <w:tcPr>
            <w:tcW w:w="7155" w:type="dxa"/>
            <w:gridSpan w:val="5"/>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Значения показателей качества </w:t>
            </w:r>
            <w:r w:rsidR="00EB65DA">
              <w:rPr>
                <w:rFonts w:ascii="Times New Roman" w:hAnsi="Times New Roman" w:cs="Times New Roman"/>
                <w:sz w:val="24"/>
                <w:szCs w:val="24"/>
              </w:rPr>
              <w:t xml:space="preserve">муниципальной </w:t>
            </w:r>
            <w:r w:rsidRPr="004C6679">
              <w:rPr>
                <w:rFonts w:ascii="Times New Roman" w:hAnsi="Times New Roman" w:cs="Times New Roman"/>
                <w:sz w:val="24"/>
                <w:szCs w:val="24"/>
              </w:rPr>
              <w:t xml:space="preserve"> услуги</w:t>
            </w:r>
          </w:p>
        </w:tc>
        <w:tc>
          <w:tcPr>
            <w:tcW w:w="1965" w:type="dxa"/>
            <w:vMerge w:val="restart"/>
            <w:tcBorders>
              <w:top w:val="single" w:sz="6" w:space="0" w:color="auto"/>
              <w:left w:val="single" w:sz="6" w:space="0" w:color="auto"/>
              <w:bottom w:val="nil"/>
              <w:right w:val="nil"/>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Источник информации о значении показателя (исходные данные для его расчета)</w:t>
            </w:r>
          </w:p>
        </w:tc>
      </w:tr>
      <w:tr w:rsidR="004C6679" w:rsidRPr="004C6679" w:rsidTr="009D357A">
        <w:trPr>
          <w:cantSplit/>
          <w:trHeight w:val="720"/>
        </w:trPr>
        <w:tc>
          <w:tcPr>
            <w:tcW w:w="1920" w:type="dxa"/>
            <w:vMerge/>
            <w:tcBorders>
              <w:top w:val="nil"/>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560" w:type="dxa"/>
            <w:vMerge/>
            <w:tcBorders>
              <w:top w:val="nil"/>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560" w:type="dxa"/>
            <w:vMerge/>
            <w:tcBorders>
              <w:top w:val="nil"/>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отчетный </w:t>
            </w:r>
            <w:r w:rsidRPr="004C6679">
              <w:rPr>
                <w:rFonts w:ascii="Times New Roman" w:hAnsi="Times New Roman" w:cs="Times New Roman"/>
                <w:sz w:val="24"/>
                <w:szCs w:val="24"/>
              </w:rPr>
              <w:br/>
              <w:t>финансовый</w:t>
            </w:r>
            <w:r w:rsidRPr="004C6679">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текущий  </w:t>
            </w:r>
            <w:r w:rsidRPr="004C6679">
              <w:rPr>
                <w:rFonts w:ascii="Times New Roman" w:hAnsi="Times New Roman" w:cs="Times New Roman"/>
                <w:sz w:val="24"/>
                <w:szCs w:val="24"/>
              </w:rPr>
              <w:br/>
              <w:t>финансовый</w:t>
            </w:r>
            <w:r w:rsidRPr="004C6679">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очередной </w:t>
            </w:r>
            <w:r w:rsidRPr="004C6679">
              <w:rPr>
                <w:rFonts w:ascii="Times New Roman" w:hAnsi="Times New Roman" w:cs="Times New Roman"/>
                <w:sz w:val="24"/>
                <w:szCs w:val="24"/>
              </w:rPr>
              <w:br/>
              <w:t>финансовый</w:t>
            </w:r>
            <w:r w:rsidRPr="004C6679">
              <w:rPr>
                <w:rFonts w:ascii="Times New Roman" w:hAnsi="Times New Roman" w:cs="Times New Roman"/>
                <w:sz w:val="24"/>
                <w:szCs w:val="24"/>
              </w:rPr>
              <w:br/>
              <w:t xml:space="preserve">год &lt;***&gt; </w:t>
            </w:r>
          </w:p>
        </w:tc>
        <w:tc>
          <w:tcPr>
            <w:tcW w:w="135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1-й год </w:t>
            </w:r>
            <w:r w:rsidRPr="004C6679">
              <w:rPr>
                <w:rFonts w:ascii="Times New Roman" w:hAnsi="Times New Roman" w:cs="Times New Roman"/>
                <w:sz w:val="24"/>
                <w:szCs w:val="24"/>
              </w:rPr>
              <w:br/>
              <w:t>планового</w:t>
            </w:r>
            <w:r w:rsidRPr="004C6679">
              <w:rPr>
                <w:rFonts w:ascii="Times New Roman" w:hAnsi="Times New Roman" w:cs="Times New Roman"/>
                <w:sz w:val="24"/>
                <w:szCs w:val="24"/>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2-й год </w:t>
            </w:r>
            <w:r w:rsidRPr="004C6679">
              <w:rPr>
                <w:rFonts w:ascii="Times New Roman" w:hAnsi="Times New Roman" w:cs="Times New Roman"/>
                <w:sz w:val="24"/>
                <w:szCs w:val="24"/>
              </w:rPr>
              <w:br/>
              <w:t>планового</w:t>
            </w:r>
            <w:r w:rsidRPr="004C6679">
              <w:rPr>
                <w:rFonts w:ascii="Times New Roman" w:hAnsi="Times New Roman" w:cs="Times New Roman"/>
                <w:sz w:val="24"/>
                <w:szCs w:val="24"/>
              </w:rPr>
              <w:br/>
              <w:t xml:space="preserve">периода </w:t>
            </w:r>
          </w:p>
        </w:tc>
        <w:tc>
          <w:tcPr>
            <w:tcW w:w="1965" w:type="dxa"/>
            <w:vMerge/>
            <w:tcBorders>
              <w:top w:val="nil"/>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9D357A">
        <w:trPr>
          <w:cantSplit/>
          <w:trHeight w:val="240"/>
        </w:trPr>
        <w:tc>
          <w:tcPr>
            <w:tcW w:w="192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        </w:t>
            </w:r>
          </w:p>
        </w:tc>
        <w:tc>
          <w:tcPr>
            <w:tcW w:w="15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965"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9D357A">
        <w:trPr>
          <w:cantSplit/>
          <w:trHeight w:val="240"/>
        </w:trPr>
        <w:tc>
          <w:tcPr>
            <w:tcW w:w="192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2.        </w:t>
            </w:r>
          </w:p>
        </w:tc>
        <w:tc>
          <w:tcPr>
            <w:tcW w:w="15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965"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bl>
    <w:p w:rsidR="004C6679" w:rsidRPr="004C6679" w:rsidRDefault="004C6679" w:rsidP="00AD6274">
      <w:pPr>
        <w:pStyle w:val="ConsPlusNormal"/>
        <w:ind w:firstLine="284"/>
        <w:jc w:val="both"/>
        <w:rPr>
          <w:rFonts w:ascii="Times New Roman" w:hAnsi="Times New Roman" w:cs="Times New Roman"/>
          <w:sz w:val="24"/>
          <w:szCs w:val="24"/>
        </w:rPr>
      </w:pPr>
    </w:p>
    <w:p w:rsidR="004C6679" w:rsidRPr="004C6679" w:rsidRDefault="00EB65DA" w:rsidP="00AD6274">
      <w:pPr>
        <w:pStyle w:val="ConsPlusNonformat"/>
        <w:widowControl/>
        <w:ind w:firstLine="284"/>
        <w:rPr>
          <w:rFonts w:ascii="Times New Roman" w:hAnsi="Times New Roman" w:cs="Times New Roman"/>
          <w:sz w:val="24"/>
          <w:szCs w:val="24"/>
        </w:rPr>
      </w:pPr>
      <w:r>
        <w:rPr>
          <w:rFonts w:ascii="Times New Roman" w:hAnsi="Times New Roman" w:cs="Times New Roman"/>
          <w:sz w:val="24"/>
          <w:szCs w:val="24"/>
        </w:rPr>
        <w:t>3.2. Объем муниципальной</w:t>
      </w:r>
      <w:r w:rsidR="004C6679" w:rsidRPr="004C6679">
        <w:rPr>
          <w:rFonts w:ascii="Times New Roman" w:hAnsi="Times New Roman" w:cs="Times New Roman"/>
          <w:sz w:val="24"/>
          <w:szCs w:val="24"/>
        </w:rPr>
        <w:t xml:space="preserve"> услуги (в натуральных показателях)</w:t>
      </w:r>
    </w:p>
    <w:tbl>
      <w:tblPr>
        <w:tblW w:w="0" w:type="auto"/>
        <w:tblInd w:w="70" w:type="dxa"/>
        <w:tblLayout w:type="fixed"/>
        <w:tblCellMar>
          <w:left w:w="70" w:type="dxa"/>
          <w:right w:w="70" w:type="dxa"/>
        </w:tblCellMar>
        <w:tblLook w:val="0000"/>
      </w:tblPr>
      <w:tblGrid>
        <w:gridCol w:w="1920"/>
        <w:gridCol w:w="1560"/>
        <w:gridCol w:w="1485"/>
        <w:gridCol w:w="1485"/>
        <w:gridCol w:w="1485"/>
        <w:gridCol w:w="1350"/>
        <w:gridCol w:w="1350"/>
        <w:gridCol w:w="3525"/>
      </w:tblGrid>
      <w:tr w:rsidR="004C6679" w:rsidRPr="004C6679" w:rsidTr="009D357A">
        <w:trPr>
          <w:cantSplit/>
          <w:trHeight w:val="240"/>
        </w:trPr>
        <w:tc>
          <w:tcPr>
            <w:tcW w:w="1920" w:type="dxa"/>
            <w:vMerge w:val="restart"/>
            <w:tcBorders>
              <w:top w:val="single" w:sz="6" w:space="0" w:color="auto"/>
              <w:left w:val="nil"/>
              <w:bottom w:val="nil"/>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Наименование</w:t>
            </w:r>
            <w:r w:rsidRPr="004C6679">
              <w:rPr>
                <w:rFonts w:ascii="Times New Roman" w:hAnsi="Times New Roman" w:cs="Times New Roman"/>
                <w:sz w:val="24"/>
                <w:szCs w:val="24"/>
              </w:rPr>
              <w:br/>
              <w:t xml:space="preserve">показателя </w:t>
            </w:r>
          </w:p>
        </w:tc>
        <w:tc>
          <w:tcPr>
            <w:tcW w:w="1560" w:type="dxa"/>
            <w:vMerge w:val="restart"/>
            <w:tcBorders>
              <w:top w:val="single" w:sz="6" w:space="0" w:color="auto"/>
              <w:left w:val="single" w:sz="6" w:space="0" w:color="auto"/>
              <w:bottom w:val="nil"/>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Единица </w:t>
            </w:r>
            <w:r w:rsidRPr="004C6679">
              <w:rPr>
                <w:rFonts w:ascii="Times New Roman" w:hAnsi="Times New Roman" w:cs="Times New Roman"/>
                <w:sz w:val="24"/>
                <w:szCs w:val="24"/>
              </w:rPr>
              <w:br/>
              <w:t>измерения</w:t>
            </w:r>
          </w:p>
        </w:tc>
        <w:tc>
          <w:tcPr>
            <w:tcW w:w="7155" w:type="dxa"/>
            <w:gridSpan w:val="5"/>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jc w:val="center"/>
              <w:rPr>
                <w:rFonts w:ascii="Times New Roman" w:hAnsi="Times New Roman" w:cs="Times New Roman"/>
                <w:sz w:val="24"/>
                <w:szCs w:val="24"/>
              </w:rPr>
            </w:pPr>
            <w:r w:rsidRPr="004C6679">
              <w:rPr>
                <w:rFonts w:ascii="Times New Roman" w:hAnsi="Times New Roman" w:cs="Times New Roman"/>
                <w:sz w:val="24"/>
                <w:szCs w:val="24"/>
              </w:rPr>
              <w:t>Значение пока</w:t>
            </w:r>
            <w:r w:rsidR="00EB65DA">
              <w:rPr>
                <w:rFonts w:ascii="Times New Roman" w:hAnsi="Times New Roman" w:cs="Times New Roman"/>
                <w:sz w:val="24"/>
                <w:szCs w:val="24"/>
              </w:rPr>
              <w:t>зателей объема муниципальной</w:t>
            </w:r>
            <w:r w:rsidRPr="004C6679">
              <w:rPr>
                <w:rFonts w:ascii="Times New Roman" w:hAnsi="Times New Roman" w:cs="Times New Roman"/>
                <w:sz w:val="24"/>
                <w:szCs w:val="24"/>
              </w:rPr>
              <w:t xml:space="preserve"> услуги</w:t>
            </w:r>
          </w:p>
        </w:tc>
        <w:tc>
          <w:tcPr>
            <w:tcW w:w="3525" w:type="dxa"/>
            <w:vMerge w:val="restart"/>
            <w:tcBorders>
              <w:top w:val="single" w:sz="6" w:space="0" w:color="auto"/>
              <w:left w:val="single" w:sz="6" w:space="0" w:color="auto"/>
              <w:bottom w:val="nil"/>
              <w:right w:val="nil"/>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Источник информации о значении показателя</w:t>
            </w:r>
          </w:p>
        </w:tc>
      </w:tr>
      <w:tr w:rsidR="004C6679" w:rsidRPr="004C6679" w:rsidTr="009D357A">
        <w:trPr>
          <w:cantSplit/>
          <w:trHeight w:val="480"/>
        </w:trPr>
        <w:tc>
          <w:tcPr>
            <w:tcW w:w="1920" w:type="dxa"/>
            <w:vMerge/>
            <w:tcBorders>
              <w:top w:val="nil"/>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560" w:type="dxa"/>
            <w:vMerge/>
            <w:tcBorders>
              <w:top w:val="nil"/>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отчетный </w:t>
            </w:r>
            <w:r w:rsidRPr="004C6679">
              <w:rPr>
                <w:rFonts w:ascii="Times New Roman" w:hAnsi="Times New Roman" w:cs="Times New Roman"/>
                <w:sz w:val="24"/>
                <w:szCs w:val="24"/>
              </w:rPr>
              <w:br/>
              <w:t>финансовый</w:t>
            </w:r>
            <w:r w:rsidRPr="004C6679">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текущий </w:t>
            </w:r>
            <w:r w:rsidRPr="004C6679">
              <w:rPr>
                <w:rFonts w:ascii="Times New Roman" w:hAnsi="Times New Roman" w:cs="Times New Roman"/>
                <w:sz w:val="24"/>
                <w:szCs w:val="24"/>
              </w:rPr>
              <w:br/>
              <w:t>финансовый</w:t>
            </w:r>
            <w:r w:rsidRPr="004C6679">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очередной </w:t>
            </w:r>
            <w:r w:rsidRPr="004C6679">
              <w:rPr>
                <w:rFonts w:ascii="Times New Roman" w:hAnsi="Times New Roman" w:cs="Times New Roman"/>
                <w:sz w:val="24"/>
                <w:szCs w:val="24"/>
              </w:rPr>
              <w:br/>
              <w:t>финансовый</w:t>
            </w:r>
            <w:r w:rsidRPr="004C6679">
              <w:rPr>
                <w:rFonts w:ascii="Times New Roman" w:hAnsi="Times New Roman" w:cs="Times New Roman"/>
                <w:sz w:val="24"/>
                <w:szCs w:val="24"/>
              </w:rPr>
              <w:br/>
              <w:t xml:space="preserve">год &lt;***&gt; </w:t>
            </w:r>
          </w:p>
        </w:tc>
        <w:tc>
          <w:tcPr>
            <w:tcW w:w="135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1-й год </w:t>
            </w:r>
            <w:r w:rsidRPr="004C6679">
              <w:rPr>
                <w:rFonts w:ascii="Times New Roman" w:hAnsi="Times New Roman" w:cs="Times New Roman"/>
                <w:sz w:val="24"/>
                <w:szCs w:val="24"/>
              </w:rPr>
              <w:br/>
              <w:t>планового</w:t>
            </w:r>
            <w:r w:rsidRPr="004C6679">
              <w:rPr>
                <w:rFonts w:ascii="Times New Roman" w:hAnsi="Times New Roman" w:cs="Times New Roman"/>
                <w:sz w:val="24"/>
                <w:szCs w:val="24"/>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2-й год </w:t>
            </w:r>
            <w:r w:rsidRPr="004C6679">
              <w:rPr>
                <w:rFonts w:ascii="Times New Roman" w:hAnsi="Times New Roman" w:cs="Times New Roman"/>
                <w:sz w:val="24"/>
                <w:szCs w:val="24"/>
              </w:rPr>
              <w:br/>
              <w:t>планового</w:t>
            </w:r>
            <w:r w:rsidRPr="004C6679">
              <w:rPr>
                <w:rFonts w:ascii="Times New Roman" w:hAnsi="Times New Roman" w:cs="Times New Roman"/>
                <w:sz w:val="24"/>
                <w:szCs w:val="24"/>
              </w:rPr>
              <w:br/>
              <w:t xml:space="preserve">периода </w:t>
            </w:r>
          </w:p>
        </w:tc>
        <w:tc>
          <w:tcPr>
            <w:tcW w:w="3525" w:type="dxa"/>
            <w:vMerge/>
            <w:tcBorders>
              <w:top w:val="nil"/>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9D357A">
        <w:trPr>
          <w:cantSplit/>
          <w:trHeight w:val="240"/>
        </w:trPr>
        <w:tc>
          <w:tcPr>
            <w:tcW w:w="192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          </w:t>
            </w:r>
          </w:p>
        </w:tc>
        <w:tc>
          <w:tcPr>
            <w:tcW w:w="15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3525"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9D357A">
        <w:trPr>
          <w:cantSplit/>
          <w:trHeight w:val="240"/>
        </w:trPr>
        <w:tc>
          <w:tcPr>
            <w:tcW w:w="192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2.          </w:t>
            </w:r>
          </w:p>
        </w:tc>
        <w:tc>
          <w:tcPr>
            <w:tcW w:w="15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3525"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bl>
    <w:p w:rsidR="004C6679" w:rsidRPr="004C6679" w:rsidRDefault="004C6679" w:rsidP="00AD6274">
      <w:pPr>
        <w:pStyle w:val="ConsPlusNormal"/>
        <w:ind w:firstLine="284"/>
        <w:jc w:val="both"/>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4. П</w:t>
      </w:r>
      <w:r w:rsidR="00EB65DA">
        <w:rPr>
          <w:rFonts w:ascii="Times New Roman" w:hAnsi="Times New Roman" w:cs="Times New Roman"/>
          <w:sz w:val="24"/>
          <w:szCs w:val="24"/>
        </w:rPr>
        <w:t>орядок оказания муниципальной</w:t>
      </w:r>
      <w:r w:rsidRPr="004C6679">
        <w:rPr>
          <w:rFonts w:ascii="Times New Roman" w:hAnsi="Times New Roman" w:cs="Times New Roman"/>
          <w:sz w:val="24"/>
          <w:szCs w:val="24"/>
        </w:rPr>
        <w:t xml:space="preserve"> услуги</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4.1.  Нормативные правовые акты,  регулирующие порядок оказания государственной (муниципальной) услуги</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_________________________________________________________________________________________________________</w:t>
      </w:r>
      <w:r w:rsidR="007473CD">
        <w:rPr>
          <w:rFonts w:ascii="Times New Roman" w:hAnsi="Times New Roman" w:cs="Times New Roman"/>
          <w:sz w:val="24"/>
          <w:szCs w:val="24"/>
        </w:rPr>
        <w:t>__________</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_________________________________________________________________________________________________________</w:t>
      </w:r>
      <w:r w:rsidR="007473CD">
        <w:rPr>
          <w:rFonts w:ascii="Times New Roman" w:hAnsi="Times New Roman" w:cs="Times New Roman"/>
          <w:sz w:val="24"/>
          <w:szCs w:val="24"/>
        </w:rPr>
        <w:t>__________</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_________________________________________________________________________________________________________</w:t>
      </w:r>
      <w:r w:rsidR="007473CD">
        <w:rPr>
          <w:rFonts w:ascii="Times New Roman" w:hAnsi="Times New Roman" w:cs="Times New Roman"/>
          <w:sz w:val="24"/>
          <w:szCs w:val="24"/>
        </w:rPr>
        <w:t>__________</w:t>
      </w:r>
    </w:p>
    <w:p w:rsidR="006B01FD" w:rsidRDefault="006B01FD"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4.2.  Порядок  информирования  потенциальны</w:t>
      </w:r>
      <w:r w:rsidR="00EB65DA">
        <w:rPr>
          <w:rFonts w:ascii="Times New Roman" w:hAnsi="Times New Roman" w:cs="Times New Roman"/>
          <w:sz w:val="24"/>
          <w:szCs w:val="24"/>
        </w:rPr>
        <w:t>х  потребителей  муниципальной</w:t>
      </w:r>
      <w:r w:rsidRPr="004C6679">
        <w:rPr>
          <w:rFonts w:ascii="Times New Roman" w:hAnsi="Times New Roman" w:cs="Times New Roman"/>
          <w:sz w:val="24"/>
          <w:szCs w:val="24"/>
        </w:rPr>
        <w:t xml:space="preserve"> услуги</w:t>
      </w:r>
    </w:p>
    <w:tbl>
      <w:tblPr>
        <w:tblW w:w="0" w:type="auto"/>
        <w:tblInd w:w="70" w:type="dxa"/>
        <w:tblLayout w:type="fixed"/>
        <w:tblCellMar>
          <w:left w:w="70" w:type="dxa"/>
          <w:right w:w="70" w:type="dxa"/>
        </w:tblCellMar>
        <w:tblLook w:val="0000"/>
      </w:tblPr>
      <w:tblGrid>
        <w:gridCol w:w="3720"/>
        <w:gridCol w:w="6120"/>
        <w:gridCol w:w="4440"/>
      </w:tblGrid>
      <w:tr w:rsidR="004C6679" w:rsidRPr="004C6679" w:rsidTr="009D357A">
        <w:trPr>
          <w:cantSplit/>
          <w:trHeight w:val="360"/>
        </w:trPr>
        <w:tc>
          <w:tcPr>
            <w:tcW w:w="372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Способ       </w:t>
            </w:r>
            <w:r w:rsidRPr="004C6679">
              <w:rPr>
                <w:rFonts w:ascii="Times New Roman" w:hAnsi="Times New Roman" w:cs="Times New Roman"/>
                <w:sz w:val="24"/>
                <w:szCs w:val="24"/>
              </w:rPr>
              <w:br/>
              <w:t xml:space="preserve">информирования   </w:t>
            </w:r>
          </w:p>
        </w:tc>
        <w:tc>
          <w:tcPr>
            <w:tcW w:w="612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Состав размещаемой информации</w:t>
            </w:r>
          </w:p>
        </w:tc>
        <w:tc>
          <w:tcPr>
            <w:tcW w:w="4440"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Частота обновления</w:t>
            </w:r>
            <w:r w:rsidRPr="004C6679">
              <w:rPr>
                <w:rFonts w:ascii="Times New Roman" w:hAnsi="Times New Roman" w:cs="Times New Roman"/>
                <w:sz w:val="24"/>
                <w:szCs w:val="24"/>
              </w:rPr>
              <w:br/>
              <w:t>информации</w:t>
            </w:r>
          </w:p>
        </w:tc>
      </w:tr>
      <w:tr w:rsidR="004C6679" w:rsidRPr="004C6679" w:rsidTr="009D357A">
        <w:trPr>
          <w:cantSplit/>
          <w:trHeight w:val="240"/>
        </w:trPr>
        <w:tc>
          <w:tcPr>
            <w:tcW w:w="372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                 </w:t>
            </w:r>
          </w:p>
        </w:tc>
        <w:tc>
          <w:tcPr>
            <w:tcW w:w="612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4440"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9D357A">
        <w:trPr>
          <w:cantSplit/>
          <w:trHeight w:val="240"/>
        </w:trPr>
        <w:tc>
          <w:tcPr>
            <w:tcW w:w="372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2.                 </w:t>
            </w:r>
          </w:p>
        </w:tc>
        <w:tc>
          <w:tcPr>
            <w:tcW w:w="612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4440"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bl>
    <w:p w:rsidR="006B01FD" w:rsidRDefault="006B01FD"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lastRenderedPageBreak/>
        <w:t>5. Основания для досрочного прекраще</w:t>
      </w:r>
      <w:r w:rsidR="00EB65DA">
        <w:rPr>
          <w:rFonts w:ascii="Times New Roman" w:hAnsi="Times New Roman" w:cs="Times New Roman"/>
          <w:sz w:val="24"/>
          <w:szCs w:val="24"/>
        </w:rPr>
        <w:t>ния исполнения  муниципального</w:t>
      </w:r>
      <w:r w:rsidRPr="004C6679">
        <w:rPr>
          <w:rFonts w:ascii="Times New Roman" w:hAnsi="Times New Roman" w:cs="Times New Roman"/>
          <w:sz w:val="24"/>
          <w:szCs w:val="24"/>
        </w:rPr>
        <w:t xml:space="preserve"> задания</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__________________________________________________________________________________________________________</w:t>
      </w:r>
      <w:r w:rsidR="00B7649B">
        <w:rPr>
          <w:rFonts w:ascii="Times New Roman" w:hAnsi="Times New Roman" w:cs="Times New Roman"/>
          <w:sz w:val="24"/>
          <w:szCs w:val="24"/>
        </w:rPr>
        <w:t>_________</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__________________________________________________________________________________________________________</w:t>
      </w:r>
      <w:r w:rsidR="00B7649B">
        <w:rPr>
          <w:rFonts w:ascii="Times New Roman" w:hAnsi="Times New Roman" w:cs="Times New Roman"/>
          <w:sz w:val="24"/>
          <w:szCs w:val="24"/>
        </w:rPr>
        <w:t>_________</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__________________________________________________________________________________________________________</w:t>
      </w:r>
      <w:r w:rsidR="00B7649B">
        <w:rPr>
          <w:rFonts w:ascii="Times New Roman" w:hAnsi="Times New Roman" w:cs="Times New Roman"/>
          <w:sz w:val="24"/>
          <w:szCs w:val="24"/>
        </w:rPr>
        <w:t>_________</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__________________________________________________________________________________________________________</w:t>
      </w:r>
      <w:r w:rsidR="00B7649B">
        <w:rPr>
          <w:rFonts w:ascii="Times New Roman" w:hAnsi="Times New Roman" w:cs="Times New Roman"/>
          <w:sz w:val="24"/>
          <w:szCs w:val="24"/>
        </w:rPr>
        <w:t>_________</w:t>
      </w:r>
    </w:p>
    <w:p w:rsidR="004C6679" w:rsidRPr="004C6679" w:rsidRDefault="004C6679" w:rsidP="00B7649B">
      <w:pPr>
        <w:pStyle w:val="ConsPlusNonformat"/>
        <w:widowControl/>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6. Предельные цены (тар</w:t>
      </w:r>
      <w:r w:rsidR="00EB65DA">
        <w:rPr>
          <w:rFonts w:ascii="Times New Roman" w:hAnsi="Times New Roman" w:cs="Times New Roman"/>
          <w:sz w:val="24"/>
          <w:szCs w:val="24"/>
        </w:rPr>
        <w:t xml:space="preserve">ифы) на оплату  </w:t>
      </w:r>
      <w:r w:rsidR="008C4A6D">
        <w:rPr>
          <w:rFonts w:ascii="Times New Roman" w:hAnsi="Times New Roman" w:cs="Times New Roman"/>
          <w:sz w:val="24"/>
          <w:szCs w:val="24"/>
        </w:rPr>
        <w:t>муниципальной</w:t>
      </w:r>
      <w:r w:rsidRPr="004C6679">
        <w:rPr>
          <w:rFonts w:ascii="Times New Roman" w:hAnsi="Times New Roman" w:cs="Times New Roman"/>
          <w:sz w:val="24"/>
          <w:szCs w:val="24"/>
        </w:rPr>
        <w:t xml:space="preserve">  услуги  в  случаях, если законодательством предусмотрено их оказание на </w:t>
      </w:r>
      <w:r w:rsidR="006B01FD">
        <w:rPr>
          <w:rFonts w:ascii="Times New Roman" w:hAnsi="Times New Roman" w:cs="Times New Roman"/>
          <w:sz w:val="24"/>
          <w:szCs w:val="24"/>
        </w:rPr>
        <w:t xml:space="preserve">   </w:t>
      </w:r>
      <w:r w:rsidRPr="004C6679">
        <w:rPr>
          <w:rFonts w:ascii="Times New Roman" w:hAnsi="Times New Roman" w:cs="Times New Roman"/>
          <w:sz w:val="24"/>
          <w:szCs w:val="24"/>
        </w:rPr>
        <w:t>платной основе</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6.1.  Нормативный правовой акт, устанавливающий цены (тарифы) на платные услуги либо порядок их установления</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__________________________________________________________________________________________________________</w:t>
      </w:r>
      <w:r w:rsidR="00B7649B">
        <w:rPr>
          <w:rFonts w:ascii="Times New Roman" w:hAnsi="Times New Roman" w:cs="Times New Roman"/>
          <w:sz w:val="24"/>
          <w:szCs w:val="24"/>
        </w:rPr>
        <w:t>_________</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6.2. Орган, устанавливающий цены (тарифы) ____________________________________________________________________</w:t>
      </w:r>
      <w:r w:rsidR="008C4A6D">
        <w:rPr>
          <w:rFonts w:ascii="Times New Roman" w:hAnsi="Times New Roman" w:cs="Times New Roman"/>
          <w:sz w:val="24"/>
          <w:szCs w:val="24"/>
        </w:rPr>
        <w:t>______________</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6.3. Значения предельных цен (тарифов)</w:t>
      </w:r>
    </w:p>
    <w:tbl>
      <w:tblPr>
        <w:tblW w:w="0" w:type="auto"/>
        <w:tblInd w:w="70" w:type="dxa"/>
        <w:tblLayout w:type="fixed"/>
        <w:tblCellMar>
          <w:left w:w="70" w:type="dxa"/>
          <w:right w:w="70" w:type="dxa"/>
        </w:tblCellMar>
        <w:tblLook w:val="0000"/>
      </w:tblPr>
      <w:tblGrid>
        <w:gridCol w:w="4725"/>
        <w:gridCol w:w="5265"/>
      </w:tblGrid>
      <w:tr w:rsidR="004C6679" w:rsidRPr="004C6679" w:rsidTr="009D357A">
        <w:trPr>
          <w:cantSplit/>
          <w:trHeight w:val="240"/>
        </w:trPr>
        <w:tc>
          <w:tcPr>
            <w:tcW w:w="4725"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Наименование услуги        </w:t>
            </w:r>
          </w:p>
        </w:tc>
        <w:tc>
          <w:tcPr>
            <w:tcW w:w="5265"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Цена (тариф), единица измерения</w:t>
            </w:r>
          </w:p>
        </w:tc>
      </w:tr>
      <w:tr w:rsidR="004C6679" w:rsidRPr="004C6679" w:rsidTr="009D357A">
        <w:trPr>
          <w:cantSplit/>
          <w:trHeight w:val="240"/>
        </w:trPr>
        <w:tc>
          <w:tcPr>
            <w:tcW w:w="4725"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9D357A">
        <w:trPr>
          <w:cantSplit/>
          <w:trHeight w:val="240"/>
        </w:trPr>
        <w:tc>
          <w:tcPr>
            <w:tcW w:w="4725"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9D357A">
        <w:trPr>
          <w:cantSplit/>
          <w:trHeight w:val="120"/>
        </w:trPr>
        <w:tc>
          <w:tcPr>
            <w:tcW w:w="9990" w:type="dxa"/>
            <w:gridSpan w:val="2"/>
            <w:tcBorders>
              <w:top w:val="single" w:sz="6" w:space="0" w:color="auto"/>
              <w:left w:val="nil"/>
              <w:bottom w:val="nil"/>
              <w:right w:val="nil"/>
            </w:tcBorders>
          </w:tcPr>
          <w:p w:rsidR="004C6679" w:rsidRPr="004C6679" w:rsidRDefault="004C6679" w:rsidP="00AD6274">
            <w:pPr>
              <w:pStyle w:val="ConsPlusNormal"/>
              <w:ind w:firstLine="284"/>
              <w:rPr>
                <w:rFonts w:ascii="Times New Roman" w:hAnsi="Times New Roman" w:cs="Times New Roman"/>
                <w:sz w:val="24"/>
                <w:szCs w:val="24"/>
              </w:rPr>
            </w:pPr>
          </w:p>
        </w:tc>
      </w:tr>
    </w:tbl>
    <w:p w:rsidR="004C6679" w:rsidRPr="004C6679" w:rsidRDefault="004C6679" w:rsidP="00AD6274">
      <w:pPr>
        <w:pStyle w:val="ConsPlusNormal"/>
        <w:ind w:firstLine="284"/>
        <w:jc w:val="both"/>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 xml:space="preserve">7. Порядок контроля </w:t>
      </w:r>
      <w:r w:rsidR="008C4A6D">
        <w:rPr>
          <w:rFonts w:ascii="Times New Roman" w:hAnsi="Times New Roman" w:cs="Times New Roman"/>
          <w:sz w:val="24"/>
          <w:szCs w:val="24"/>
        </w:rPr>
        <w:t xml:space="preserve">за исполнением  муниципального </w:t>
      </w:r>
      <w:r w:rsidRPr="004C6679">
        <w:rPr>
          <w:rFonts w:ascii="Times New Roman" w:hAnsi="Times New Roman" w:cs="Times New Roman"/>
          <w:sz w:val="24"/>
          <w:szCs w:val="24"/>
        </w:rPr>
        <w:t xml:space="preserve"> задания</w:t>
      </w:r>
    </w:p>
    <w:tbl>
      <w:tblPr>
        <w:tblW w:w="0" w:type="auto"/>
        <w:tblInd w:w="70" w:type="dxa"/>
        <w:tblLayout w:type="fixed"/>
        <w:tblCellMar>
          <w:left w:w="70" w:type="dxa"/>
          <w:right w:w="70" w:type="dxa"/>
        </w:tblCellMar>
        <w:tblLook w:val="0000"/>
      </w:tblPr>
      <w:tblGrid>
        <w:gridCol w:w="2760"/>
        <w:gridCol w:w="3000"/>
        <w:gridCol w:w="8400"/>
      </w:tblGrid>
      <w:tr w:rsidR="004C6679" w:rsidRPr="004C6679" w:rsidTr="009D357A">
        <w:trPr>
          <w:cantSplit/>
          <w:trHeight w:val="480"/>
        </w:trPr>
        <w:tc>
          <w:tcPr>
            <w:tcW w:w="276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Формы контроля </w:t>
            </w:r>
          </w:p>
        </w:tc>
        <w:tc>
          <w:tcPr>
            <w:tcW w:w="300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Периодичность </w:t>
            </w:r>
          </w:p>
        </w:tc>
        <w:tc>
          <w:tcPr>
            <w:tcW w:w="8400"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Исполнительные органы государственной власти (органы местного самоуправления), осуществляющие контроль за оказанием услуги</w:t>
            </w:r>
          </w:p>
        </w:tc>
      </w:tr>
      <w:tr w:rsidR="004C6679" w:rsidRPr="004C6679" w:rsidTr="009D357A">
        <w:trPr>
          <w:cantSplit/>
          <w:trHeight w:val="240"/>
        </w:trPr>
        <w:tc>
          <w:tcPr>
            <w:tcW w:w="276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8400"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9D357A">
        <w:trPr>
          <w:cantSplit/>
          <w:trHeight w:val="240"/>
        </w:trPr>
        <w:tc>
          <w:tcPr>
            <w:tcW w:w="276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2.             </w:t>
            </w:r>
          </w:p>
        </w:tc>
        <w:tc>
          <w:tcPr>
            <w:tcW w:w="300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8400"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9D357A">
        <w:trPr>
          <w:cantSplit/>
          <w:trHeight w:val="120"/>
        </w:trPr>
        <w:tc>
          <w:tcPr>
            <w:tcW w:w="14160" w:type="dxa"/>
            <w:gridSpan w:val="3"/>
            <w:tcBorders>
              <w:top w:val="single" w:sz="6" w:space="0" w:color="auto"/>
              <w:left w:val="nil"/>
              <w:bottom w:val="nil"/>
              <w:right w:val="nil"/>
            </w:tcBorders>
          </w:tcPr>
          <w:p w:rsidR="004C6679" w:rsidRPr="004C6679" w:rsidRDefault="004C6679" w:rsidP="00AD6274">
            <w:pPr>
              <w:pStyle w:val="ConsPlusNormal"/>
              <w:ind w:firstLine="284"/>
              <w:rPr>
                <w:rFonts w:ascii="Times New Roman" w:hAnsi="Times New Roman" w:cs="Times New Roman"/>
                <w:sz w:val="24"/>
                <w:szCs w:val="24"/>
              </w:rPr>
            </w:pPr>
          </w:p>
        </w:tc>
      </w:tr>
    </w:tbl>
    <w:p w:rsidR="006B01FD" w:rsidRDefault="006B01FD"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8. Требования к отчетност</w:t>
      </w:r>
      <w:r w:rsidR="008C4A6D">
        <w:rPr>
          <w:rFonts w:ascii="Times New Roman" w:hAnsi="Times New Roman" w:cs="Times New Roman"/>
          <w:sz w:val="24"/>
          <w:szCs w:val="24"/>
        </w:rPr>
        <w:t xml:space="preserve">и об исполнении </w:t>
      </w:r>
      <w:r w:rsidRPr="004C6679">
        <w:rPr>
          <w:rFonts w:ascii="Times New Roman" w:hAnsi="Times New Roman" w:cs="Times New Roman"/>
          <w:sz w:val="24"/>
          <w:szCs w:val="24"/>
        </w:rPr>
        <w:t>муниципального  задания</w:t>
      </w:r>
    </w:p>
    <w:p w:rsidR="006B01FD" w:rsidRDefault="006B01FD"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 xml:space="preserve">8.1. Форма отчета </w:t>
      </w:r>
      <w:r w:rsidR="00326BBB">
        <w:rPr>
          <w:rFonts w:ascii="Times New Roman" w:hAnsi="Times New Roman" w:cs="Times New Roman"/>
          <w:sz w:val="24"/>
          <w:szCs w:val="24"/>
        </w:rPr>
        <w:t>об исполнении муниципального</w:t>
      </w:r>
      <w:r w:rsidRPr="004C6679">
        <w:rPr>
          <w:rFonts w:ascii="Times New Roman" w:hAnsi="Times New Roman" w:cs="Times New Roman"/>
          <w:sz w:val="24"/>
          <w:szCs w:val="24"/>
        </w:rPr>
        <w:t xml:space="preserve"> задания</w:t>
      </w:r>
    </w:p>
    <w:tbl>
      <w:tblPr>
        <w:tblW w:w="0" w:type="auto"/>
        <w:tblInd w:w="70" w:type="dxa"/>
        <w:tblLayout w:type="fixed"/>
        <w:tblCellMar>
          <w:left w:w="70" w:type="dxa"/>
          <w:right w:w="70" w:type="dxa"/>
        </w:tblCellMar>
        <w:tblLook w:val="0000"/>
      </w:tblPr>
      <w:tblGrid>
        <w:gridCol w:w="2160"/>
        <w:gridCol w:w="2160"/>
        <w:gridCol w:w="2160"/>
        <w:gridCol w:w="2160"/>
        <w:gridCol w:w="2640"/>
        <w:gridCol w:w="2880"/>
      </w:tblGrid>
      <w:tr w:rsidR="004C6679" w:rsidRPr="004C6679" w:rsidTr="009D357A">
        <w:trPr>
          <w:cantSplit/>
          <w:trHeight w:val="720"/>
        </w:trPr>
        <w:tc>
          <w:tcPr>
            <w:tcW w:w="216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lastRenderedPageBreak/>
              <w:t>Наименование</w:t>
            </w:r>
            <w:r w:rsidRPr="004C6679">
              <w:rPr>
                <w:rFonts w:ascii="Times New Roman" w:hAnsi="Times New Roman" w:cs="Times New Roman"/>
                <w:sz w:val="24"/>
                <w:szCs w:val="24"/>
              </w:rPr>
              <w:br/>
              <w:t xml:space="preserve">показателя </w:t>
            </w: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Единица </w:t>
            </w:r>
            <w:r w:rsidRPr="004C6679">
              <w:rPr>
                <w:rFonts w:ascii="Times New Roman" w:hAnsi="Times New Roman" w:cs="Times New Roman"/>
                <w:sz w:val="24"/>
                <w:szCs w:val="24"/>
              </w:rPr>
              <w:br/>
              <w:t>измерения</w:t>
            </w: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Значение, утвержденное на отчетный период</w:t>
            </w: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Фактическое</w:t>
            </w:r>
            <w:r w:rsidRPr="004C6679">
              <w:rPr>
                <w:rFonts w:ascii="Times New Roman" w:hAnsi="Times New Roman" w:cs="Times New Roman"/>
                <w:sz w:val="24"/>
                <w:szCs w:val="24"/>
              </w:rPr>
              <w:br/>
              <w:t>значение за</w:t>
            </w:r>
            <w:r w:rsidRPr="004C6679">
              <w:rPr>
                <w:rFonts w:ascii="Times New Roman" w:hAnsi="Times New Roman" w:cs="Times New Roman"/>
                <w:sz w:val="24"/>
                <w:szCs w:val="24"/>
              </w:rPr>
              <w:br/>
              <w:t xml:space="preserve">отчетный </w:t>
            </w:r>
            <w:r w:rsidRPr="004C6679">
              <w:rPr>
                <w:rFonts w:ascii="Times New Roman" w:hAnsi="Times New Roman" w:cs="Times New Roman"/>
                <w:sz w:val="24"/>
                <w:szCs w:val="24"/>
              </w:rPr>
              <w:br/>
              <w:t xml:space="preserve">период  </w:t>
            </w:r>
          </w:p>
        </w:tc>
        <w:tc>
          <w:tcPr>
            <w:tcW w:w="264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Характеристика причин отклонения от       </w:t>
            </w:r>
            <w:r w:rsidRPr="004C6679">
              <w:rPr>
                <w:rFonts w:ascii="Times New Roman" w:hAnsi="Times New Roman" w:cs="Times New Roman"/>
                <w:sz w:val="24"/>
                <w:szCs w:val="24"/>
              </w:rPr>
              <w:br/>
              <w:t xml:space="preserve">запланированных  значений    </w:t>
            </w:r>
          </w:p>
        </w:tc>
        <w:tc>
          <w:tcPr>
            <w:tcW w:w="2880"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Источник информации о</w:t>
            </w:r>
            <w:r w:rsidRPr="004C6679">
              <w:rPr>
                <w:rFonts w:ascii="Times New Roman" w:hAnsi="Times New Roman" w:cs="Times New Roman"/>
                <w:sz w:val="24"/>
                <w:szCs w:val="24"/>
              </w:rPr>
              <w:br/>
              <w:t>фактическом значении показателя</w:t>
            </w:r>
          </w:p>
        </w:tc>
      </w:tr>
      <w:tr w:rsidR="004C6679" w:rsidRPr="004C6679" w:rsidTr="009D357A">
        <w:trPr>
          <w:cantSplit/>
          <w:trHeight w:val="240"/>
        </w:trPr>
        <w:tc>
          <w:tcPr>
            <w:tcW w:w="216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64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9D357A">
        <w:trPr>
          <w:cantSplit/>
          <w:trHeight w:val="240"/>
        </w:trPr>
        <w:tc>
          <w:tcPr>
            <w:tcW w:w="216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64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bl>
    <w:p w:rsidR="004C6679" w:rsidRPr="004C6679" w:rsidRDefault="004C6679" w:rsidP="00AD6274">
      <w:pPr>
        <w:pStyle w:val="ConsPlusNormal"/>
        <w:ind w:firstLine="284"/>
        <w:jc w:val="both"/>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8.2. Сроки представления отчетов</w:t>
      </w:r>
      <w:r w:rsidR="008C4A6D">
        <w:rPr>
          <w:rFonts w:ascii="Times New Roman" w:hAnsi="Times New Roman" w:cs="Times New Roman"/>
          <w:sz w:val="24"/>
          <w:szCs w:val="24"/>
        </w:rPr>
        <w:t xml:space="preserve"> об исполнении муниципального</w:t>
      </w:r>
      <w:r w:rsidRPr="004C6679">
        <w:rPr>
          <w:rFonts w:ascii="Times New Roman" w:hAnsi="Times New Roman" w:cs="Times New Roman"/>
          <w:sz w:val="24"/>
          <w:szCs w:val="24"/>
        </w:rPr>
        <w:t xml:space="preserve"> задания</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w:t>
      </w:r>
      <w:r w:rsidR="008C4A6D">
        <w:rPr>
          <w:rFonts w:ascii="Times New Roman" w:hAnsi="Times New Roman" w:cs="Times New Roman"/>
          <w:sz w:val="24"/>
          <w:szCs w:val="24"/>
        </w:rPr>
        <w:t>______________</w:t>
      </w:r>
      <w:r w:rsidR="00B7649B">
        <w:rPr>
          <w:rFonts w:ascii="Times New Roman" w:hAnsi="Times New Roman" w:cs="Times New Roman"/>
          <w:sz w:val="24"/>
          <w:szCs w:val="24"/>
        </w:rPr>
        <w:t>__________________________</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8.3. Иные требования к отчетност</w:t>
      </w:r>
      <w:r w:rsidR="008C4A6D">
        <w:rPr>
          <w:rFonts w:ascii="Times New Roman" w:hAnsi="Times New Roman" w:cs="Times New Roman"/>
          <w:sz w:val="24"/>
          <w:szCs w:val="24"/>
        </w:rPr>
        <w:t>и об исполнении муниципального</w:t>
      </w:r>
      <w:r w:rsidRPr="004C6679">
        <w:rPr>
          <w:rFonts w:ascii="Times New Roman" w:hAnsi="Times New Roman" w:cs="Times New Roman"/>
          <w:sz w:val="24"/>
          <w:szCs w:val="24"/>
        </w:rPr>
        <w:t xml:space="preserve"> задания</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w:t>
      </w:r>
      <w:r w:rsidR="008C4A6D">
        <w:rPr>
          <w:rFonts w:ascii="Times New Roman" w:hAnsi="Times New Roman" w:cs="Times New Roman"/>
          <w:sz w:val="24"/>
          <w:szCs w:val="24"/>
        </w:rPr>
        <w:t>_____________________</w:t>
      </w:r>
      <w:r w:rsidR="00B7649B">
        <w:rPr>
          <w:rFonts w:ascii="Times New Roman" w:hAnsi="Times New Roman" w:cs="Times New Roman"/>
          <w:sz w:val="24"/>
          <w:szCs w:val="24"/>
        </w:rPr>
        <w:t>___________________</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 xml:space="preserve">9.   Иная информация, необходимая для исполнения (контроля за </w:t>
      </w:r>
      <w:r w:rsidR="008C4A6D">
        <w:rPr>
          <w:rFonts w:ascii="Times New Roman" w:hAnsi="Times New Roman" w:cs="Times New Roman"/>
          <w:sz w:val="24"/>
          <w:szCs w:val="24"/>
        </w:rPr>
        <w:t>исполнением) муниципального</w:t>
      </w:r>
      <w:r w:rsidRPr="004C6679">
        <w:rPr>
          <w:rFonts w:ascii="Times New Roman" w:hAnsi="Times New Roman" w:cs="Times New Roman"/>
          <w:sz w:val="24"/>
          <w:szCs w:val="24"/>
        </w:rPr>
        <w:t xml:space="preserve"> задания</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w:t>
      </w:r>
      <w:r w:rsidR="008C4A6D">
        <w:rPr>
          <w:rFonts w:ascii="Times New Roman" w:hAnsi="Times New Roman" w:cs="Times New Roman"/>
          <w:sz w:val="24"/>
          <w:szCs w:val="24"/>
        </w:rPr>
        <w:t>______________</w:t>
      </w:r>
      <w:r w:rsidR="00B7649B">
        <w:rPr>
          <w:rFonts w:ascii="Times New Roman" w:hAnsi="Times New Roman" w:cs="Times New Roman"/>
          <w:sz w:val="24"/>
          <w:szCs w:val="24"/>
        </w:rPr>
        <w:t>__________________________</w:t>
      </w:r>
    </w:p>
    <w:p w:rsidR="004C6679" w:rsidRPr="004C6679" w:rsidRDefault="004C6679" w:rsidP="00B7649B">
      <w:pPr>
        <w:pStyle w:val="ConsPlusNonformat"/>
        <w:widowControl/>
        <w:rPr>
          <w:rFonts w:ascii="Times New Roman" w:hAnsi="Times New Roman" w:cs="Times New Roman"/>
          <w:sz w:val="24"/>
          <w:szCs w:val="24"/>
        </w:rPr>
      </w:pPr>
    </w:p>
    <w:p w:rsidR="004C6679" w:rsidRPr="004C6679" w:rsidRDefault="004C6679" w:rsidP="00AD6274">
      <w:pPr>
        <w:pStyle w:val="ConsPlusNonformat"/>
        <w:widowControl/>
        <w:ind w:firstLine="284"/>
        <w:jc w:val="center"/>
        <w:rPr>
          <w:rFonts w:ascii="Times New Roman" w:hAnsi="Times New Roman" w:cs="Times New Roman"/>
          <w:sz w:val="24"/>
          <w:szCs w:val="24"/>
        </w:rPr>
      </w:pPr>
      <w:r w:rsidRPr="004C6679">
        <w:rPr>
          <w:rFonts w:ascii="Times New Roman" w:hAnsi="Times New Roman" w:cs="Times New Roman"/>
          <w:sz w:val="24"/>
          <w:szCs w:val="24"/>
        </w:rPr>
        <w:t>ЧАСТЬ 2</w:t>
      </w:r>
    </w:p>
    <w:p w:rsidR="004C6679" w:rsidRPr="004C6679" w:rsidRDefault="004C6679" w:rsidP="00AD6274">
      <w:pPr>
        <w:pStyle w:val="ConsPlusNonformat"/>
        <w:widowControl/>
        <w:ind w:firstLine="284"/>
        <w:jc w:val="center"/>
        <w:rPr>
          <w:rFonts w:ascii="Times New Roman" w:hAnsi="Times New Roman" w:cs="Times New Roman"/>
          <w:sz w:val="24"/>
          <w:szCs w:val="24"/>
        </w:rPr>
      </w:pPr>
      <w:r w:rsidRPr="004C6679">
        <w:rPr>
          <w:rFonts w:ascii="Times New Roman" w:hAnsi="Times New Roman" w:cs="Times New Roman"/>
          <w:sz w:val="24"/>
          <w:szCs w:val="24"/>
        </w:rPr>
        <w:t>(формируется пр</w:t>
      </w:r>
      <w:r w:rsidR="008C4A6D">
        <w:rPr>
          <w:rFonts w:ascii="Times New Roman" w:hAnsi="Times New Roman" w:cs="Times New Roman"/>
          <w:sz w:val="24"/>
          <w:szCs w:val="24"/>
        </w:rPr>
        <w:t>и установлении муниципального</w:t>
      </w:r>
      <w:r w:rsidRPr="004C6679">
        <w:rPr>
          <w:rFonts w:ascii="Times New Roman" w:hAnsi="Times New Roman" w:cs="Times New Roman"/>
          <w:sz w:val="24"/>
          <w:szCs w:val="24"/>
        </w:rPr>
        <w:t xml:space="preserve"> задания одно</w:t>
      </w:r>
      <w:r w:rsidR="008C4A6D">
        <w:rPr>
          <w:rFonts w:ascii="Times New Roman" w:hAnsi="Times New Roman" w:cs="Times New Roman"/>
          <w:sz w:val="24"/>
          <w:szCs w:val="24"/>
        </w:rPr>
        <w:t>временно на выполнение муниципальной</w:t>
      </w:r>
      <w:r w:rsidR="00326BBB">
        <w:rPr>
          <w:rFonts w:ascii="Times New Roman" w:hAnsi="Times New Roman" w:cs="Times New Roman"/>
          <w:sz w:val="24"/>
          <w:szCs w:val="24"/>
        </w:rPr>
        <w:t xml:space="preserve"> </w:t>
      </w:r>
      <w:r w:rsidRPr="004C6679">
        <w:rPr>
          <w:rFonts w:ascii="Times New Roman" w:hAnsi="Times New Roman" w:cs="Times New Roman"/>
          <w:sz w:val="24"/>
          <w:szCs w:val="24"/>
        </w:rPr>
        <w:t>услуги (услуг) и работы (работ) и содержит требования выполнению работы (работ))</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jc w:val="center"/>
        <w:rPr>
          <w:rFonts w:ascii="Times New Roman" w:hAnsi="Times New Roman" w:cs="Times New Roman"/>
          <w:sz w:val="24"/>
          <w:szCs w:val="24"/>
        </w:rPr>
      </w:pPr>
      <w:r w:rsidRPr="004C6679">
        <w:rPr>
          <w:rFonts w:ascii="Times New Roman" w:hAnsi="Times New Roman" w:cs="Times New Roman"/>
          <w:sz w:val="24"/>
          <w:szCs w:val="24"/>
        </w:rPr>
        <w:t>РАЗДЕЛ 1 __________________________________</w:t>
      </w:r>
    </w:p>
    <w:p w:rsidR="004C6679" w:rsidRPr="004C6679" w:rsidRDefault="004C6679" w:rsidP="00AD6274">
      <w:pPr>
        <w:pStyle w:val="ConsPlusNonformat"/>
        <w:widowControl/>
        <w:ind w:firstLine="284"/>
        <w:jc w:val="center"/>
        <w:rPr>
          <w:rFonts w:ascii="Times New Roman" w:hAnsi="Times New Roman" w:cs="Times New Roman"/>
          <w:sz w:val="24"/>
          <w:szCs w:val="24"/>
        </w:rPr>
      </w:pPr>
      <w:r w:rsidRPr="004C6679">
        <w:rPr>
          <w:rFonts w:ascii="Times New Roman" w:hAnsi="Times New Roman" w:cs="Times New Roman"/>
          <w:sz w:val="24"/>
          <w:szCs w:val="24"/>
        </w:rPr>
        <w:t>(при наличии 2 и более разделов)</w:t>
      </w:r>
    </w:p>
    <w:p w:rsidR="004C6679" w:rsidRPr="004C6679" w:rsidRDefault="008C4A6D" w:rsidP="00AD6274">
      <w:pPr>
        <w:pStyle w:val="ConsPlusNonformat"/>
        <w:widowControl/>
        <w:ind w:firstLine="284"/>
        <w:rPr>
          <w:rFonts w:ascii="Times New Roman" w:hAnsi="Times New Roman" w:cs="Times New Roman"/>
          <w:sz w:val="24"/>
          <w:szCs w:val="24"/>
        </w:rPr>
      </w:pPr>
      <w:r>
        <w:rPr>
          <w:rFonts w:ascii="Times New Roman" w:hAnsi="Times New Roman" w:cs="Times New Roman"/>
          <w:sz w:val="24"/>
          <w:szCs w:val="24"/>
        </w:rPr>
        <w:t xml:space="preserve">1. Наименование </w:t>
      </w:r>
      <w:r w:rsidR="00326BBB">
        <w:rPr>
          <w:rFonts w:ascii="Times New Roman" w:hAnsi="Times New Roman" w:cs="Times New Roman"/>
          <w:sz w:val="24"/>
          <w:szCs w:val="24"/>
        </w:rPr>
        <w:t xml:space="preserve">муниципальной </w:t>
      </w:r>
      <w:r w:rsidR="004C6679" w:rsidRPr="004C6679">
        <w:rPr>
          <w:rFonts w:ascii="Times New Roman" w:hAnsi="Times New Roman" w:cs="Times New Roman"/>
          <w:sz w:val="24"/>
          <w:szCs w:val="24"/>
        </w:rPr>
        <w:t xml:space="preserve"> работы ________________________________________________________</w:t>
      </w:r>
      <w:r>
        <w:rPr>
          <w:rFonts w:ascii="Times New Roman" w:hAnsi="Times New Roman" w:cs="Times New Roman"/>
          <w:sz w:val="24"/>
          <w:szCs w:val="24"/>
        </w:rPr>
        <w:t>_____________________________</w:t>
      </w:r>
    </w:p>
    <w:p w:rsidR="004C6679" w:rsidRPr="004C6679" w:rsidRDefault="004C6679" w:rsidP="00B7649B">
      <w:pPr>
        <w:pStyle w:val="ConsPlusNonformat"/>
        <w:widowControl/>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___________________________________________________________________________________________________________</w:t>
      </w:r>
      <w:r w:rsidR="00B7649B">
        <w:rPr>
          <w:rFonts w:ascii="Times New Roman" w:hAnsi="Times New Roman" w:cs="Times New Roman"/>
          <w:sz w:val="24"/>
          <w:szCs w:val="24"/>
        </w:rPr>
        <w:t>________</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2. Характеристика работы</w:t>
      </w:r>
    </w:p>
    <w:tbl>
      <w:tblPr>
        <w:tblW w:w="14034" w:type="dxa"/>
        <w:tblInd w:w="70" w:type="dxa"/>
        <w:tblLayout w:type="fixed"/>
        <w:tblCellMar>
          <w:left w:w="70" w:type="dxa"/>
          <w:right w:w="70" w:type="dxa"/>
        </w:tblCellMar>
        <w:tblLook w:val="0000"/>
      </w:tblPr>
      <w:tblGrid>
        <w:gridCol w:w="2160"/>
        <w:gridCol w:w="2160"/>
        <w:gridCol w:w="1920"/>
        <w:gridCol w:w="2040"/>
        <w:gridCol w:w="2040"/>
        <w:gridCol w:w="2160"/>
        <w:gridCol w:w="1554"/>
      </w:tblGrid>
      <w:tr w:rsidR="004C6679" w:rsidRPr="004C6679" w:rsidTr="00C530D8">
        <w:trPr>
          <w:cantSplit/>
          <w:trHeight w:val="240"/>
        </w:trPr>
        <w:tc>
          <w:tcPr>
            <w:tcW w:w="2160" w:type="dxa"/>
            <w:vMerge w:val="restart"/>
            <w:tcBorders>
              <w:top w:val="single" w:sz="6" w:space="0" w:color="auto"/>
              <w:left w:val="nil"/>
              <w:bottom w:val="nil"/>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Наименование</w:t>
            </w:r>
            <w:r w:rsidRPr="004C6679">
              <w:rPr>
                <w:rFonts w:ascii="Times New Roman" w:hAnsi="Times New Roman" w:cs="Times New Roman"/>
                <w:sz w:val="24"/>
                <w:szCs w:val="24"/>
              </w:rPr>
              <w:br/>
              <w:t xml:space="preserve">работы   </w:t>
            </w:r>
          </w:p>
        </w:tc>
        <w:tc>
          <w:tcPr>
            <w:tcW w:w="2160" w:type="dxa"/>
            <w:vMerge w:val="restart"/>
            <w:tcBorders>
              <w:top w:val="single" w:sz="6" w:space="0" w:color="auto"/>
              <w:left w:val="single" w:sz="6" w:space="0" w:color="auto"/>
              <w:bottom w:val="nil"/>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Содержание</w:t>
            </w:r>
            <w:r w:rsidRPr="004C6679">
              <w:rPr>
                <w:rFonts w:ascii="Times New Roman" w:hAnsi="Times New Roman" w:cs="Times New Roman"/>
                <w:sz w:val="24"/>
                <w:szCs w:val="24"/>
              </w:rPr>
              <w:br/>
              <w:t xml:space="preserve">работы  </w:t>
            </w:r>
          </w:p>
        </w:tc>
        <w:tc>
          <w:tcPr>
            <w:tcW w:w="9714" w:type="dxa"/>
            <w:gridSpan w:val="5"/>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Планируемый результат выполнения работы</w:t>
            </w:r>
          </w:p>
        </w:tc>
      </w:tr>
      <w:tr w:rsidR="004C6679" w:rsidRPr="004C6679" w:rsidTr="00C530D8">
        <w:trPr>
          <w:cantSplit/>
          <w:trHeight w:val="480"/>
        </w:trPr>
        <w:tc>
          <w:tcPr>
            <w:tcW w:w="2160" w:type="dxa"/>
            <w:vMerge/>
            <w:tcBorders>
              <w:top w:val="nil"/>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отчетный</w:t>
            </w:r>
            <w:r w:rsidRPr="004C6679">
              <w:rPr>
                <w:rFonts w:ascii="Times New Roman" w:hAnsi="Times New Roman" w:cs="Times New Roman"/>
                <w:sz w:val="24"/>
                <w:szCs w:val="24"/>
              </w:rPr>
              <w:br/>
              <w:t xml:space="preserve">год  </w:t>
            </w:r>
          </w:p>
        </w:tc>
        <w:tc>
          <w:tcPr>
            <w:tcW w:w="204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текущий  </w:t>
            </w:r>
            <w:r w:rsidRPr="004C6679">
              <w:rPr>
                <w:rFonts w:ascii="Times New Roman" w:hAnsi="Times New Roman" w:cs="Times New Roman"/>
                <w:sz w:val="24"/>
                <w:szCs w:val="24"/>
              </w:rPr>
              <w:br/>
              <w:t xml:space="preserve">финансовый год    </w:t>
            </w:r>
          </w:p>
        </w:tc>
        <w:tc>
          <w:tcPr>
            <w:tcW w:w="204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очередной </w:t>
            </w:r>
            <w:r w:rsidRPr="004C6679">
              <w:rPr>
                <w:rFonts w:ascii="Times New Roman" w:hAnsi="Times New Roman" w:cs="Times New Roman"/>
                <w:sz w:val="24"/>
                <w:szCs w:val="24"/>
              </w:rPr>
              <w:br/>
              <w:t xml:space="preserve">финансовый год    </w:t>
            </w: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1-й год планового периода </w:t>
            </w:r>
          </w:p>
        </w:tc>
        <w:tc>
          <w:tcPr>
            <w:tcW w:w="1554"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2-й год планового периода</w:t>
            </w:r>
          </w:p>
        </w:tc>
      </w:tr>
      <w:tr w:rsidR="004C6679" w:rsidRPr="004C6679" w:rsidTr="00C530D8">
        <w:trPr>
          <w:cantSplit/>
          <w:trHeight w:val="240"/>
        </w:trPr>
        <w:tc>
          <w:tcPr>
            <w:tcW w:w="216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554"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C530D8">
        <w:trPr>
          <w:cantSplit/>
          <w:trHeight w:val="240"/>
        </w:trPr>
        <w:tc>
          <w:tcPr>
            <w:tcW w:w="216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1554"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bl>
    <w:p w:rsidR="004C6679" w:rsidRPr="004C6679" w:rsidRDefault="00C530D8" w:rsidP="00C530D8">
      <w:pPr>
        <w:pStyle w:val="ConsPlusNonformat"/>
        <w:widowControl/>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    </w:t>
      </w:r>
      <w:r w:rsidR="004C6679" w:rsidRPr="004C6679">
        <w:rPr>
          <w:rFonts w:ascii="Times New Roman" w:hAnsi="Times New Roman" w:cs="Times New Roman"/>
          <w:sz w:val="24"/>
          <w:szCs w:val="24"/>
        </w:rPr>
        <w:t>3. Основания для досрочно</w:t>
      </w:r>
      <w:r w:rsidR="008C4A6D">
        <w:rPr>
          <w:rFonts w:ascii="Times New Roman" w:hAnsi="Times New Roman" w:cs="Times New Roman"/>
          <w:sz w:val="24"/>
          <w:szCs w:val="24"/>
        </w:rPr>
        <w:t>го прекращения муниципального</w:t>
      </w:r>
      <w:r w:rsidR="004C6679" w:rsidRPr="004C6679">
        <w:rPr>
          <w:rFonts w:ascii="Times New Roman" w:hAnsi="Times New Roman" w:cs="Times New Roman"/>
          <w:sz w:val="24"/>
          <w:szCs w:val="24"/>
        </w:rPr>
        <w:t xml:space="preserve"> задания</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w:t>
      </w:r>
      <w:r w:rsidR="008C4A6D">
        <w:rPr>
          <w:rFonts w:ascii="Times New Roman" w:hAnsi="Times New Roman" w:cs="Times New Roman"/>
          <w:sz w:val="24"/>
          <w:szCs w:val="24"/>
        </w:rPr>
        <w:t>______________</w:t>
      </w:r>
      <w:r w:rsidR="00B7649B">
        <w:rPr>
          <w:rFonts w:ascii="Times New Roman" w:hAnsi="Times New Roman" w:cs="Times New Roman"/>
          <w:sz w:val="24"/>
          <w:szCs w:val="24"/>
        </w:rPr>
        <w:t>__________________________</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w:t>
      </w:r>
      <w:r w:rsidR="008C4A6D">
        <w:rPr>
          <w:rFonts w:ascii="Times New Roman" w:hAnsi="Times New Roman" w:cs="Times New Roman"/>
          <w:sz w:val="24"/>
          <w:szCs w:val="24"/>
        </w:rPr>
        <w:t>______________</w:t>
      </w:r>
      <w:r w:rsidR="00B7649B">
        <w:rPr>
          <w:rFonts w:ascii="Times New Roman" w:hAnsi="Times New Roman" w:cs="Times New Roman"/>
          <w:sz w:val="24"/>
          <w:szCs w:val="24"/>
        </w:rPr>
        <w:t>__________________________</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w:t>
      </w:r>
      <w:r w:rsidR="008C4A6D">
        <w:rPr>
          <w:rFonts w:ascii="Times New Roman" w:hAnsi="Times New Roman" w:cs="Times New Roman"/>
          <w:sz w:val="24"/>
          <w:szCs w:val="24"/>
        </w:rPr>
        <w:t>______________</w:t>
      </w:r>
      <w:r w:rsidR="00B7649B">
        <w:rPr>
          <w:rFonts w:ascii="Times New Roman" w:hAnsi="Times New Roman" w:cs="Times New Roman"/>
          <w:sz w:val="24"/>
          <w:szCs w:val="24"/>
        </w:rPr>
        <w:t>__________________________</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w:t>
      </w:r>
      <w:r w:rsidR="008C4A6D">
        <w:rPr>
          <w:rFonts w:ascii="Times New Roman" w:hAnsi="Times New Roman" w:cs="Times New Roman"/>
          <w:sz w:val="24"/>
          <w:szCs w:val="24"/>
        </w:rPr>
        <w:t>______________</w:t>
      </w:r>
      <w:r w:rsidR="00B7649B">
        <w:rPr>
          <w:rFonts w:ascii="Times New Roman" w:hAnsi="Times New Roman" w:cs="Times New Roman"/>
          <w:sz w:val="24"/>
          <w:szCs w:val="24"/>
        </w:rPr>
        <w:t>__________________________</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 xml:space="preserve">4. Порядок контроля </w:t>
      </w:r>
      <w:r w:rsidR="008C4A6D">
        <w:rPr>
          <w:rFonts w:ascii="Times New Roman" w:hAnsi="Times New Roman" w:cs="Times New Roman"/>
          <w:sz w:val="24"/>
          <w:szCs w:val="24"/>
        </w:rPr>
        <w:t>за исполнением муниципального</w:t>
      </w:r>
      <w:r w:rsidRPr="004C6679">
        <w:rPr>
          <w:rFonts w:ascii="Times New Roman" w:hAnsi="Times New Roman" w:cs="Times New Roman"/>
          <w:sz w:val="24"/>
          <w:szCs w:val="24"/>
        </w:rPr>
        <w:t xml:space="preserve"> задания</w:t>
      </w:r>
    </w:p>
    <w:tbl>
      <w:tblPr>
        <w:tblW w:w="0" w:type="auto"/>
        <w:tblInd w:w="70" w:type="dxa"/>
        <w:tblLayout w:type="fixed"/>
        <w:tblCellMar>
          <w:left w:w="70" w:type="dxa"/>
          <w:right w:w="70" w:type="dxa"/>
        </w:tblCellMar>
        <w:tblLook w:val="0000"/>
      </w:tblPr>
      <w:tblGrid>
        <w:gridCol w:w="2520"/>
        <w:gridCol w:w="2640"/>
        <w:gridCol w:w="9015"/>
      </w:tblGrid>
      <w:tr w:rsidR="004C6679" w:rsidRPr="004C6679" w:rsidTr="00326BBB">
        <w:trPr>
          <w:cantSplit/>
          <w:trHeight w:val="480"/>
        </w:trPr>
        <w:tc>
          <w:tcPr>
            <w:tcW w:w="252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Формы  </w:t>
            </w:r>
            <w:r w:rsidRPr="004C6679">
              <w:rPr>
                <w:rFonts w:ascii="Times New Roman" w:hAnsi="Times New Roman" w:cs="Times New Roman"/>
                <w:sz w:val="24"/>
                <w:szCs w:val="24"/>
              </w:rPr>
              <w:br/>
              <w:t xml:space="preserve">контроля </w:t>
            </w:r>
          </w:p>
        </w:tc>
        <w:tc>
          <w:tcPr>
            <w:tcW w:w="264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Периодичность</w:t>
            </w:r>
          </w:p>
        </w:tc>
        <w:tc>
          <w:tcPr>
            <w:tcW w:w="9015" w:type="dxa"/>
            <w:tcBorders>
              <w:top w:val="single" w:sz="6" w:space="0" w:color="auto"/>
              <w:left w:val="single" w:sz="6" w:space="0" w:color="auto"/>
              <w:bottom w:val="single" w:sz="6" w:space="0" w:color="auto"/>
              <w:right w:val="nil"/>
            </w:tcBorders>
          </w:tcPr>
          <w:p w:rsidR="004C6679" w:rsidRPr="004C6679" w:rsidRDefault="009D357A" w:rsidP="00AD6274">
            <w:pPr>
              <w:pStyle w:val="ConsPlusNormal"/>
              <w:ind w:firstLine="284"/>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4C6679" w:rsidRPr="004C6679">
              <w:rPr>
                <w:rFonts w:ascii="Times New Roman" w:hAnsi="Times New Roman" w:cs="Times New Roman"/>
                <w:sz w:val="24"/>
                <w:szCs w:val="24"/>
              </w:rPr>
              <w:t>,</w:t>
            </w:r>
            <w:r w:rsidR="004C6679" w:rsidRPr="004C6679">
              <w:rPr>
                <w:rFonts w:ascii="Times New Roman" w:hAnsi="Times New Roman" w:cs="Times New Roman"/>
                <w:sz w:val="24"/>
                <w:szCs w:val="24"/>
              </w:rPr>
              <w:br/>
              <w:t>осуществляющие контроль за исполнением</w:t>
            </w:r>
            <w:r w:rsidR="004C6679" w:rsidRPr="004C6679">
              <w:rPr>
                <w:rFonts w:ascii="Times New Roman" w:hAnsi="Times New Roman" w:cs="Times New Roman"/>
                <w:sz w:val="24"/>
                <w:szCs w:val="24"/>
              </w:rPr>
              <w:br/>
              <w:t>государственного задания</w:t>
            </w:r>
          </w:p>
        </w:tc>
      </w:tr>
      <w:tr w:rsidR="004C6679" w:rsidRPr="004C6679" w:rsidTr="00326BBB">
        <w:trPr>
          <w:cantSplit/>
          <w:trHeight w:val="240"/>
        </w:trPr>
        <w:tc>
          <w:tcPr>
            <w:tcW w:w="252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       </w:t>
            </w:r>
          </w:p>
        </w:tc>
        <w:tc>
          <w:tcPr>
            <w:tcW w:w="264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9015"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326BBB">
        <w:trPr>
          <w:cantSplit/>
          <w:trHeight w:val="240"/>
        </w:trPr>
        <w:tc>
          <w:tcPr>
            <w:tcW w:w="252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2.       </w:t>
            </w:r>
          </w:p>
        </w:tc>
        <w:tc>
          <w:tcPr>
            <w:tcW w:w="264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9015"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326BBB">
        <w:trPr>
          <w:cantSplit/>
          <w:trHeight w:val="120"/>
        </w:trPr>
        <w:tc>
          <w:tcPr>
            <w:tcW w:w="14175" w:type="dxa"/>
            <w:gridSpan w:val="3"/>
            <w:tcBorders>
              <w:top w:val="single" w:sz="6" w:space="0" w:color="auto"/>
              <w:left w:val="nil"/>
              <w:bottom w:val="nil"/>
              <w:right w:val="nil"/>
            </w:tcBorders>
          </w:tcPr>
          <w:p w:rsidR="004C6679" w:rsidRPr="004C6679" w:rsidRDefault="004C6679" w:rsidP="00AD6274">
            <w:pPr>
              <w:pStyle w:val="ConsPlusNormal"/>
              <w:ind w:firstLine="284"/>
              <w:rPr>
                <w:rFonts w:ascii="Times New Roman" w:hAnsi="Times New Roman" w:cs="Times New Roman"/>
                <w:sz w:val="24"/>
                <w:szCs w:val="24"/>
              </w:rPr>
            </w:pPr>
          </w:p>
        </w:tc>
      </w:tr>
    </w:tbl>
    <w:p w:rsidR="004C6679" w:rsidRPr="004C6679" w:rsidRDefault="004C6679" w:rsidP="00AD6274">
      <w:pPr>
        <w:pStyle w:val="ConsPlusNormal"/>
        <w:ind w:firstLine="284"/>
        <w:jc w:val="both"/>
        <w:rPr>
          <w:rFonts w:ascii="Times New Roman" w:hAnsi="Times New Roman" w:cs="Times New Roman"/>
          <w:sz w:val="24"/>
          <w:szCs w:val="24"/>
        </w:rPr>
      </w:pPr>
    </w:p>
    <w:p w:rsidR="004C6679" w:rsidRPr="004C6679" w:rsidRDefault="004C6679" w:rsidP="0015658A">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5. Требования к отчетности</w:t>
      </w:r>
      <w:r w:rsidR="008C4A6D">
        <w:rPr>
          <w:rFonts w:ascii="Times New Roman" w:hAnsi="Times New Roman" w:cs="Times New Roman"/>
          <w:sz w:val="24"/>
          <w:szCs w:val="24"/>
        </w:rPr>
        <w:t xml:space="preserve"> об исполнении муниципального</w:t>
      </w:r>
      <w:r w:rsidRPr="004C6679">
        <w:rPr>
          <w:rFonts w:ascii="Times New Roman" w:hAnsi="Times New Roman" w:cs="Times New Roman"/>
          <w:sz w:val="24"/>
          <w:szCs w:val="24"/>
        </w:rPr>
        <w:t xml:space="preserve"> задания</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5.1. Форма отчета</w:t>
      </w:r>
      <w:r w:rsidR="008C4A6D">
        <w:rPr>
          <w:rFonts w:ascii="Times New Roman" w:hAnsi="Times New Roman" w:cs="Times New Roman"/>
          <w:sz w:val="24"/>
          <w:szCs w:val="24"/>
        </w:rPr>
        <w:t xml:space="preserve"> об исполнении муниципального</w:t>
      </w:r>
      <w:r w:rsidRPr="004C6679">
        <w:rPr>
          <w:rFonts w:ascii="Times New Roman" w:hAnsi="Times New Roman" w:cs="Times New Roman"/>
          <w:sz w:val="24"/>
          <w:szCs w:val="24"/>
        </w:rPr>
        <w:t xml:space="preserve"> задания</w:t>
      </w:r>
    </w:p>
    <w:p w:rsidR="004C6679" w:rsidRPr="004C6679" w:rsidRDefault="004C6679" w:rsidP="00AD6274">
      <w:pPr>
        <w:pStyle w:val="ConsPlusNormal"/>
        <w:ind w:firstLine="284"/>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960"/>
        <w:gridCol w:w="4080"/>
        <w:gridCol w:w="3135"/>
      </w:tblGrid>
      <w:tr w:rsidR="004C6679" w:rsidRPr="004C6679" w:rsidTr="00326BBB">
        <w:trPr>
          <w:cantSplit/>
          <w:trHeight w:val="600"/>
        </w:trPr>
        <w:tc>
          <w:tcPr>
            <w:tcW w:w="696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Результат, за</w:t>
            </w:r>
            <w:r w:rsidR="008C4A6D">
              <w:rPr>
                <w:rFonts w:ascii="Times New Roman" w:hAnsi="Times New Roman" w:cs="Times New Roman"/>
                <w:sz w:val="24"/>
                <w:szCs w:val="24"/>
              </w:rPr>
              <w:t>планированный в муниципальном</w:t>
            </w:r>
            <w:r w:rsidRPr="004C6679">
              <w:rPr>
                <w:rFonts w:ascii="Times New Roman" w:hAnsi="Times New Roman" w:cs="Times New Roman"/>
                <w:sz w:val="24"/>
                <w:szCs w:val="24"/>
              </w:rPr>
              <w:t xml:space="preserve"> задании на </w:t>
            </w:r>
            <w:r w:rsidRPr="004C6679">
              <w:rPr>
                <w:rFonts w:ascii="Times New Roman" w:hAnsi="Times New Roman" w:cs="Times New Roman"/>
                <w:sz w:val="24"/>
                <w:szCs w:val="24"/>
              </w:rPr>
              <w:br/>
              <w:t xml:space="preserve">отчетный финансовый год   </w:t>
            </w:r>
          </w:p>
        </w:tc>
        <w:tc>
          <w:tcPr>
            <w:tcW w:w="408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Фактические результаты,</w:t>
            </w:r>
            <w:r w:rsidRPr="004C6679">
              <w:rPr>
                <w:rFonts w:ascii="Times New Roman" w:hAnsi="Times New Roman" w:cs="Times New Roman"/>
                <w:sz w:val="24"/>
                <w:szCs w:val="24"/>
              </w:rPr>
              <w:br/>
              <w:t xml:space="preserve">достигнутые в отчетном </w:t>
            </w:r>
            <w:r w:rsidRPr="004C6679">
              <w:rPr>
                <w:rFonts w:ascii="Times New Roman" w:hAnsi="Times New Roman" w:cs="Times New Roman"/>
                <w:sz w:val="24"/>
                <w:szCs w:val="24"/>
              </w:rPr>
              <w:br/>
              <w:t xml:space="preserve">финансовом году    </w:t>
            </w:r>
          </w:p>
        </w:tc>
        <w:tc>
          <w:tcPr>
            <w:tcW w:w="3135"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Источник информации</w:t>
            </w:r>
            <w:r w:rsidRPr="004C6679">
              <w:rPr>
                <w:rFonts w:ascii="Times New Roman" w:hAnsi="Times New Roman" w:cs="Times New Roman"/>
                <w:sz w:val="24"/>
                <w:szCs w:val="24"/>
              </w:rPr>
              <w:br/>
              <w:t>о фактически</w:t>
            </w:r>
            <w:r w:rsidRPr="004C6679">
              <w:rPr>
                <w:rFonts w:ascii="Times New Roman" w:hAnsi="Times New Roman" w:cs="Times New Roman"/>
                <w:sz w:val="24"/>
                <w:szCs w:val="24"/>
              </w:rPr>
              <w:br/>
              <w:t>достигнутых</w:t>
            </w:r>
            <w:r w:rsidRPr="004C6679">
              <w:rPr>
                <w:rFonts w:ascii="Times New Roman" w:hAnsi="Times New Roman" w:cs="Times New Roman"/>
                <w:sz w:val="24"/>
                <w:szCs w:val="24"/>
              </w:rPr>
              <w:br/>
              <w:t>результатах</w:t>
            </w:r>
          </w:p>
        </w:tc>
      </w:tr>
      <w:tr w:rsidR="004C6679" w:rsidRPr="004C6679" w:rsidTr="00326BBB">
        <w:trPr>
          <w:cantSplit/>
          <w:trHeight w:val="240"/>
        </w:trPr>
        <w:tc>
          <w:tcPr>
            <w:tcW w:w="696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                          </w:t>
            </w:r>
          </w:p>
        </w:tc>
        <w:tc>
          <w:tcPr>
            <w:tcW w:w="408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3135"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326BBB">
        <w:trPr>
          <w:cantSplit/>
          <w:trHeight w:val="240"/>
        </w:trPr>
        <w:tc>
          <w:tcPr>
            <w:tcW w:w="6960" w:type="dxa"/>
            <w:tcBorders>
              <w:top w:val="single" w:sz="6" w:space="0" w:color="auto"/>
              <w:left w:val="nil"/>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2.                          </w:t>
            </w:r>
          </w:p>
        </w:tc>
        <w:tc>
          <w:tcPr>
            <w:tcW w:w="4080" w:type="dxa"/>
            <w:tcBorders>
              <w:top w:val="single" w:sz="6" w:space="0" w:color="auto"/>
              <w:left w:val="single" w:sz="6" w:space="0" w:color="auto"/>
              <w:bottom w:val="single" w:sz="6" w:space="0" w:color="auto"/>
              <w:right w:val="single" w:sz="6" w:space="0" w:color="auto"/>
            </w:tcBorders>
          </w:tcPr>
          <w:p w:rsidR="004C6679" w:rsidRPr="004C6679" w:rsidRDefault="004C6679" w:rsidP="00AD6274">
            <w:pPr>
              <w:pStyle w:val="ConsPlusNormal"/>
              <w:ind w:firstLine="284"/>
              <w:rPr>
                <w:rFonts w:ascii="Times New Roman" w:hAnsi="Times New Roman" w:cs="Times New Roman"/>
                <w:sz w:val="24"/>
                <w:szCs w:val="24"/>
              </w:rPr>
            </w:pPr>
          </w:p>
        </w:tc>
        <w:tc>
          <w:tcPr>
            <w:tcW w:w="3135" w:type="dxa"/>
            <w:tcBorders>
              <w:top w:val="single" w:sz="6" w:space="0" w:color="auto"/>
              <w:left w:val="single" w:sz="6" w:space="0" w:color="auto"/>
              <w:bottom w:val="single" w:sz="6" w:space="0" w:color="auto"/>
              <w:right w:val="nil"/>
            </w:tcBorders>
          </w:tcPr>
          <w:p w:rsidR="004C6679" w:rsidRPr="004C6679" w:rsidRDefault="004C6679" w:rsidP="00AD6274">
            <w:pPr>
              <w:pStyle w:val="ConsPlusNormal"/>
              <w:ind w:firstLine="284"/>
              <w:rPr>
                <w:rFonts w:ascii="Times New Roman" w:hAnsi="Times New Roman" w:cs="Times New Roman"/>
                <w:sz w:val="24"/>
                <w:szCs w:val="24"/>
              </w:rPr>
            </w:pPr>
          </w:p>
        </w:tc>
      </w:tr>
      <w:tr w:rsidR="004C6679" w:rsidRPr="004C6679" w:rsidTr="00326BBB">
        <w:trPr>
          <w:cantSplit/>
          <w:trHeight w:val="120"/>
        </w:trPr>
        <w:tc>
          <w:tcPr>
            <w:tcW w:w="14175" w:type="dxa"/>
            <w:gridSpan w:val="3"/>
            <w:tcBorders>
              <w:top w:val="single" w:sz="6" w:space="0" w:color="auto"/>
              <w:left w:val="nil"/>
              <w:bottom w:val="nil"/>
              <w:right w:val="nil"/>
            </w:tcBorders>
          </w:tcPr>
          <w:p w:rsidR="004C6679" w:rsidRPr="004C6679" w:rsidRDefault="004C6679" w:rsidP="00AD6274">
            <w:pPr>
              <w:pStyle w:val="ConsPlusNormal"/>
              <w:ind w:firstLine="284"/>
              <w:rPr>
                <w:rFonts w:ascii="Times New Roman" w:hAnsi="Times New Roman" w:cs="Times New Roman"/>
                <w:sz w:val="24"/>
                <w:szCs w:val="24"/>
              </w:rPr>
            </w:pPr>
          </w:p>
        </w:tc>
      </w:tr>
    </w:tbl>
    <w:p w:rsidR="004C6679" w:rsidRPr="004C6679" w:rsidRDefault="004C6679" w:rsidP="00AD6274">
      <w:pPr>
        <w:pStyle w:val="ConsPlusNormal"/>
        <w:ind w:firstLine="284"/>
        <w:jc w:val="both"/>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5.2. Сроки представления отчетов</w:t>
      </w:r>
      <w:r w:rsidR="008C4A6D">
        <w:rPr>
          <w:rFonts w:ascii="Times New Roman" w:hAnsi="Times New Roman" w:cs="Times New Roman"/>
          <w:sz w:val="24"/>
          <w:szCs w:val="24"/>
        </w:rPr>
        <w:t xml:space="preserve"> об исполнении муниципального</w:t>
      </w:r>
      <w:r w:rsidRPr="004C6679">
        <w:rPr>
          <w:rFonts w:ascii="Times New Roman" w:hAnsi="Times New Roman" w:cs="Times New Roman"/>
          <w:sz w:val="24"/>
          <w:szCs w:val="24"/>
        </w:rPr>
        <w:t xml:space="preserve"> задания</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w:t>
      </w:r>
      <w:r w:rsidR="008C4A6D">
        <w:rPr>
          <w:rFonts w:ascii="Times New Roman" w:hAnsi="Times New Roman" w:cs="Times New Roman"/>
          <w:sz w:val="24"/>
          <w:szCs w:val="24"/>
        </w:rPr>
        <w:t>______________</w:t>
      </w:r>
      <w:r w:rsidR="001735BE">
        <w:rPr>
          <w:rFonts w:ascii="Times New Roman" w:hAnsi="Times New Roman" w:cs="Times New Roman"/>
          <w:sz w:val="24"/>
          <w:szCs w:val="24"/>
        </w:rPr>
        <w:t>__________________________</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5.3. Иные требования к отчетност</w:t>
      </w:r>
      <w:r w:rsidR="008C4A6D">
        <w:rPr>
          <w:rFonts w:ascii="Times New Roman" w:hAnsi="Times New Roman" w:cs="Times New Roman"/>
          <w:sz w:val="24"/>
          <w:szCs w:val="24"/>
        </w:rPr>
        <w:t>и об исполнении муниципального</w:t>
      </w:r>
      <w:r w:rsidRPr="004C6679">
        <w:rPr>
          <w:rFonts w:ascii="Times New Roman" w:hAnsi="Times New Roman" w:cs="Times New Roman"/>
          <w:sz w:val="24"/>
          <w:szCs w:val="24"/>
        </w:rPr>
        <w:t xml:space="preserve"> задания</w:t>
      </w: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___________________________________________________________________________</w:t>
      </w:r>
      <w:r w:rsidR="008C4A6D">
        <w:rPr>
          <w:rFonts w:ascii="Times New Roman" w:hAnsi="Times New Roman" w:cs="Times New Roman"/>
          <w:sz w:val="24"/>
          <w:szCs w:val="24"/>
        </w:rPr>
        <w:t>__________________</w:t>
      </w:r>
      <w:r w:rsidR="001735BE">
        <w:rPr>
          <w:rFonts w:ascii="Times New Roman" w:hAnsi="Times New Roman" w:cs="Times New Roman"/>
          <w:sz w:val="24"/>
          <w:szCs w:val="24"/>
        </w:rPr>
        <w:t>______________________</w:t>
      </w:r>
    </w:p>
    <w:p w:rsidR="004C6679" w:rsidRPr="004C6679" w:rsidRDefault="004C6679" w:rsidP="00AD6274">
      <w:pPr>
        <w:pStyle w:val="ConsPlusNonformat"/>
        <w:widowControl/>
        <w:ind w:firstLine="284"/>
        <w:rPr>
          <w:rFonts w:ascii="Times New Roman" w:hAnsi="Times New Roman" w:cs="Times New Roman"/>
          <w:sz w:val="24"/>
          <w:szCs w:val="24"/>
        </w:rPr>
      </w:pPr>
    </w:p>
    <w:p w:rsidR="004C6679" w:rsidRPr="004C6679" w:rsidRDefault="004C6679" w:rsidP="00AD6274">
      <w:pPr>
        <w:pStyle w:val="ConsPlusNonformat"/>
        <w:widowControl/>
        <w:ind w:firstLine="284"/>
        <w:rPr>
          <w:rFonts w:ascii="Times New Roman" w:hAnsi="Times New Roman" w:cs="Times New Roman"/>
          <w:sz w:val="24"/>
          <w:szCs w:val="24"/>
        </w:rPr>
      </w:pPr>
      <w:r w:rsidRPr="004C6679">
        <w:rPr>
          <w:rFonts w:ascii="Times New Roman" w:hAnsi="Times New Roman" w:cs="Times New Roman"/>
          <w:sz w:val="24"/>
          <w:szCs w:val="24"/>
        </w:rPr>
        <w:t xml:space="preserve">6. Иная информация, необходимая для исполнения (контроля за </w:t>
      </w:r>
      <w:r w:rsidR="008C4A6D">
        <w:rPr>
          <w:rFonts w:ascii="Times New Roman" w:hAnsi="Times New Roman" w:cs="Times New Roman"/>
          <w:sz w:val="24"/>
          <w:szCs w:val="24"/>
        </w:rPr>
        <w:t>исполнением) муниципального</w:t>
      </w:r>
      <w:r w:rsidRPr="004C6679">
        <w:rPr>
          <w:rFonts w:ascii="Times New Roman" w:hAnsi="Times New Roman" w:cs="Times New Roman"/>
          <w:sz w:val="24"/>
          <w:szCs w:val="24"/>
        </w:rPr>
        <w:t xml:space="preserve"> задания</w:t>
      </w:r>
    </w:p>
    <w:p w:rsidR="00326BBB" w:rsidRDefault="004C6679" w:rsidP="0015658A">
      <w:pPr>
        <w:tabs>
          <w:tab w:val="left" w:pos="4965"/>
        </w:tabs>
        <w:ind w:firstLine="284"/>
      </w:pPr>
      <w:r w:rsidRPr="004C6679">
        <w:t>___________________________________________________________________________</w:t>
      </w:r>
      <w:r w:rsidR="008C4A6D">
        <w:t>______________</w:t>
      </w:r>
      <w:r w:rsidR="001735BE">
        <w:t>___________</w:t>
      </w:r>
      <w:r w:rsidR="0015658A">
        <w:t>_______________</w:t>
      </w:r>
    </w:p>
    <w:p w:rsidR="00326BBB" w:rsidRPr="00581ED8" w:rsidRDefault="00326BBB" w:rsidP="00326BBB">
      <w:pPr>
        <w:pStyle w:val="a9"/>
        <w:spacing w:line="273" w:lineRule="exact"/>
        <w:ind w:firstLine="9639"/>
        <w:jc w:val="both"/>
        <w:rPr>
          <w:i/>
          <w:lang w:bidi="he-IL"/>
        </w:rPr>
      </w:pPr>
      <w:r w:rsidRPr="00581ED8">
        <w:rPr>
          <w:i/>
          <w:lang w:bidi="he-IL"/>
        </w:rPr>
        <w:lastRenderedPageBreak/>
        <w:t xml:space="preserve">Приложение </w:t>
      </w:r>
      <w:r>
        <w:rPr>
          <w:i/>
          <w:lang w:bidi="he-IL"/>
        </w:rPr>
        <w:t>2</w:t>
      </w:r>
    </w:p>
    <w:p w:rsidR="00326BBB" w:rsidRDefault="00326BBB" w:rsidP="00326BBB">
      <w:pPr>
        <w:ind w:firstLine="9639"/>
        <w:jc w:val="both"/>
      </w:pPr>
      <w:r>
        <w:t xml:space="preserve">к Порядку формирования муниципального </w:t>
      </w:r>
    </w:p>
    <w:p w:rsidR="00326BBB" w:rsidRDefault="00326BBB" w:rsidP="00326BBB">
      <w:pPr>
        <w:ind w:firstLine="9639"/>
        <w:jc w:val="both"/>
      </w:pPr>
      <w:r>
        <w:t>задания в отношении муниципальных</w:t>
      </w:r>
    </w:p>
    <w:p w:rsidR="00326BBB" w:rsidRDefault="00326BBB" w:rsidP="00326BBB">
      <w:pPr>
        <w:ind w:firstLine="9639"/>
        <w:jc w:val="both"/>
      </w:pPr>
      <w:r>
        <w:t xml:space="preserve">казенных учреждений в сфере образования </w:t>
      </w:r>
    </w:p>
    <w:p w:rsidR="00326BBB" w:rsidRDefault="00326BBB" w:rsidP="00326BBB">
      <w:pPr>
        <w:ind w:firstLine="9639"/>
        <w:jc w:val="both"/>
      </w:pPr>
      <w:r>
        <w:t xml:space="preserve">муниципального образования </w:t>
      </w:r>
    </w:p>
    <w:p w:rsidR="00326BBB" w:rsidRPr="004C6679" w:rsidRDefault="00326BBB" w:rsidP="00326BBB">
      <w:pPr>
        <w:ind w:firstLine="9639"/>
        <w:jc w:val="both"/>
      </w:pPr>
      <w:r>
        <w:t>«Оймяконский улус (район)»</w:t>
      </w:r>
    </w:p>
    <w:p w:rsidR="00821719" w:rsidRDefault="00821719" w:rsidP="00AD6274">
      <w:pPr>
        <w:ind w:firstLine="284"/>
        <w:jc w:val="center"/>
      </w:pPr>
    </w:p>
    <w:p w:rsidR="009D357A" w:rsidRDefault="009D357A" w:rsidP="00AD6274">
      <w:pPr>
        <w:ind w:firstLine="284"/>
        <w:jc w:val="center"/>
      </w:pPr>
      <w:r>
        <w:t xml:space="preserve">ОТЧЕТ </w:t>
      </w:r>
      <w:r>
        <w:tab/>
      </w:r>
    </w:p>
    <w:p w:rsidR="009D357A" w:rsidRPr="004C6679" w:rsidRDefault="009D357A" w:rsidP="00AD6274">
      <w:pPr>
        <w:pStyle w:val="ConsPlusNonformat"/>
        <w:widowControl/>
        <w:ind w:firstLine="284"/>
        <w:jc w:val="center"/>
        <w:rPr>
          <w:rFonts w:ascii="Times New Roman" w:hAnsi="Times New Roman" w:cs="Times New Roman"/>
          <w:sz w:val="24"/>
          <w:szCs w:val="24"/>
        </w:rPr>
      </w:pPr>
      <w:r>
        <w:rPr>
          <w:rFonts w:ascii="Times New Roman" w:hAnsi="Times New Roman" w:cs="Times New Roman"/>
          <w:sz w:val="24"/>
          <w:szCs w:val="24"/>
        </w:rPr>
        <w:t>О ВЫПОЛНЕНИИ МУНИЦИПАЛЬНОГО ЗАДАНИЯ</w:t>
      </w:r>
    </w:p>
    <w:p w:rsidR="009D357A" w:rsidRPr="004C6679" w:rsidRDefault="009D357A" w:rsidP="00AD6274">
      <w:pPr>
        <w:pStyle w:val="ConsPlusNonformat"/>
        <w:widowControl/>
        <w:ind w:firstLine="284"/>
        <w:jc w:val="center"/>
        <w:rPr>
          <w:rFonts w:ascii="Times New Roman" w:hAnsi="Times New Roman" w:cs="Times New Roman"/>
          <w:sz w:val="24"/>
          <w:szCs w:val="24"/>
        </w:rPr>
      </w:pPr>
      <w:r w:rsidRPr="004C6679">
        <w:rPr>
          <w:rFonts w:ascii="Times New Roman" w:hAnsi="Times New Roman" w:cs="Times New Roman"/>
          <w:sz w:val="24"/>
          <w:szCs w:val="24"/>
        </w:rPr>
        <w:t>_______________________________________________________</w:t>
      </w:r>
    </w:p>
    <w:p w:rsidR="009D357A" w:rsidRPr="004C6679" w:rsidRDefault="009D357A" w:rsidP="00AD6274">
      <w:pPr>
        <w:pStyle w:val="ConsPlusNonformat"/>
        <w:widowControl/>
        <w:ind w:firstLine="284"/>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w:t>
      </w:r>
      <w:r w:rsidRPr="004C6679">
        <w:rPr>
          <w:rFonts w:ascii="Times New Roman" w:hAnsi="Times New Roman" w:cs="Times New Roman"/>
          <w:sz w:val="24"/>
          <w:szCs w:val="24"/>
        </w:rPr>
        <w:t xml:space="preserve"> учреждения)</w:t>
      </w:r>
    </w:p>
    <w:p w:rsidR="009D357A" w:rsidRDefault="00FA53C8" w:rsidP="00AD6274">
      <w:pPr>
        <w:pStyle w:val="ConsPlusNonformat"/>
        <w:widowControl/>
        <w:ind w:firstLine="284"/>
        <w:jc w:val="center"/>
        <w:rPr>
          <w:rFonts w:ascii="Times New Roman" w:hAnsi="Times New Roman" w:cs="Times New Roman"/>
          <w:sz w:val="24"/>
          <w:szCs w:val="24"/>
        </w:rPr>
      </w:pPr>
      <w:r>
        <w:rPr>
          <w:rFonts w:ascii="Times New Roman" w:hAnsi="Times New Roman" w:cs="Times New Roman"/>
          <w:sz w:val="24"/>
          <w:szCs w:val="24"/>
        </w:rPr>
        <w:t>з</w:t>
      </w:r>
      <w:r w:rsidR="009D357A" w:rsidRPr="004C6679">
        <w:rPr>
          <w:rFonts w:ascii="Times New Roman" w:hAnsi="Times New Roman" w:cs="Times New Roman"/>
          <w:sz w:val="24"/>
          <w:szCs w:val="24"/>
        </w:rPr>
        <w:t xml:space="preserve">а ____ </w:t>
      </w:r>
      <w:r>
        <w:rPr>
          <w:rFonts w:ascii="Times New Roman" w:hAnsi="Times New Roman" w:cs="Times New Roman"/>
          <w:sz w:val="24"/>
          <w:szCs w:val="24"/>
        </w:rPr>
        <w:t>месяцев 20_____ года</w:t>
      </w:r>
    </w:p>
    <w:p w:rsidR="00FA53C8" w:rsidRDefault="00FA53C8" w:rsidP="00AD6274">
      <w:pPr>
        <w:pStyle w:val="ConsPlusNonformat"/>
        <w:widowControl/>
        <w:ind w:firstLine="284"/>
        <w:jc w:val="center"/>
        <w:rPr>
          <w:rFonts w:ascii="Times New Roman" w:hAnsi="Times New Roman" w:cs="Times New Roman"/>
          <w:sz w:val="24"/>
          <w:szCs w:val="24"/>
        </w:rPr>
      </w:pPr>
    </w:p>
    <w:p w:rsidR="00FA53C8" w:rsidRPr="00FA53C8" w:rsidRDefault="00FA53C8" w:rsidP="00AD6274">
      <w:pPr>
        <w:pStyle w:val="ConsPlusNonformat"/>
        <w:widowControl/>
        <w:numPr>
          <w:ilvl w:val="0"/>
          <w:numId w:val="36"/>
        </w:numPr>
        <w:ind w:left="0" w:firstLine="284"/>
        <w:rPr>
          <w:rFonts w:ascii="Times New Roman" w:hAnsi="Times New Roman" w:cs="Times New Roman"/>
          <w:sz w:val="24"/>
          <w:szCs w:val="24"/>
        </w:rPr>
      </w:pPr>
      <w:r w:rsidRPr="00FA53C8">
        <w:rPr>
          <w:rFonts w:ascii="Times New Roman" w:hAnsi="Times New Roman" w:cs="Times New Roman"/>
          <w:sz w:val="24"/>
          <w:szCs w:val="24"/>
        </w:rPr>
        <w:t>Оказание муниципальных услуг (выполнение работ)</w:t>
      </w:r>
    </w:p>
    <w:tbl>
      <w:tblPr>
        <w:tblW w:w="14175" w:type="dxa"/>
        <w:tblInd w:w="70" w:type="dxa"/>
        <w:tblLayout w:type="fixed"/>
        <w:tblCellMar>
          <w:left w:w="70" w:type="dxa"/>
          <w:right w:w="70" w:type="dxa"/>
        </w:tblCellMar>
        <w:tblLook w:val="0000"/>
      </w:tblPr>
      <w:tblGrid>
        <w:gridCol w:w="2160"/>
        <w:gridCol w:w="2160"/>
        <w:gridCol w:w="2160"/>
        <w:gridCol w:w="2160"/>
        <w:gridCol w:w="3126"/>
        <w:gridCol w:w="2409"/>
      </w:tblGrid>
      <w:tr w:rsidR="009D357A" w:rsidRPr="004C6679" w:rsidTr="00C530D8">
        <w:trPr>
          <w:cantSplit/>
          <w:trHeight w:val="720"/>
        </w:trPr>
        <w:tc>
          <w:tcPr>
            <w:tcW w:w="2160" w:type="dxa"/>
            <w:tcBorders>
              <w:top w:val="single" w:sz="6" w:space="0" w:color="auto"/>
              <w:left w:val="nil"/>
              <w:bottom w:val="single" w:sz="6" w:space="0" w:color="auto"/>
              <w:right w:val="single" w:sz="6" w:space="0" w:color="auto"/>
            </w:tcBorders>
          </w:tcPr>
          <w:p w:rsidR="009D357A" w:rsidRPr="004C6679" w:rsidRDefault="009D357A"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Наименование</w:t>
            </w:r>
            <w:r w:rsidRPr="004C6679">
              <w:rPr>
                <w:rFonts w:ascii="Times New Roman" w:hAnsi="Times New Roman" w:cs="Times New Roman"/>
                <w:sz w:val="24"/>
                <w:szCs w:val="24"/>
              </w:rPr>
              <w:br/>
              <w:t xml:space="preserve">показателя </w:t>
            </w:r>
          </w:p>
        </w:tc>
        <w:tc>
          <w:tcPr>
            <w:tcW w:w="2160" w:type="dxa"/>
            <w:tcBorders>
              <w:top w:val="single" w:sz="6" w:space="0" w:color="auto"/>
              <w:left w:val="single" w:sz="6" w:space="0" w:color="auto"/>
              <w:bottom w:val="single" w:sz="6" w:space="0" w:color="auto"/>
              <w:right w:val="single" w:sz="6" w:space="0" w:color="auto"/>
            </w:tcBorders>
          </w:tcPr>
          <w:p w:rsidR="009D357A" w:rsidRPr="004C6679" w:rsidRDefault="009D357A"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Единица </w:t>
            </w:r>
            <w:r w:rsidRPr="004C6679">
              <w:rPr>
                <w:rFonts w:ascii="Times New Roman" w:hAnsi="Times New Roman" w:cs="Times New Roman"/>
                <w:sz w:val="24"/>
                <w:szCs w:val="24"/>
              </w:rPr>
              <w:br/>
              <w:t>измерения</w:t>
            </w:r>
          </w:p>
        </w:tc>
        <w:tc>
          <w:tcPr>
            <w:tcW w:w="2160" w:type="dxa"/>
            <w:tcBorders>
              <w:top w:val="single" w:sz="6" w:space="0" w:color="auto"/>
              <w:left w:val="single" w:sz="6" w:space="0" w:color="auto"/>
              <w:bottom w:val="single" w:sz="6" w:space="0" w:color="auto"/>
              <w:right w:val="single" w:sz="6" w:space="0" w:color="auto"/>
            </w:tcBorders>
          </w:tcPr>
          <w:p w:rsidR="009D357A" w:rsidRPr="004C6679" w:rsidRDefault="009D357A"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Значение, утвержденное на отчетный период</w:t>
            </w:r>
          </w:p>
        </w:tc>
        <w:tc>
          <w:tcPr>
            <w:tcW w:w="2160" w:type="dxa"/>
            <w:tcBorders>
              <w:top w:val="single" w:sz="6" w:space="0" w:color="auto"/>
              <w:left w:val="single" w:sz="6" w:space="0" w:color="auto"/>
              <w:bottom w:val="single" w:sz="6" w:space="0" w:color="auto"/>
              <w:right w:val="single" w:sz="6" w:space="0" w:color="auto"/>
            </w:tcBorders>
          </w:tcPr>
          <w:p w:rsidR="009D357A" w:rsidRPr="004C6679" w:rsidRDefault="009D357A"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Фактическое</w:t>
            </w:r>
            <w:r w:rsidRPr="004C6679">
              <w:rPr>
                <w:rFonts w:ascii="Times New Roman" w:hAnsi="Times New Roman" w:cs="Times New Roman"/>
                <w:sz w:val="24"/>
                <w:szCs w:val="24"/>
              </w:rPr>
              <w:br/>
              <w:t>значение за</w:t>
            </w:r>
            <w:r w:rsidRPr="004C6679">
              <w:rPr>
                <w:rFonts w:ascii="Times New Roman" w:hAnsi="Times New Roman" w:cs="Times New Roman"/>
                <w:sz w:val="24"/>
                <w:szCs w:val="24"/>
              </w:rPr>
              <w:br/>
              <w:t xml:space="preserve">отчетный </w:t>
            </w:r>
            <w:r w:rsidRPr="004C6679">
              <w:rPr>
                <w:rFonts w:ascii="Times New Roman" w:hAnsi="Times New Roman" w:cs="Times New Roman"/>
                <w:sz w:val="24"/>
                <w:szCs w:val="24"/>
              </w:rPr>
              <w:br/>
              <w:t xml:space="preserve">период  </w:t>
            </w:r>
          </w:p>
        </w:tc>
        <w:tc>
          <w:tcPr>
            <w:tcW w:w="3126" w:type="dxa"/>
            <w:tcBorders>
              <w:top w:val="single" w:sz="6" w:space="0" w:color="auto"/>
              <w:left w:val="single" w:sz="6" w:space="0" w:color="auto"/>
              <w:bottom w:val="single" w:sz="6" w:space="0" w:color="auto"/>
              <w:right w:val="single" w:sz="6" w:space="0" w:color="auto"/>
            </w:tcBorders>
          </w:tcPr>
          <w:p w:rsidR="009D357A" w:rsidRPr="004C6679" w:rsidRDefault="009D357A"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Характеристика причин отклонения от       </w:t>
            </w:r>
            <w:r w:rsidRPr="004C6679">
              <w:rPr>
                <w:rFonts w:ascii="Times New Roman" w:hAnsi="Times New Roman" w:cs="Times New Roman"/>
                <w:sz w:val="24"/>
                <w:szCs w:val="24"/>
              </w:rPr>
              <w:br/>
              <w:t xml:space="preserve">запланированных  значений    </w:t>
            </w:r>
          </w:p>
        </w:tc>
        <w:tc>
          <w:tcPr>
            <w:tcW w:w="2409" w:type="dxa"/>
            <w:tcBorders>
              <w:top w:val="single" w:sz="6" w:space="0" w:color="auto"/>
              <w:left w:val="single" w:sz="6" w:space="0" w:color="auto"/>
              <w:bottom w:val="single" w:sz="6" w:space="0" w:color="auto"/>
              <w:right w:val="nil"/>
            </w:tcBorders>
          </w:tcPr>
          <w:p w:rsidR="009D357A" w:rsidRPr="004C6679" w:rsidRDefault="009D357A"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Источник информации о</w:t>
            </w:r>
            <w:r w:rsidRPr="004C6679">
              <w:rPr>
                <w:rFonts w:ascii="Times New Roman" w:hAnsi="Times New Roman" w:cs="Times New Roman"/>
                <w:sz w:val="24"/>
                <w:szCs w:val="24"/>
              </w:rPr>
              <w:br/>
              <w:t>фактическом значении показателя</w:t>
            </w:r>
          </w:p>
        </w:tc>
      </w:tr>
      <w:tr w:rsidR="009D357A" w:rsidRPr="004C6679" w:rsidTr="00C530D8">
        <w:trPr>
          <w:cantSplit/>
          <w:trHeight w:val="240"/>
        </w:trPr>
        <w:tc>
          <w:tcPr>
            <w:tcW w:w="2160" w:type="dxa"/>
            <w:tcBorders>
              <w:top w:val="single" w:sz="6" w:space="0" w:color="auto"/>
              <w:left w:val="nil"/>
              <w:bottom w:val="single" w:sz="6" w:space="0" w:color="auto"/>
              <w:right w:val="single" w:sz="6" w:space="0" w:color="auto"/>
            </w:tcBorders>
          </w:tcPr>
          <w:p w:rsidR="009D357A" w:rsidRPr="004C6679" w:rsidRDefault="009D357A" w:rsidP="00AD6274">
            <w:pPr>
              <w:pStyle w:val="ConsPlusNormal"/>
              <w:ind w:firstLine="284"/>
              <w:rPr>
                <w:rFonts w:ascii="Times New Roman" w:hAnsi="Times New Roman" w:cs="Times New Roman"/>
                <w:sz w:val="24"/>
                <w:szCs w:val="24"/>
              </w:rPr>
            </w:pPr>
            <w:r w:rsidRPr="004C6679">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9D357A" w:rsidRPr="004C6679" w:rsidRDefault="009D357A" w:rsidP="00AD6274">
            <w:pPr>
              <w:pStyle w:val="ConsPlusNormal"/>
              <w:ind w:firstLine="284"/>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D357A" w:rsidRPr="004C6679" w:rsidRDefault="009D357A" w:rsidP="00AD6274">
            <w:pPr>
              <w:pStyle w:val="ConsPlusNormal"/>
              <w:ind w:firstLine="284"/>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D357A" w:rsidRPr="004C6679" w:rsidRDefault="009D357A" w:rsidP="00AD6274">
            <w:pPr>
              <w:pStyle w:val="ConsPlusNormal"/>
              <w:ind w:firstLine="284"/>
              <w:rPr>
                <w:rFonts w:ascii="Times New Roman" w:hAnsi="Times New Roman" w:cs="Times New Roman"/>
                <w:sz w:val="24"/>
                <w:szCs w:val="24"/>
              </w:rPr>
            </w:pPr>
          </w:p>
        </w:tc>
        <w:tc>
          <w:tcPr>
            <w:tcW w:w="3126" w:type="dxa"/>
            <w:tcBorders>
              <w:top w:val="single" w:sz="6" w:space="0" w:color="auto"/>
              <w:left w:val="single" w:sz="6" w:space="0" w:color="auto"/>
              <w:bottom w:val="single" w:sz="6" w:space="0" w:color="auto"/>
              <w:right w:val="single" w:sz="6" w:space="0" w:color="auto"/>
            </w:tcBorders>
          </w:tcPr>
          <w:p w:rsidR="009D357A" w:rsidRPr="004C6679" w:rsidRDefault="009D357A" w:rsidP="00AD6274">
            <w:pPr>
              <w:pStyle w:val="ConsPlusNormal"/>
              <w:ind w:firstLine="284"/>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nil"/>
            </w:tcBorders>
          </w:tcPr>
          <w:p w:rsidR="009D357A" w:rsidRPr="004C6679" w:rsidRDefault="009D357A" w:rsidP="00AD6274">
            <w:pPr>
              <w:pStyle w:val="ConsPlusNormal"/>
              <w:ind w:firstLine="284"/>
              <w:rPr>
                <w:rFonts w:ascii="Times New Roman" w:hAnsi="Times New Roman" w:cs="Times New Roman"/>
                <w:sz w:val="24"/>
                <w:szCs w:val="24"/>
              </w:rPr>
            </w:pPr>
          </w:p>
        </w:tc>
      </w:tr>
      <w:tr w:rsidR="00FA53C8" w:rsidRPr="004C6679" w:rsidTr="00C530D8">
        <w:trPr>
          <w:cantSplit/>
          <w:trHeight w:val="240"/>
        </w:trPr>
        <w:tc>
          <w:tcPr>
            <w:tcW w:w="2160" w:type="dxa"/>
            <w:tcBorders>
              <w:top w:val="single" w:sz="6" w:space="0" w:color="auto"/>
              <w:left w:val="nil"/>
              <w:bottom w:val="single" w:sz="6" w:space="0" w:color="auto"/>
              <w:right w:val="single" w:sz="6" w:space="0" w:color="auto"/>
            </w:tcBorders>
          </w:tcPr>
          <w:p w:rsidR="00FA53C8" w:rsidRPr="004C6679" w:rsidRDefault="00FA53C8" w:rsidP="00AD6274">
            <w:pPr>
              <w:pStyle w:val="ConsPlusNormal"/>
              <w:ind w:firstLine="284"/>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A53C8" w:rsidRPr="004C6679" w:rsidRDefault="00FA53C8" w:rsidP="00AD6274">
            <w:pPr>
              <w:pStyle w:val="ConsPlusNormal"/>
              <w:ind w:firstLine="284"/>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A53C8" w:rsidRPr="004C6679" w:rsidRDefault="00FA53C8" w:rsidP="00AD6274">
            <w:pPr>
              <w:pStyle w:val="ConsPlusNormal"/>
              <w:ind w:firstLine="284"/>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A53C8" w:rsidRPr="004C6679" w:rsidRDefault="00FA53C8" w:rsidP="00AD6274">
            <w:pPr>
              <w:pStyle w:val="ConsPlusNormal"/>
              <w:ind w:firstLine="284"/>
              <w:rPr>
                <w:rFonts w:ascii="Times New Roman" w:hAnsi="Times New Roman" w:cs="Times New Roman"/>
                <w:sz w:val="24"/>
                <w:szCs w:val="24"/>
              </w:rPr>
            </w:pPr>
          </w:p>
        </w:tc>
        <w:tc>
          <w:tcPr>
            <w:tcW w:w="3126" w:type="dxa"/>
            <w:tcBorders>
              <w:top w:val="single" w:sz="6" w:space="0" w:color="auto"/>
              <w:left w:val="single" w:sz="6" w:space="0" w:color="auto"/>
              <w:bottom w:val="single" w:sz="6" w:space="0" w:color="auto"/>
              <w:right w:val="single" w:sz="6" w:space="0" w:color="auto"/>
            </w:tcBorders>
          </w:tcPr>
          <w:p w:rsidR="00FA53C8" w:rsidRPr="004C6679" w:rsidRDefault="00FA53C8" w:rsidP="00AD6274">
            <w:pPr>
              <w:pStyle w:val="ConsPlusNormal"/>
              <w:ind w:firstLine="284"/>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nil"/>
            </w:tcBorders>
          </w:tcPr>
          <w:p w:rsidR="00FA53C8" w:rsidRPr="004C6679" w:rsidRDefault="00FA53C8" w:rsidP="00AD6274">
            <w:pPr>
              <w:pStyle w:val="ConsPlusNormal"/>
              <w:ind w:firstLine="284"/>
              <w:rPr>
                <w:rFonts w:ascii="Times New Roman" w:hAnsi="Times New Roman" w:cs="Times New Roman"/>
                <w:sz w:val="24"/>
                <w:szCs w:val="24"/>
              </w:rPr>
            </w:pPr>
          </w:p>
        </w:tc>
      </w:tr>
    </w:tbl>
    <w:p w:rsidR="00FA53C8" w:rsidRDefault="00FA53C8" w:rsidP="00AD6274">
      <w:pPr>
        <w:ind w:firstLine="284"/>
      </w:pPr>
    </w:p>
    <w:p w:rsidR="00FA53C8" w:rsidRDefault="00FA53C8" w:rsidP="00AD6274">
      <w:pPr>
        <w:ind w:firstLine="284"/>
      </w:pPr>
      <w:r>
        <w:t>2. Сведения о качестве оказываемых муниципальных услуг (выполненных работ)</w:t>
      </w:r>
    </w:p>
    <w:p w:rsidR="00FA53C8" w:rsidRDefault="00FA53C8" w:rsidP="00AD6274">
      <w:pPr>
        <w:ind w:firstLine="284"/>
      </w:pPr>
    </w:p>
    <w:p w:rsidR="00FA53C8" w:rsidRDefault="00FA53C8" w:rsidP="00AD6274">
      <w:pPr>
        <w:ind w:firstLine="284"/>
      </w:pPr>
      <w:r>
        <w:t>2.1. Наличие в отчетном периоде жалоб на качество услуг</w:t>
      </w:r>
      <w:r>
        <w:tab/>
      </w:r>
    </w:p>
    <w:tbl>
      <w:tblPr>
        <w:tblStyle w:val="aa"/>
        <w:tblW w:w="14283" w:type="dxa"/>
        <w:tblLayout w:type="fixed"/>
        <w:tblLook w:val="04A0"/>
      </w:tblPr>
      <w:tblGrid>
        <w:gridCol w:w="675"/>
        <w:gridCol w:w="2957"/>
        <w:gridCol w:w="2572"/>
        <w:gridCol w:w="2957"/>
        <w:gridCol w:w="5122"/>
      </w:tblGrid>
      <w:tr w:rsidR="00FA53C8" w:rsidTr="00C530D8">
        <w:trPr>
          <w:trHeight w:val="530"/>
        </w:trPr>
        <w:tc>
          <w:tcPr>
            <w:tcW w:w="675" w:type="dxa"/>
            <w:tcBorders>
              <w:bottom w:val="single" w:sz="4" w:space="0" w:color="auto"/>
            </w:tcBorders>
          </w:tcPr>
          <w:p w:rsidR="00FA53C8" w:rsidRDefault="00FA53C8" w:rsidP="00AD6274">
            <w:pPr>
              <w:tabs>
                <w:tab w:val="left" w:pos="2175"/>
              </w:tabs>
              <w:ind w:firstLine="284"/>
              <w:jc w:val="center"/>
            </w:pPr>
            <w:r>
              <w:t>№</w:t>
            </w:r>
          </w:p>
          <w:p w:rsidR="00FA53C8" w:rsidRDefault="00FA53C8" w:rsidP="00AD6274">
            <w:pPr>
              <w:tabs>
                <w:tab w:val="left" w:pos="2175"/>
              </w:tabs>
              <w:ind w:firstLine="284"/>
              <w:jc w:val="center"/>
            </w:pPr>
            <w:r>
              <w:t>п</w:t>
            </w:r>
            <w:r w:rsidR="00F277E5">
              <w:t>/</w:t>
            </w:r>
            <w:r>
              <w:t>п</w:t>
            </w:r>
          </w:p>
        </w:tc>
        <w:tc>
          <w:tcPr>
            <w:tcW w:w="2957" w:type="dxa"/>
            <w:tcBorders>
              <w:bottom w:val="single" w:sz="4" w:space="0" w:color="auto"/>
            </w:tcBorders>
          </w:tcPr>
          <w:p w:rsidR="00FA53C8" w:rsidRDefault="00FA53C8" w:rsidP="00AD6274">
            <w:pPr>
              <w:tabs>
                <w:tab w:val="left" w:pos="2175"/>
              </w:tabs>
              <w:ind w:firstLine="284"/>
              <w:jc w:val="center"/>
            </w:pPr>
            <w:r>
              <w:t>Наименование услуги</w:t>
            </w:r>
          </w:p>
          <w:p w:rsidR="00FA53C8" w:rsidRDefault="00FA53C8" w:rsidP="00AD6274">
            <w:pPr>
              <w:tabs>
                <w:tab w:val="left" w:pos="2175"/>
              </w:tabs>
              <w:ind w:firstLine="284"/>
              <w:jc w:val="center"/>
            </w:pPr>
          </w:p>
        </w:tc>
        <w:tc>
          <w:tcPr>
            <w:tcW w:w="2572" w:type="dxa"/>
            <w:tcBorders>
              <w:bottom w:val="single" w:sz="4" w:space="0" w:color="auto"/>
            </w:tcBorders>
          </w:tcPr>
          <w:p w:rsidR="00FA53C8" w:rsidRDefault="00FA53C8" w:rsidP="00AD6274">
            <w:pPr>
              <w:tabs>
                <w:tab w:val="left" w:pos="2175"/>
              </w:tabs>
              <w:ind w:firstLine="284"/>
              <w:jc w:val="center"/>
            </w:pPr>
            <w:r>
              <w:t>Дата</w:t>
            </w:r>
          </w:p>
        </w:tc>
        <w:tc>
          <w:tcPr>
            <w:tcW w:w="2957" w:type="dxa"/>
            <w:tcBorders>
              <w:bottom w:val="single" w:sz="4" w:space="0" w:color="auto"/>
            </w:tcBorders>
          </w:tcPr>
          <w:p w:rsidR="00FA53C8" w:rsidRDefault="00FA53C8" w:rsidP="00AD6274">
            <w:pPr>
              <w:tabs>
                <w:tab w:val="left" w:pos="2175"/>
              </w:tabs>
              <w:ind w:firstLine="284"/>
              <w:jc w:val="center"/>
            </w:pPr>
            <w:r>
              <w:t>Кем подана жалоба</w:t>
            </w:r>
          </w:p>
        </w:tc>
        <w:tc>
          <w:tcPr>
            <w:tcW w:w="5122" w:type="dxa"/>
            <w:tcBorders>
              <w:bottom w:val="single" w:sz="4" w:space="0" w:color="auto"/>
            </w:tcBorders>
          </w:tcPr>
          <w:p w:rsidR="00FA53C8" w:rsidRDefault="00FA53C8" w:rsidP="00AD6274">
            <w:pPr>
              <w:tabs>
                <w:tab w:val="left" w:pos="2175"/>
              </w:tabs>
              <w:ind w:firstLine="284"/>
              <w:jc w:val="center"/>
            </w:pPr>
            <w:r>
              <w:t>Содержание жалобы</w:t>
            </w:r>
          </w:p>
        </w:tc>
      </w:tr>
      <w:tr w:rsidR="00FA53C8" w:rsidTr="00C530D8">
        <w:tc>
          <w:tcPr>
            <w:tcW w:w="675" w:type="dxa"/>
          </w:tcPr>
          <w:p w:rsidR="00FA53C8" w:rsidRDefault="00F277E5" w:rsidP="00AD6274">
            <w:pPr>
              <w:tabs>
                <w:tab w:val="left" w:pos="2175"/>
              </w:tabs>
              <w:ind w:firstLine="284"/>
            </w:pPr>
            <w:r>
              <w:t>1.</w:t>
            </w:r>
          </w:p>
        </w:tc>
        <w:tc>
          <w:tcPr>
            <w:tcW w:w="2957" w:type="dxa"/>
          </w:tcPr>
          <w:p w:rsidR="00FA53C8" w:rsidRDefault="00FA53C8" w:rsidP="00AD6274">
            <w:pPr>
              <w:tabs>
                <w:tab w:val="left" w:pos="2175"/>
              </w:tabs>
              <w:ind w:firstLine="284"/>
            </w:pPr>
          </w:p>
        </w:tc>
        <w:tc>
          <w:tcPr>
            <w:tcW w:w="2572" w:type="dxa"/>
          </w:tcPr>
          <w:p w:rsidR="00FA53C8" w:rsidRDefault="00FA53C8" w:rsidP="00AD6274">
            <w:pPr>
              <w:tabs>
                <w:tab w:val="left" w:pos="2175"/>
              </w:tabs>
              <w:ind w:firstLine="284"/>
            </w:pPr>
          </w:p>
        </w:tc>
        <w:tc>
          <w:tcPr>
            <w:tcW w:w="2957" w:type="dxa"/>
          </w:tcPr>
          <w:p w:rsidR="00FA53C8" w:rsidRDefault="00FA53C8" w:rsidP="00AD6274">
            <w:pPr>
              <w:tabs>
                <w:tab w:val="left" w:pos="2175"/>
              </w:tabs>
              <w:ind w:firstLine="284"/>
            </w:pPr>
          </w:p>
        </w:tc>
        <w:tc>
          <w:tcPr>
            <w:tcW w:w="5122" w:type="dxa"/>
          </w:tcPr>
          <w:p w:rsidR="00FA53C8" w:rsidRDefault="00FA53C8" w:rsidP="00AD6274">
            <w:pPr>
              <w:tabs>
                <w:tab w:val="left" w:pos="2175"/>
              </w:tabs>
              <w:ind w:firstLine="284"/>
            </w:pPr>
          </w:p>
        </w:tc>
      </w:tr>
      <w:tr w:rsidR="00FA53C8" w:rsidTr="00C530D8">
        <w:tc>
          <w:tcPr>
            <w:tcW w:w="675" w:type="dxa"/>
          </w:tcPr>
          <w:p w:rsidR="00FA53C8" w:rsidRDefault="00F277E5" w:rsidP="00AD6274">
            <w:pPr>
              <w:tabs>
                <w:tab w:val="left" w:pos="2175"/>
              </w:tabs>
              <w:ind w:firstLine="284"/>
            </w:pPr>
            <w:r>
              <w:t>2.</w:t>
            </w:r>
          </w:p>
        </w:tc>
        <w:tc>
          <w:tcPr>
            <w:tcW w:w="2957" w:type="dxa"/>
          </w:tcPr>
          <w:p w:rsidR="00FA53C8" w:rsidRDefault="00FA53C8" w:rsidP="00AD6274">
            <w:pPr>
              <w:tabs>
                <w:tab w:val="left" w:pos="2175"/>
              </w:tabs>
              <w:ind w:firstLine="284"/>
            </w:pPr>
          </w:p>
        </w:tc>
        <w:tc>
          <w:tcPr>
            <w:tcW w:w="2572" w:type="dxa"/>
          </w:tcPr>
          <w:p w:rsidR="00FA53C8" w:rsidRDefault="00FA53C8" w:rsidP="00AD6274">
            <w:pPr>
              <w:tabs>
                <w:tab w:val="left" w:pos="2175"/>
              </w:tabs>
              <w:ind w:firstLine="284"/>
            </w:pPr>
          </w:p>
        </w:tc>
        <w:tc>
          <w:tcPr>
            <w:tcW w:w="2957" w:type="dxa"/>
          </w:tcPr>
          <w:p w:rsidR="00FA53C8" w:rsidRDefault="00FA53C8" w:rsidP="00AD6274">
            <w:pPr>
              <w:tabs>
                <w:tab w:val="left" w:pos="2175"/>
              </w:tabs>
              <w:ind w:firstLine="284"/>
            </w:pPr>
          </w:p>
        </w:tc>
        <w:tc>
          <w:tcPr>
            <w:tcW w:w="5122" w:type="dxa"/>
          </w:tcPr>
          <w:p w:rsidR="00FA53C8" w:rsidRDefault="00FA53C8" w:rsidP="00AD6274">
            <w:pPr>
              <w:tabs>
                <w:tab w:val="left" w:pos="2175"/>
              </w:tabs>
              <w:ind w:firstLine="284"/>
            </w:pPr>
          </w:p>
        </w:tc>
      </w:tr>
    </w:tbl>
    <w:p w:rsidR="00FA53C8" w:rsidRDefault="00FA53C8" w:rsidP="00AD6274">
      <w:pPr>
        <w:ind w:firstLine="284"/>
      </w:pPr>
    </w:p>
    <w:p w:rsidR="00326BBB" w:rsidRDefault="00FA53C8" w:rsidP="00326BBB">
      <w:pPr>
        <w:ind w:firstLine="284"/>
      </w:pPr>
      <w:r w:rsidRPr="00FA53C8">
        <w:t>2.2. Наличие в отчетном периоде замечаний к качеству услуг со стороны контролирующих органов</w:t>
      </w:r>
      <w:r>
        <w:tab/>
      </w:r>
    </w:p>
    <w:tbl>
      <w:tblPr>
        <w:tblStyle w:val="aa"/>
        <w:tblW w:w="14283" w:type="dxa"/>
        <w:tblLayout w:type="fixed"/>
        <w:tblLook w:val="04A0"/>
      </w:tblPr>
      <w:tblGrid>
        <w:gridCol w:w="675"/>
        <w:gridCol w:w="2957"/>
        <w:gridCol w:w="2572"/>
        <w:gridCol w:w="2957"/>
        <w:gridCol w:w="5122"/>
      </w:tblGrid>
      <w:tr w:rsidR="00FA53C8" w:rsidTr="00C530D8">
        <w:trPr>
          <w:trHeight w:val="560"/>
        </w:trPr>
        <w:tc>
          <w:tcPr>
            <w:tcW w:w="675" w:type="dxa"/>
            <w:tcBorders>
              <w:bottom w:val="single" w:sz="4" w:space="0" w:color="auto"/>
            </w:tcBorders>
          </w:tcPr>
          <w:p w:rsidR="00FA53C8" w:rsidRDefault="00FA53C8" w:rsidP="00AD6274">
            <w:pPr>
              <w:tabs>
                <w:tab w:val="left" w:pos="2175"/>
              </w:tabs>
              <w:ind w:firstLine="284"/>
              <w:jc w:val="center"/>
            </w:pPr>
            <w:r>
              <w:t>№</w:t>
            </w:r>
          </w:p>
          <w:p w:rsidR="00FA53C8" w:rsidRDefault="00FA53C8" w:rsidP="00AD6274">
            <w:pPr>
              <w:tabs>
                <w:tab w:val="left" w:pos="2175"/>
              </w:tabs>
              <w:ind w:firstLine="284"/>
              <w:jc w:val="center"/>
            </w:pPr>
            <w:r>
              <w:t>п</w:t>
            </w:r>
            <w:r w:rsidR="00F277E5">
              <w:t>/</w:t>
            </w:r>
            <w:r>
              <w:t>п</w:t>
            </w:r>
          </w:p>
        </w:tc>
        <w:tc>
          <w:tcPr>
            <w:tcW w:w="2957" w:type="dxa"/>
            <w:tcBorders>
              <w:bottom w:val="single" w:sz="4" w:space="0" w:color="auto"/>
            </w:tcBorders>
          </w:tcPr>
          <w:p w:rsidR="00FA53C8" w:rsidRDefault="00FA53C8" w:rsidP="00AD6274">
            <w:pPr>
              <w:tabs>
                <w:tab w:val="left" w:pos="2175"/>
              </w:tabs>
              <w:ind w:firstLine="284"/>
              <w:jc w:val="center"/>
            </w:pPr>
            <w:r>
              <w:t>Наименование услуги</w:t>
            </w:r>
          </w:p>
          <w:p w:rsidR="00FA53C8" w:rsidRDefault="00FA53C8" w:rsidP="00AD6274">
            <w:pPr>
              <w:tabs>
                <w:tab w:val="left" w:pos="2175"/>
              </w:tabs>
              <w:ind w:firstLine="284"/>
              <w:jc w:val="center"/>
            </w:pPr>
          </w:p>
        </w:tc>
        <w:tc>
          <w:tcPr>
            <w:tcW w:w="2572" w:type="dxa"/>
            <w:tcBorders>
              <w:bottom w:val="single" w:sz="4" w:space="0" w:color="auto"/>
            </w:tcBorders>
          </w:tcPr>
          <w:p w:rsidR="00FA53C8" w:rsidRDefault="00FA53C8" w:rsidP="00AD6274">
            <w:pPr>
              <w:tabs>
                <w:tab w:val="left" w:pos="2175"/>
              </w:tabs>
              <w:ind w:firstLine="284"/>
              <w:jc w:val="center"/>
            </w:pPr>
            <w:r>
              <w:t>Дата</w:t>
            </w:r>
          </w:p>
        </w:tc>
        <w:tc>
          <w:tcPr>
            <w:tcW w:w="2957" w:type="dxa"/>
            <w:tcBorders>
              <w:bottom w:val="single" w:sz="4" w:space="0" w:color="auto"/>
            </w:tcBorders>
          </w:tcPr>
          <w:p w:rsidR="00F277E5" w:rsidRDefault="00F277E5" w:rsidP="00AD6274">
            <w:pPr>
              <w:tabs>
                <w:tab w:val="left" w:pos="2175"/>
              </w:tabs>
              <w:ind w:firstLine="284"/>
              <w:jc w:val="center"/>
            </w:pPr>
            <w:r>
              <w:t xml:space="preserve">Контролирующий орган </w:t>
            </w:r>
          </w:p>
          <w:p w:rsidR="00FA53C8" w:rsidRDefault="00F277E5" w:rsidP="00AD6274">
            <w:pPr>
              <w:tabs>
                <w:tab w:val="left" w:pos="2175"/>
              </w:tabs>
              <w:ind w:firstLine="284"/>
              <w:jc w:val="center"/>
            </w:pPr>
            <w:r>
              <w:t>и дата проверки</w:t>
            </w:r>
          </w:p>
        </w:tc>
        <w:tc>
          <w:tcPr>
            <w:tcW w:w="5122" w:type="dxa"/>
            <w:tcBorders>
              <w:bottom w:val="single" w:sz="4" w:space="0" w:color="auto"/>
            </w:tcBorders>
          </w:tcPr>
          <w:p w:rsidR="00FA53C8" w:rsidRDefault="00F277E5" w:rsidP="00AD6274">
            <w:pPr>
              <w:tabs>
                <w:tab w:val="left" w:pos="2175"/>
              </w:tabs>
              <w:ind w:firstLine="284"/>
              <w:jc w:val="center"/>
            </w:pPr>
            <w:r w:rsidRPr="00F277E5">
              <w:t>Содержание замечания</w:t>
            </w:r>
          </w:p>
        </w:tc>
      </w:tr>
      <w:tr w:rsidR="00FA53C8" w:rsidTr="00C530D8">
        <w:tc>
          <w:tcPr>
            <w:tcW w:w="675" w:type="dxa"/>
          </w:tcPr>
          <w:p w:rsidR="00FA53C8" w:rsidRDefault="00F277E5" w:rsidP="00AD6274">
            <w:pPr>
              <w:tabs>
                <w:tab w:val="left" w:pos="2175"/>
              </w:tabs>
              <w:ind w:firstLine="284"/>
            </w:pPr>
            <w:r>
              <w:lastRenderedPageBreak/>
              <w:t>1.</w:t>
            </w:r>
          </w:p>
        </w:tc>
        <w:tc>
          <w:tcPr>
            <w:tcW w:w="2957" w:type="dxa"/>
          </w:tcPr>
          <w:p w:rsidR="00FA53C8" w:rsidRDefault="00FA53C8" w:rsidP="00AD6274">
            <w:pPr>
              <w:tabs>
                <w:tab w:val="left" w:pos="2175"/>
              </w:tabs>
              <w:ind w:firstLine="284"/>
            </w:pPr>
          </w:p>
        </w:tc>
        <w:tc>
          <w:tcPr>
            <w:tcW w:w="2572" w:type="dxa"/>
          </w:tcPr>
          <w:p w:rsidR="00FA53C8" w:rsidRDefault="00FA53C8" w:rsidP="00AD6274">
            <w:pPr>
              <w:tabs>
                <w:tab w:val="left" w:pos="2175"/>
              </w:tabs>
              <w:ind w:firstLine="284"/>
            </w:pPr>
          </w:p>
        </w:tc>
        <w:tc>
          <w:tcPr>
            <w:tcW w:w="2957" w:type="dxa"/>
          </w:tcPr>
          <w:p w:rsidR="00FA53C8" w:rsidRDefault="00FA53C8" w:rsidP="00AD6274">
            <w:pPr>
              <w:tabs>
                <w:tab w:val="left" w:pos="2175"/>
              </w:tabs>
              <w:ind w:firstLine="284"/>
            </w:pPr>
          </w:p>
        </w:tc>
        <w:tc>
          <w:tcPr>
            <w:tcW w:w="5122" w:type="dxa"/>
          </w:tcPr>
          <w:p w:rsidR="00FA53C8" w:rsidRDefault="00FA53C8" w:rsidP="00AD6274">
            <w:pPr>
              <w:tabs>
                <w:tab w:val="left" w:pos="2175"/>
              </w:tabs>
              <w:ind w:firstLine="284"/>
            </w:pPr>
          </w:p>
        </w:tc>
      </w:tr>
      <w:tr w:rsidR="00FA53C8" w:rsidTr="00C530D8">
        <w:tc>
          <w:tcPr>
            <w:tcW w:w="675" w:type="dxa"/>
          </w:tcPr>
          <w:p w:rsidR="00FA53C8" w:rsidRDefault="00F277E5" w:rsidP="00AD6274">
            <w:pPr>
              <w:tabs>
                <w:tab w:val="left" w:pos="2175"/>
              </w:tabs>
              <w:ind w:firstLine="284"/>
            </w:pPr>
            <w:r>
              <w:t>2.</w:t>
            </w:r>
          </w:p>
        </w:tc>
        <w:tc>
          <w:tcPr>
            <w:tcW w:w="2957" w:type="dxa"/>
          </w:tcPr>
          <w:p w:rsidR="00FA53C8" w:rsidRDefault="00FA53C8" w:rsidP="00AD6274">
            <w:pPr>
              <w:tabs>
                <w:tab w:val="left" w:pos="2175"/>
              </w:tabs>
              <w:ind w:firstLine="284"/>
            </w:pPr>
          </w:p>
        </w:tc>
        <w:tc>
          <w:tcPr>
            <w:tcW w:w="2572" w:type="dxa"/>
          </w:tcPr>
          <w:p w:rsidR="00FA53C8" w:rsidRDefault="00FA53C8" w:rsidP="00AD6274">
            <w:pPr>
              <w:tabs>
                <w:tab w:val="left" w:pos="2175"/>
              </w:tabs>
              <w:ind w:firstLine="284"/>
            </w:pPr>
          </w:p>
        </w:tc>
        <w:tc>
          <w:tcPr>
            <w:tcW w:w="2957" w:type="dxa"/>
          </w:tcPr>
          <w:p w:rsidR="00FA53C8" w:rsidRDefault="00FA53C8" w:rsidP="00AD6274">
            <w:pPr>
              <w:tabs>
                <w:tab w:val="left" w:pos="2175"/>
              </w:tabs>
              <w:ind w:firstLine="284"/>
            </w:pPr>
          </w:p>
        </w:tc>
        <w:tc>
          <w:tcPr>
            <w:tcW w:w="5122" w:type="dxa"/>
          </w:tcPr>
          <w:p w:rsidR="00FA53C8" w:rsidRDefault="00FA53C8" w:rsidP="00AD6274">
            <w:pPr>
              <w:tabs>
                <w:tab w:val="left" w:pos="2175"/>
              </w:tabs>
              <w:ind w:firstLine="284"/>
            </w:pPr>
          </w:p>
        </w:tc>
      </w:tr>
    </w:tbl>
    <w:p w:rsidR="00FA53C8" w:rsidRDefault="00FA53C8" w:rsidP="00AD6274">
      <w:pPr>
        <w:tabs>
          <w:tab w:val="left" w:pos="2175"/>
        </w:tabs>
        <w:ind w:firstLine="284"/>
      </w:pPr>
    </w:p>
    <w:p w:rsidR="00FA53C8" w:rsidRDefault="00F277E5" w:rsidP="00AD6274">
      <w:pPr>
        <w:ind w:firstLine="284"/>
      </w:pPr>
      <w:r w:rsidRPr="00F277E5">
        <w:t>2.3. Присутствие в отчетном периоде индикаторов качества устанавливается органом местного самоуправления</w:t>
      </w:r>
    </w:p>
    <w:p w:rsidR="00F277E5" w:rsidRDefault="00F277E5" w:rsidP="00AD6274">
      <w:pPr>
        <w:ind w:firstLine="284"/>
      </w:pPr>
    </w:p>
    <w:tbl>
      <w:tblPr>
        <w:tblStyle w:val="aa"/>
        <w:tblW w:w="14283" w:type="dxa"/>
        <w:tblLayout w:type="fixed"/>
        <w:tblLook w:val="04A0"/>
      </w:tblPr>
      <w:tblGrid>
        <w:gridCol w:w="1125"/>
        <w:gridCol w:w="4931"/>
        <w:gridCol w:w="4289"/>
        <w:gridCol w:w="3938"/>
      </w:tblGrid>
      <w:tr w:rsidR="00F277E5" w:rsidTr="00C530D8">
        <w:trPr>
          <w:trHeight w:val="530"/>
        </w:trPr>
        <w:tc>
          <w:tcPr>
            <w:tcW w:w="1125" w:type="dxa"/>
            <w:tcBorders>
              <w:bottom w:val="single" w:sz="4" w:space="0" w:color="auto"/>
            </w:tcBorders>
          </w:tcPr>
          <w:p w:rsidR="00F277E5" w:rsidRDefault="00F277E5" w:rsidP="00AD6274">
            <w:pPr>
              <w:tabs>
                <w:tab w:val="left" w:pos="2175"/>
              </w:tabs>
              <w:ind w:firstLine="284"/>
              <w:jc w:val="center"/>
            </w:pPr>
            <w:r>
              <w:t>№</w:t>
            </w:r>
          </w:p>
          <w:p w:rsidR="00F277E5" w:rsidRDefault="00F277E5" w:rsidP="00AD6274">
            <w:pPr>
              <w:tabs>
                <w:tab w:val="left" w:pos="2175"/>
              </w:tabs>
              <w:ind w:firstLine="284"/>
              <w:jc w:val="center"/>
            </w:pPr>
            <w:r>
              <w:t>п/п</w:t>
            </w:r>
          </w:p>
        </w:tc>
        <w:tc>
          <w:tcPr>
            <w:tcW w:w="4931" w:type="dxa"/>
            <w:tcBorders>
              <w:bottom w:val="single" w:sz="4" w:space="0" w:color="auto"/>
            </w:tcBorders>
          </w:tcPr>
          <w:p w:rsidR="00F277E5" w:rsidRDefault="00F277E5" w:rsidP="00AD6274">
            <w:pPr>
              <w:tabs>
                <w:tab w:val="left" w:pos="2175"/>
              </w:tabs>
              <w:ind w:firstLine="284"/>
              <w:jc w:val="center"/>
            </w:pPr>
            <w:r>
              <w:t xml:space="preserve">Наименование показателя качества </w:t>
            </w:r>
          </w:p>
          <w:p w:rsidR="00F277E5" w:rsidRDefault="00F277E5" w:rsidP="00AD6274">
            <w:pPr>
              <w:tabs>
                <w:tab w:val="left" w:pos="2175"/>
              </w:tabs>
              <w:ind w:firstLine="284"/>
              <w:jc w:val="center"/>
            </w:pPr>
            <w:r>
              <w:t xml:space="preserve">муниципальной услуги </w:t>
            </w:r>
          </w:p>
          <w:p w:rsidR="00F277E5" w:rsidRDefault="00F277E5" w:rsidP="00AD6274">
            <w:pPr>
              <w:tabs>
                <w:tab w:val="left" w:pos="2175"/>
              </w:tabs>
              <w:ind w:firstLine="284"/>
              <w:jc w:val="center"/>
            </w:pPr>
            <w:r>
              <w:t>(выполненная работа)</w:t>
            </w:r>
          </w:p>
        </w:tc>
        <w:tc>
          <w:tcPr>
            <w:tcW w:w="4289" w:type="dxa"/>
            <w:tcBorders>
              <w:bottom w:val="single" w:sz="4" w:space="0" w:color="auto"/>
            </w:tcBorders>
          </w:tcPr>
          <w:p w:rsidR="00F277E5" w:rsidRDefault="00F277E5" w:rsidP="00AD6274">
            <w:pPr>
              <w:tabs>
                <w:tab w:val="left" w:pos="2175"/>
              </w:tabs>
              <w:ind w:firstLine="284"/>
              <w:jc w:val="center"/>
            </w:pPr>
            <w:r>
              <w:t xml:space="preserve">Единица </w:t>
            </w:r>
          </w:p>
          <w:p w:rsidR="00F277E5" w:rsidRDefault="00F277E5" w:rsidP="00AD6274">
            <w:pPr>
              <w:tabs>
                <w:tab w:val="left" w:pos="2175"/>
              </w:tabs>
              <w:ind w:firstLine="284"/>
              <w:jc w:val="center"/>
            </w:pPr>
            <w:r>
              <w:t>измерения</w:t>
            </w:r>
          </w:p>
        </w:tc>
        <w:tc>
          <w:tcPr>
            <w:tcW w:w="3938" w:type="dxa"/>
            <w:tcBorders>
              <w:bottom w:val="single" w:sz="4" w:space="0" w:color="auto"/>
            </w:tcBorders>
          </w:tcPr>
          <w:p w:rsidR="00F277E5" w:rsidRDefault="00F277E5" w:rsidP="00AD6274">
            <w:pPr>
              <w:tabs>
                <w:tab w:val="left" w:pos="2175"/>
              </w:tabs>
              <w:ind w:firstLine="284"/>
              <w:jc w:val="center"/>
            </w:pPr>
            <w:r w:rsidRPr="00F277E5">
              <w:t>Значение</w:t>
            </w:r>
          </w:p>
        </w:tc>
      </w:tr>
      <w:tr w:rsidR="00F277E5" w:rsidTr="00C530D8">
        <w:trPr>
          <w:trHeight w:val="346"/>
        </w:trPr>
        <w:tc>
          <w:tcPr>
            <w:tcW w:w="1125" w:type="dxa"/>
            <w:tcBorders>
              <w:top w:val="single" w:sz="4" w:space="0" w:color="auto"/>
              <w:left w:val="single" w:sz="4" w:space="0" w:color="auto"/>
              <w:bottom w:val="single" w:sz="4" w:space="0" w:color="auto"/>
              <w:right w:val="nil"/>
            </w:tcBorders>
          </w:tcPr>
          <w:p w:rsidR="00F277E5" w:rsidRDefault="00F277E5" w:rsidP="00AD6274">
            <w:pPr>
              <w:tabs>
                <w:tab w:val="left" w:pos="2175"/>
              </w:tabs>
              <w:ind w:firstLine="284"/>
              <w:jc w:val="center"/>
            </w:pPr>
          </w:p>
        </w:tc>
        <w:tc>
          <w:tcPr>
            <w:tcW w:w="4931" w:type="dxa"/>
            <w:tcBorders>
              <w:top w:val="single" w:sz="4" w:space="0" w:color="auto"/>
              <w:left w:val="nil"/>
              <w:bottom w:val="single" w:sz="4" w:space="0" w:color="auto"/>
              <w:right w:val="nil"/>
            </w:tcBorders>
          </w:tcPr>
          <w:p w:rsidR="00F277E5" w:rsidRDefault="00F277E5" w:rsidP="00AD6274">
            <w:pPr>
              <w:tabs>
                <w:tab w:val="left" w:pos="2175"/>
              </w:tabs>
              <w:ind w:firstLine="284"/>
              <w:jc w:val="center"/>
            </w:pPr>
            <w:r w:rsidRPr="00F277E5">
              <w:t>Муниципальная услуга 1 (выполненная работа)</w:t>
            </w:r>
          </w:p>
        </w:tc>
        <w:tc>
          <w:tcPr>
            <w:tcW w:w="4289" w:type="dxa"/>
            <w:tcBorders>
              <w:top w:val="single" w:sz="4" w:space="0" w:color="auto"/>
              <w:left w:val="nil"/>
              <w:bottom w:val="single" w:sz="4" w:space="0" w:color="auto"/>
              <w:right w:val="nil"/>
            </w:tcBorders>
          </w:tcPr>
          <w:p w:rsidR="00F277E5" w:rsidRDefault="00F277E5" w:rsidP="00AD6274">
            <w:pPr>
              <w:tabs>
                <w:tab w:val="left" w:pos="2175"/>
              </w:tabs>
              <w:ind w:firstLine="284"/>
              <w:jc w:val="center"/>
            </w:pPr>
          </w:p>
        </w:tc>
        <w:tc>
          <w:tcPr>
            <w:tcW w:w="3938" w:type="dxa"/>
            <w:tcBorders>
              <w:top w:val="single" w:sz="4" w:space="0" w:color="auto"/>
              <w:left w:val="nil"/>
              <w:bottom w:val="single" w:sz="4" w:space="0" w:color="auto"/>
              <w:right w:val="single" w:sz="4" w:space="0" w:color="auto"/>
            </w:tcBorders>
          </w:tcPr>
          <w:p w:rsidR="00F277E5" w:rsidRPr="00F277E5" w:rsidRDefault="00F277E5" w:rsidP="00AD6274">
            <w:pPr>
              <w:tabs>
                <w:tab w:val="left" w:pos="2175"/>
              </w:tabs>
              <w:ind w:firstLine="284"/>
              <w:jc w:val="center"/>
            </w:pPr>
          </w:p>
        </w:tc>
      </w:tr>
      <w:tr w:rsidR="00F277E5" w:rsidTr="00C530D8">
        <w:trPr>
          <w:trHeight w:val="294"/>
        </w:trPr>
        <w:tc>
          <w:tcPr>
            <w:tcW w:w="1125" w:type="dxa"/>
            <w:tcBorders>
              <w:top w:val="single" w:sz="4" w:space="0" w:color="auto"/>
              <w:bottom w:val="single" w:sz="4" w:space="0" w:color="auto"/>
            </w:tcBorders>
          </w:tcPr>
          <w:p w:rsidR="00F277E5" w:rsidRDefault="00F277E5" w:rsidP="00AD6274">
            <w:pPr>
              <w:tabs>
                <w:tab w:val="left" w:pos="2175"/>
              </w:tabs>
              <w:ind w:firstLine="284"/>
              <w:jc w:val="center"/>
            </w:pPr>
            <w:r>
              <w:t>1.</w:t>
            </w:r>
          </w:p>
        </w:tc>
        <w:tc>
          <w:tcPr>
            <w:tcW w:w="4931" w:type="dxa"/>
            <w:tcBorders>
              <w:top w:val="single" w:sz="4" w:space="0" w:color="auto"/>
              <w:bottom w:val="single" w:sz="4" w:space="0" w:color="auto"/>
            </w:tcBorders>
          </w:tcPr>
          <w:p w:rsidR="00F277E5" w:rsidRDefault="00F277E5" w:rsidP="00AD6274">
            <w:pPr>
              <w:tabs>
                <w:tab w:val="left" w:pos="2175"/>
              </w:tabs>
              <w:ind w:firstLine="284"/>
              <w:jc w:val="center"/>
            </w:pPr>
          </w:p>
        </w:tc>
        <w:tc>
          <w:tcPr>
            <w:tcW w:w="4289" w:type="dxa"/>
            <w:tcBorders>
              <w:top w:val="single" w:sz="4" w:space="0" w:color="auto"/>
              <w:bottom w:val="single" w:sz="4" w:space="0" w:color="auto"/>
            </w:tcBorders>
          </w:tcPr>
          <w:p w:rsidR="00F277E5" w:rsidRDefault="00F277E5" w:rsidP="00AD6274">
            <w:pPr>
              <w:tabs>
                <w:tab w:val="left" w:pos="2175"/>
              </w:tabs>
              <w:ind w:firstLine="284"/>
              <w:jc w:val="center"/>
            </w:pPr>
          </w:p>
        </w:tc>
        <w:tc>
          <w:tcPr>
            <w:tcW w:w="3938" w:type="dxa"/>
            <w:tcBorders>
              <w:top w:val="single" w:sz="4" w:space="0" w:color="auto"/>
              <w:bottom w:val="single" w:sz="4" w:space="0" w:color="auto"/>
            </w:tcBorders>
          </w:tcPr>
          <w:p w:rsidR="00F277E5" w:rsidRPr="00F277E5" w:rsidRDefault="00F277E5" w:rsidP="00AD6274">
            <w:pPr>
              <w:tabs>
                <w:tab w:val="left" w:pos="2175"/>
              </w:tabs>
              <w:ind w:firstLine="284"/>
              <w:jc w:val="center"/>
            </w:pPr>
          </w:p>
        </w:tc>
      </w:tr>
      <w:tr w:rsidR="00F277E5" w:rsidTr="00C530D8">
        <w:trPr>
          <w:trHeight w:val="294"/>
        </w:trPr>
        <w:tc>
          <w:tcPr>
            <w:tcW w:w="1125" w:type="dxa"/>
            <w:tcBorders>
              <w:top w:val="single" w:sz="4" w:space="0" w:color="auto"/>
              <w:bottom w:val="single" w:sz="4" w:space="0" w:color="auto"/>
            </w:tcBorders>
          </w:tcPr>
          <w:p w:rsidR="00F277E5" w:rsidRDefault="00F277E5" w:rsidP="00AD6274">
            <w:pPr>
              <w:tabs>
                <w:tab w:val="left" w:pos="2175"/>
              </w:tabs>
              <w:ind w:firstLine="284"/>
              <w:jc w:val="center"/>
            </w:pPr>
            <w:r>
              <w:t>2.</w:t>
            </w:r>
          </w:p>
        </w:tc>
        <w:tc>
          <w:tcPr>
            <w:tcW w:w="4931" w:type="dxa"/>
            <w:tcBorders>
              <w:top w:val="single" w:sz="4" w:space="0" w:color="auto"/>
              <w:bottom w:val="single" w:sz="4" w:space="0" w:color="auto"/>
            </w:tcBorders>
          </w:tcPr>
          <w:p w:rsidR="00F277E5" w:rsidRDefault="00F277E5" w:rsidP="00AD6274">
            <w:pPr>
              <w:tabs>
                <w:tab w:val="left" w:pos="2175"/>
              </w:tabs>
              <w:ind w:firstLine="284"/>
              <w:jc w:val="center"/>
            </w:pPr>
          </w:p>
        </w:tc>
        <w:tc>
          <w:tcPr>
            <w:tcW w:w="4289" w:type="dxa"/>
            <w:tcBorders>
              <w:top w:val="single" w:sz="4" w:space="0" w:color="auto"/>
              <w:bottom w:val="single" w:sz="4" w:space="0" w:color="auto"/>
            </w:tcBorders>
          </w:tcPr>
          <w:p w:rsidR="00F277E5" w:rsidRDefault="00F277E5" w:rsidP="00AD6274">
            <w:pPr>
              <w:tabs>
                <w:tab w:val="left" w:pos="2175"/>
              </w:tabs>
              <w:ind w:firstLine="284"/>
              <w:jc w:val="center"/>
            </w:pPr>
          </w:p>
        </w:tc>
        <w:tc>
          <w:tcPr>
            <w:tcW w:w="3938" w:type="dxa"/>
            <w:tcBorders>
              <w:top w:val="single" w:sz="4" w:space="0" w:color="auto"/>
              <w:bottom w:val="single" w:sz="4" w:space="0" w:color="auto"/>
            </w:tcBorders>
          </w:tcPr>
          <w:p w:rsidR="00F277E5" w:rsidRPr="00F277E5" w:rsidRDefault="00F277E5" w:rsidP="00AD6274">
            <w:pPr>
              <w:tabs>
                <w:tab w:val="left" w:pos="2175"/>
              </w:tabs>
              <w:ind w:firstLine="284"/>
              <w:jc w:val="center"/>
            </w:pPr>
          </w:p>
        </w:tc>
      </w:tr>
      <w:tr w:rsidR="00F277E5" w:rsidTr="00C530D8">
        <w:trPr>
          <w:trHeight w:val="346"/>
        </w:trPr>
        <w:tc>
          <w:tcPr>
            <w:tcW w:w="1125" w:type="dxa"/>
            <w:tcBorders>
              <w:top w:val="single" w:sz="4" w:space="0" w:color="auto"/>
              <w:left w:val="single" w:sz="4" w:space="0" w:color="auto"/>
              <w:bottom w:val="single" w:sz="4" w:space="0" w:color="auto"/>
              <w:right w:val="nil"/>
            </w:tcBorders>
          </w:tcPr>
          <w:p w:rsidR="00F277E5" w:rsidRDefault="00F277E5" w:rsidP="00AD6274">
            <w:pPr>
              <w:tabs>
                <w:tab w:val="left" w:pos="2175"/>
              </w:tabs>
              <w:ind w:firstLine="284"/>
              <w:jc w:val="center"/>
            </w:pPr>
          </w:p>
        </w:tc>
        <w:tc>
          <w:tcPr>
            <w:tcW w:w="4931" w:type="dxa"/>
            <w:tcBorders>
              <w:top w:val="single" w:sz="4" w:space="0" w:color="auto"/>
              <w:left w:val="nil"/>
              <w:bottom w:val="single" w:sz="4" w:space="0" w:color="auto"/>
              <w:right w:val="nil"/>
            </w:tcBorders>
          </w:tcPr>
          <w:p w:rsidR="00F277E5" w:rsidRDefault="00F277E5" w:rsidP="00AD6274">
            <w:pPr>
              <w:tabs>
                <w:tab w:val="left" w:pos="2175"/>
              </w:tabs>
              <w:ind w:firstLine="284"/>
              <w:jc w:val="center"/>
            </w:pPr>
            <w:r>
              <w:t>Муниципальная услуга 2</w:t>
            </w:r>
            <w:r w:rsidRPr="00F277E5">
              <w:t xml:space="preserve"> (выполненная работа)</w:t>
            </w:r>
          </w:p>
        </w:tc>
        <w:tc>
          <w:tcPr>
            <w:tcW w:w="4289" w:type="dxa"/>
            <w:tcBorders>
              <w:top w:val="single" w:sz="4" w:space="0" w:color="auto"/>
              <w:left w:val="nil"/>
              <w:bottom w:val="single" w:sz="4" w:space="0" w:color="auto"/>
              <w:right w:val="nil"/>
            </w:tcBorders>
          </w:tcPr>
          <w:p w:rsidR="00F277E5" w:rsidRDefault="00F277E5" w:rsidP="00AD6274">
            <w:pPr>
              <w:tabs>
                <w:tab w:val="left" w:pos="2175"/>
              </w:tabs>
              <w:ind w:firstLine="284"/>
              <w:jc w:val="center"/>
            </w:pPr>
          </w:p>
        </w:tc>
        <w:tc>
          <w:tcPr>
            <w:tcW w:w="3938" w:type="dxa"/>
            <w:tcBorders>
              <w:top w:val="single" w:sz="4" w:space="0" w:color="auto"/>
              <w:left w:val="nil"/>
              <w:bottom w:val="single" w:sz="4" w:space="0" w:color="auto"/>
              <w:right w:val="single" w:sz="4" w:space="0" w:color="auto"/>
            </w:tcBorders>
          </w:tcPr>
          <w:p w:rsidR="00F277E5" w:rsidRPr="00F277E5" w:rsidRDefault="00F277E5" w:rsidP="00AD6274">
            <w:pPr>
              <w:tabs>
                <w:tab w:val="left" w:pos="2175"/>
              </w:tabs>
              <w:ind w:firstLine="284"/>
              <w:jc w:val="center"/>
            </w:pPr>
          </w:p>
        </w:tc>
      </w:tr>
      <w:tr w:rsidR="00F277E5" w:rsidTr="00C530D8">
        <w:trPr>
          <w:trHeight w:val="294"/>
        </w:trPr>
        <w:tc>
          <w:tcPr>
            <w:tcW w:w="1125" w:type="dxa"/>
            <w:tcBorders>
              <w:top w:val="single" w:sz="4" w:space="0" w:color="auto"/>
            </w:tcBorders>
          </w:tcPr>
          <w:p w:rsidR="00F277E5" w:rsidRDefault="00F277E5" w:rsidP="00AD6274">
            <w:pPr>
              <w:tabs>
                <w:tab w:val="left" w:pos="2175"/>
              </w:tabs>
              <w:ind w:firstLine="284"/>
              <w:jc w:val="center"/>
            </w:pPr>
            <w:r>
              <w:t>1.</w:t>
            </w:r>
          </w:p>
        </w:tc>
        <w:tc>
          <w:tcPr>
            <w:tcW w:w="4931" w:type="dxa"/>
            <w:tcBorders>
              <w:top w:val="single" w:sz="4" w:space="0" w:color="auto"/>
            </w:tcBorders>
          </w:tcPr>
          <w:p w:rsidR="00F277E5" w:rsidRDefault="00F277E5" w:rsidP="00AD6274">
            <w:pPr>
              <w:tabs>
                <w:tab w:val="left" w:pos="2175"/>
              </w:tabs>
              <w:ind w:firstLine="284"/>
              <w:jc w:val="center"/>
            </w:pPr>
          </w:p>
        </w:tc>
        <w:tc>
          <w:tcPr>
            <w:tcW w:w="4289" w:type="dxa"/>
            <w:tcBorders>
              <w:top w:val="single" w:sz="4" w:space="0" w:color="auto"/>
            </w:tcBorders>
          </w:tcPr>
          <w:p w:rsidR="00F277E5" w:rsidRDefault="00F277E5" w:rsidP="00AD6274">
            <w:pPr>
              <w:tabs>
                <w:tab w:val="left" w:pos="2175"/>
              </w:tabs>
              <w:ind w:firstLine="284"/>
              <w:jc w:val="center"/>
            </w:pPr>
          </w:p>
        </w:tc>
        <w:tc>
          <w:tcPr>
            <w:tcW w:w="3938" w:type="dxa"/>
            <w:tcBorders>
              <w:top w:val="single" w:sz="4" w:space="0" w:color="auto"/>
            </w:tcBorders>
          </w:tcPr>
          <w:p w:rsidR="00F277E5" w:rsidRPr="00F277E5" w:rsidRDefault="00F277E5" w:rsidP="00AD6274">
            <w:pPr>
              <w:tabs>
                <w:tab w:val="left" w:pos="2175"/>
              </w:tabs>
              <w:ind w:firstLine="284"/>
              <w:jc w:val="center"/>
            </w:pPr>
          </w:p>
        </w:tc>
      </w:tr>
      <w:tr w:rsidR="00F277E5" w:rsidTr="00C530D8">
        <w:trPr>
          <w:trHeight w:val="294"/>
        </w:trPr>
        <w:tc>
          <w:tcPr>
            <w:tcW w:w="1125" w:type="dxa"/>
          </w:tcPr>
          <w:p w:rsidR="00F277E5" w:rsidRDefault="00F277E5" w:rsidP="00AD6274">
            <w:pPr>
              <w:tabs>
                <w:tab w:val="left" w:pos="2175"/>
              </w:tabs>
              <w:ind w:firstLine="284"/>
              <w:jc w:val="center"/>
            </w:pPr>
            <w:r>
              <w:t>2.</w:t>
            </w:r>
          </w:p>
        </w:tc>
        <w:tc>
          <w:tcPr>
            <w:tcW w:w="4931" w:type="dxa"/>
          </w:tcPr>
          <w:p w:rsidR="00F277E5" w:rsidRDefault="00F277E5" w:rsidP="00AD6274">
            <w:pPr>
              <w:tabs>
                <w:tab w:val="left" w:pos="2175"/>
              </w:tabs>
              <w:ind w:firstLine="284"/>
              <w:jc w:val="center"/>
            </w:pPr>
          </w:p>
        </w:tc>
        <w:tc>
          <w:tcPr>
            <w:tcW w:w="4289" w:type="dxa"/>
          </w:tcPr>
          <w:p w:rsidR="00F277E5" w:rsidRDefault="00F277E5" w:rsidP="00AD6274">
            <w:pPr>
              <w:tabs>
                <w:tab w:val="left" w:pos="2175"/>
              </w:tabs>
              <w:ind w:firstLine="284"/>
              <w:jc w:val="center"/>
            </w:pPr>
          </w:p>
        </w:tc>
        <w:tc>
          <w:tcPr>
            <w:tcW w:w="3938" w:type="dxa"/>
          </w:tcPr>
          <w:p w:rsidR="00F277E5" w:rsidRPr="00F277E5" w:rsidRDefault="00F277E5" w:rsidP="00AD6274">
            <w:pPr>
              <w:tabs>
                <w:tab w:val="left" w:pos="2175"/>
              </w:tabs>
              <w:ind w:firstLine="284"/>
              <w:jc w:val="center"/>
            </w:pPr>
          </w:p>
        </w:tc>
      </w:tr>
    </w:tbl>
    <w:p w:rsidR="00F277E5" w:rsidRDefault="00F277E5" w:rsidP="00AD6274">
      <w:pPr>
        <w:ind w:firstLine="284"/>
      </w:pPr>
    </w:p>
    <w:p w:rsidR="003549E6" w:rsidRDefault="003549E6" w:rsidP="00AD6274">
      <w:pPr>
        <w:ind w:firstLine="284"/>
      </w:pPr>
      <w:r>
        <w:t>3.</w:t>
      </w:r>
      <w:r w:rsidRPr="003549E6">
        <w:t>Программа действий (мероприятий) учреждения по оказанию муниципальных услуг</w:t>
      </w:r>
    </w:p>
    <w:p w:rsidR="003549E6" w:rsidRDefault="003549E6" w:rsidP="00AD6274">
      <w:pPr>
        <w:ind w:firstLine="284"/>
      </w:pPr>
    </w:p>
    <w:tbl>
      <w:tblPr>
        <w:tblStyle w:val="aa"/>
        <w:tblW w:w="14283" w:type="dxa"/>
        <w:tblLayout w:type="fixed"/>
        <w:tblLook w:val="04A0"/>
      </w:tblPr>
      <w:tblGrid>
        <w:gridCol w:w="3369"/>
        <w:gridCol w:w="4228"/>
        <w:gridCol w:w="4289"/>
        <w:gridCol w:w="2397"/>
      </w:tblGrid>
      <w:tr w:rsidR="003549E6" w:rsidTr="00C530D8">
        <w:trPr>
          <w:trHeight w:val="530"/>
        </w:trPr>
        <w:tc>
          <w:tcPr>
            <w:tcW w:w="3369" w:type="dxa"/>
            <w:tcBorders>
              <w:bottom w:val="single" w:sz="4" w:space="0" w:color="auto"/>
            </w:tcBorders>
          </w:tcPr>
          <w:p w:rsidR="003549E6" w:rsidRDefault="003549E6" w:rsidP="00AD6274">
            <w:pPr>
              <w:tabs>
                <w:tab w:val="left" w:pos="2175"/>
              </w:tabs>
              <w:ind w:firstLine="284"/>
              <w:jc w:val="center"/>
            </w:pPr>
            <w:r>
              <w:t xml:space="preserve">Наименование </w:t>
            </w:r>
          </w:p>
          <w:p w:rsidR="003549E6" w:rsidRDefault="003549E6" w:rsidP="00AD6274">
            <w:pPr>
              <w:tabs>
                <w:tab w:val="left" w:pos="2175"/>
              </w:tabs>
              <w:ind w:firstLine="284"/>
              <w:jc w:val="center"/>
            </w:pPr>
            <w:r>
              <w:t>мероприятия</w:t>
            </w:r>
          </w:p>
        </w:tc>
        <w:tc>
          <w:tcPr>
            <w:tcW w:w="4228" w:type="dxa"/>
            <w:tcBorders>
              <w:bottom w:val="single" w:sz="4" w:space="0" w:color="auto"/>
            </w:tcBorders>
          </w:tcPr>
          <w:p w:rsidR="003549E6" w:rsidRDefault="003549E6" w:rsidP="00AD6274">
            <w:pPr>
              <w:tabs>
                <w:tab w:val="left" w:pos="2175"/>
              </w:tabs>
              <w:ind w:firstLine="284"/>
              <w:jc w:val="center"/>
            </w:pPr>
            <w:r>
              <w:t xml:space="preserve">Сроки </w:t>
            </w:r>
          </w:p>
          <w:p w:rsidR="003549E6" w:rsidRDefault="003549E6" w:rsidP="00AD6274">
            <w:pPr>
              <w:tabs>
                <w:tab w:val="left" w:pos="2175"/>
              </w:tabs>
              <w:ind w:firstLine="284"/>
              <w:jc w:val="center"/>
            </w:pPr>
            <w:r>
              <w:t xml:space="preserve">реализации </w:t>
            </w:r>
          </w:p>
          <w:p w:rsidR="003549E6" w:rsidRDefault="003549E6" w:rsidP="00AD6274">
            <w:pPr>
              <w:tabs>
                <w:tab w:val="left" w:pos="2175"/>
              </w:tabs>
              <w:ind w:firstLine="284"/>
              <w:jc w:val="center"/>
            </w:pPr>
            <w:r>
              <w:t>мероприятия</w:t>
            </w:r>
            <w:r>
              <w:tab/>
            </w:r>
          </w:p>
          <w:p w:rsidR="003549E6" w:rsidRDefault="003549E6" w:rsidP="00AD6274">
            <w:pPr>
              <w:tabs>
                <w:tab w:val="left" w:pos="2175"/>
              </w:tabs>
              <w:ind w:firstLine="284"/>
              <w:jc w:val="center"/>
            </w:pPr>
          </w:p>
        </w:tc>
        <w:tc>
          <w:tcPr>
            <w:tcW w:w="4289" w:type="dxa"/>
            <w:tcBorders>
              <w:bottom w:val="single" w:sz="4" w:space="0" w:color="auto"/>
            </w:tcBorders>
          </w:tcPr>
          <w:p w:rsidR="003549E6" w:rsidRDefault="003549E6" w:rsidP="00AD6274">
            <w:pPr>
              <w:tabs>
                <w:tab w:val="left" w:pos="2175"/>
              </w:tabs>
              <w:ind w:firstLine="284"/>
              <w:jc w:val="center"/>
            </w:pPr>
            <w:r>
              <w:t xml:space="preserve">Затраты на </w:t>
            </w:r>
          </w:p>
          <w:p w:rsidR="003549E6" w:rsidRDefault="003549E6" w:rsidP="00AD6274">
            <w:pPr>
              <w:tabs>
                <w:tab w:val="left" w:pos="2175"/>
              </w:tabs>
              <w:ind w:firstLine="284"/>
              <w:jc w:val="center"/>
            </w:pPr>
            <w:r>
              <w:t xml:space="preserve">реализацию </w:t>
            </w:r>
          </w:p>
          <w:p w:rsidR="003549E6" w:rsidRDefault="003549E6" w:rsidP="00AD6274">
            <w:pPr>
              <w:tabs>
                <w:tab w:val="left" w:pos="2175"/>
              </w:tabs>
              <w:ind w:firstLine="284"/>
              <w:jc w:val="center"/>
            </w:pPr>
            <w:r>
              <w:t>мероприятия</w:t>
            </w:r>
          </w:p>
        </w:tc>
        <w:tc>
          <w:tcPr>
            <w:tcW w:w="2397" w:type="dxa"/>
            <w:tcBorders>
              <w:bottom w:val="single" w:sz="4" w:space="0" w:color="auto"/>
            </w:tcBorders>
          </w:tcPr>
          <w:p w:rsidR="003549E6" w:rsidRDefault="003549E6" w:rsidP="00AD6274">
            <w:pPr>
              <w:tabs>
                <w:tab w:val="left" w:pos="2175"/>
              </w:tabs>
              <w:ind w:firstLine="284"/>
              <w:jc w:val="center"/>
            </w:pPr>
            <w:r>
              <w:tab/>
            </w:r>
          </w:p>
          <w:p w:rsidR="003549E6" w:rsidRDefault="003549E6" w:rsidP="00AD6274">
            <w:pPr>
              <w:tabs>
                <w:tab w:val="left" w:pos="2175"/>
              </w:tabs>
              <w:ind w:firstLine="284"/>
              <w:jc w:val="center"/>
            </w:pPr>
            <w:r>
              <w:t>Фактические результаты</w:t>
            </w:r>
          </w:p>
          <w:p w:rsidR="003549E6" w:rsidRDefault="003549E6" w:rsidP="00AD6274">
            <w:pPr>
              <w:tabs>
                <w:tab w:val="left" w:pos="2175"/>
              </w:tabs>
              <w:ind w:firstLine="284"/>
              <w:jc w:val="center"/>
            </w:pPr>
            <w:r>
              <w:t xml:space="preserve">(количество оказанных </w:t>
            </w:r>
          </w:p>
          <w:p w:rsidR="003549E6" w:rsidRDefault="003549E6" w:rsidP="00AD6274">
            <w:pPr>
              <w:tabs>
                <w:tab w:val="left" w:pos="2175"/>
              </w:tabs>
              <w:ind w:firstLine="284"/>
              <w:jc w:val="center"/>
            </w:pPr>
            <w:r>
              <w:t>услуг)</w:t>
            </w:r>
          </w:p>
        </w:tc>
      </w:tr>
      <w:tr w:rsidR="003549E6" w:rsidTr="00C530D8">
        <w:trPr>
          <w:trHeight w:val="346"/>
        </w:trPr>
        <w:tc>
          <w:tcPr>
            <w:tcW w:w="3369" w:type="dxa"/>
            <w:tcBorders>
              <w:top w:val="single" w:sz="4" w:space="0" w:color="auto"/>
              <w:left w:val="single" w:sz="4" w:space="0" w:color="auto"/>
              <w:bottom w:val="single" w:sz="4" w:space="0" w:color="auto"/>
              <w:right w:val="nil"/>
            </w:tcBorders>
          </w:tcPr>
          <w:p w:rsidR="003549E6" w:rsidRDefault="003549E6" w:rsidP="00AD6274">
            <w:pPr>
              <w:tabs>
                <w:tab w:val="left" w:pos="2175"/>
              </w:tabs>
              <w:ind w:firstLine="284"/>
              <w:jc w:val="center"/>
            </w:pPr>
            <w:r w:rsidRPr="00F277E5">
              <w:t xml:space="preserve">Муниципальная услуга 1 </w:t>
            </w:r>
          </w:p>
        </w:tc>
        <w:tc>
          <w:tcPr>
            <w:tcW w:w="4228" w:type="dxa"/>
            <w:tcBorders>
              <w:top w:val="single" w:sz="4" w:space="0" w:color="auto"/>
              <w:left w:val="nil"/>
              <w:bottom w:val="single" w:sz="4" w:space="0" w:color="auto"/>
              <w:right w:val="nil"/>
            </w:tcBorders>
          </w:tcPr>
          <w:p w:rsidR="003549E6" w:rsidRDefault="003549E6" w:rsidP="00AD6274">
            <w:pPr>
              <w:tabs>
                <w:tab w:val="left" w:pos="2175"/>
              </w:tabs>
              <w:ind w:firstLine="284"/>
            </w:pPr>
            <w:r w:rsidRPr="00F277E5">
              <w:t>(выполненная работа)</w:t>
            </w:r>
          </w:p>
        </w:tc>
        <w:tc>
          <w:tcPr>
            <w:tcW w:w="4289" w:type="dxa"/>
            <w:tcBorders>
              <w:top w:val="single" w:sz="4" w:space="0" w:color="auto"/>
              <w:left w:val="nil"/>
              <w:bottom w:val="single" w:sz="4" w:space="0" w:color="auto"/>
              <w:right w:val="nil"/>
            </w:tcBorders>
          </w:tcPr>
          <w:p w:rsidR="003549E6" w:rsidRDefault="003549E6" w:rsidP="00AD6274">
            <w:pPr>
              <w:tabs>
                <w:tab w:val="left" w:pos="2175"/>
              </w:tabs>
              <w:ind w:firstLine="284"/>
              <w:jc w:val="center"/>
            </w:pPr>
          </w:p>
        </w:tc>
        <w:tc>
          <w:tcPr>
            <w:tcW w:w="2397" w:type="dxa"/>
            <w:tcBorders>
              <w:top w:val="single" w:sz="4" w:space="0" w:color="auto"/>
              <w:left w:val="nil"/>
              <w:bottom w:val="single" w:sz="4" w:space="0" w:color="auto"/>
              <w:right w:val="single" w:sz="4" w:space="0" w:color="auto"/>
            </w:tcBorders>
          </w:tcPr>
          <w:p w:rsidR="003549E6" w:rsidRPr="00F277E5" w:rsidRDefault="003549E6" w:rsidP="00AD6274">
            <w:pPr>
              <w:tabs>
                <w:tab w:val="left" w:pos="2175"/>
              </w:tabs>
              <w:ind w:firstLine="284"/>
              <w:jc w:val="center"/>
            </w:pPr>
          </w:p>
        </w:tc>
      </w:tr>
      <w:tr w:rsidR="003549E6" w:rsidTr="00C530D8">
        <w:trPr>
          <w:trHeight w:val="294"/>
        </w:trPr>
        <w:tc>
          <w:tcPr>
            <w:tcW w:w="3369" w:type="dxa"/>
            <w:tcBorders>
              <w:top w:val="single" w:sz="4" w:space="0" w:color="auto"/>
              <w:bottom w:val="single" w:sz="4" w:space="0" w:color="auto"/>
            </w:tcBorders>
          </w:tcPr>
          <w:p w:rsidR="003549E6" w:rsidRDefault="003549E6" w:rsidP="00AD6274">
            <w:pPr>
              <w:tabs>
                <w:tab w:val="left" w:pos="2175"/>
              </w:tabs>
              <w:ind w:firstLine="284"/>
              <w:jc w:val="center"/>
            </w:pPr>
          </w:p>
        </w:tc>
        <w:tc>
          <w:tcPr>
            <w:tcW w:w="4228" w:type="dxa"/>
            <w:tcBorders>
              <w:top w:val="single" w:sz="4" w:space="0" w:color="auto"/>
              <w:bottom w:val="single" w:sz="4" w:space="0" w:color="auto"/>
            </w:tcBorders>
          </w:tcPr>
          <w:p w:rsidR="003549E6" w:rsidRDefault="003549E6" w:rsidP="00AD6274">
            <w:pPr>
              <w:tabs>
                <w:tab w:val="left" w:pos="2175"/>
              </w:tabs>
              <w:ind w:firstLine="284"/>
              <w:jc w:val="center"/>
            </w:pPr>
          </w:p>
        </w:tc>
        <w:tc>
          <w:tcPr>
            <w:tcW w:w="4289" w:type="dxa"/>
            <w:tcBorders>
              <w:top w:val="single" w:sz="4" w:space="0" w:color="auto"/>
              <w:bottom w:val="single" w:sz="4" w:space="0" w:color="auto"/>
            </w:tcBorders>
          </w:tcPr>
          <w:p w:rsidR="003549E6" w:rsidRDefault="003549E6" w:rsidP="00AD6274">
            <w:pPr>
              <w:tabs>
                <w:tab w:val="left" w:pos="2175"/>
              </w:tabs>
              <w:ind w:firstLine="284"/>
              <w:jc w:val="center"/>
            </w:pPr>
          </w:p>
        </w:tc>
        <w:tc>
          <w:tcPr>
            <w:tcW w:w="2397" w:type="dxa"/>
            <w:tcBorders>
              <w:top w:val="single" w:sz="4" w:space="0" w:color="auto"/>
              <w:bottom w:val="single" w:sz="4" w:space="0" w:color="auto"/>
            </w:tcBorders>
          </w:tcPr>
          <w:p w:rsidR="003549E6" w:rsidRPr="00F277E5" w:rsidRDefault="003549E6" w:rsidP="00AD6274">
            <w:pPr>
              <w:tabs>
                <w:tab w:val="left" w:pos="2175"/>
              </w:tabs>
              <w:ind w:firstLine="284"/>
              <w:jc w:val="center"/>
            </w:pPr>
          </w:p>
        </w:tc>
      </w:tr>
      <w:tr w:rsidR="003549E6" w:rsidTr="00C530D8">
        <w:trPr>
          <w:trHeight w:val="294"/>
        </w:trPr>
        <w:tc>
          <w:tcPr>
            <w:tcW w:w="3369" w:type="dxa"/>
            <w:tcBorders>
              <w:top w:val="single" w:sz="4" w:space="0" w:color="auto"/>
              <w:bottom w:val="single" w:sz="4" w:space="0" w:color="auto"/>
            </w:tcBorders>
          </w:tcPr>
          <w:p w:rsidR="003549E6" w:rsidRDefault="003549E6" w:rsidP="00AD6274">
            <w:pPr>
              <w:tabs>
                <w:tab w:val="left" w:pos="2175"/>
              </w:tabs>
              <w:ind w:firstLine="284"/>
              <w:jc w:val="center"/>
            </w:pPr>
          </w:p>
        </w:tc>
        <w:tc>
          <w:tcPr>
            <w:tcW w:w="4228" w:type="dxa"/>
            <w:tcBorders>
              <w:top w:val="single" w:sz="4" w:space="0" w:color="auto"/>
              <w:bottom w:val="single" w:sz="4" w:space="0" w:color="auto"/>
            </w:tcBorders>
          </w:tcPr>
          <w:p w:rsidR="003549E6" w:rsidRDefault="003549E6" w:rsidP="00AD6274">
            <w:pPr>
              <w:tabs>
                <w:tab w:val="left" w:pos="2175"/>
              </w:tabs>
              <w:ind w:firstLine="284"/>
              <w:jc w:val="center"/>
            </w:pPr>
          </w:p>
        </w:tc>
        <w:tc>
          <w:tcPr>
            <w:tcW w:w="4289" w:type="dxa"/>
            <w:tcBorders>
              <w:top w:val="single" w:sz="4" w:space="0" w:color="auto"/>
              <w:bottom w:val="single" w:sz="4" w:space="0" w:color="auto"/>
            </w:tcBorders>
          </w:tcPr>
          <w:p w:rsidR="003549E6" w:rsidRDefault="003549E6" w:rsidP="00AD6274">
            <w:pPr>
              <w:tabs>
                <w:tab w:val="left" w:pos="2175"/>
              </w:tabs>
              <w:ind w:firstLine="284"/>
              <w:jc w:val="center"/>
            </w:pPr>
          </w:p>
        </w:tc>
        <w:tc>
          <w:tcPr>
            <w:tcW w:w="2397" w:type="dxa"/>
            <w:tcBorders>
              <w:top w:val="single" w:sz="4" w:space="0" w:color="auto"/>
              <w:bottom w:val="single" w:sz="4" w:space="0" w:color="auto"/>
            </w:tcBorders>
          </w:tcPr>
          <w:p w:rsidR="003549E6" w:rsidRPr="00F277E5" w:rsidRDefault="003549E6" w:rsidP="00AD6274">
            <w:pPr>
              <w:tabs>
                <w:tab w:val="left" w:pos="2175"/>
              </w:tabs>
              <w:ind w:firstLine="284"/>
              <w:jc w:val="center"/>
            </w:pPr>
          </w:p>
        </w:tc>
      </w:tr>
      <w:tr w:rsidR="003549E6" w:rsidTr="00C530D8">
        <w:trPr>
          <w:trHeight w:val="346"/>
        </w:trPr>
        <w:tc>
          <w:tcPr>
            <w:tcW w:w="3369" w:type="dxa"/>
            <w:tcBorders>
              <w:top w:val="single" w:sz="4" w:space="0" w:color="auto"/>
              <w:left w:val="single" w:sz="4" w:space="0" w:color="auto"/>
              <w:bottom w:val="single" w:sz="4" w:space="0" w:color="auto"/>
              <w:right w:val="nil"/>
            </w:tcBorders>
          </w:tcPr>
          <w:p w:rsidR="003549E6" w:rsidRDefault="003549E6" w:rsidP="00AD6274">
            <w:pPr>
              <w:tabs>
                <w:tab w:val="left" w:pos="2175"/>
              </w:tabs>
              <w:ind w:firstLine="284"/>
              <w:jc w:val="center"/>
            </w:pPr>
            <w:r>
              <w:t>Муниципальная услуга 2</w:t>
            </w:r>
            <w:r w:rsidRPr="00F277E5">
              <w:t xml:space="preserve"> </w:t>
            </w:r>
          </w:p>
        </w:tc>
        <w:tc>
          <w:tcPr>
            <w:tcW w:w="4228" w:type="dxa"/>
            <w:tcBorders>
              <w:top w:val="single" w:sz="4" w:space="0" w:color="auto"/>
              <w:left w:val="nil"/>
              <w:bottom w:val="single" w:sz="4" w:space="0" w:color="auto"/>
              <w:right w:val="nil"/>
            </w:tcBorders>
          </w:tcPr>
          <w:p w:rsidR="003549E6" w:rsidRDefault="003549E6" w:rsidP="00AD6274">
            <w:pPr>
              <w:tabs>
                <w:tab w:val="left" w:pos="2175"/>
              </w:tabs>
              <w:ind w:firstLine="284"/>
            </w:pPr>
            <w:r w:rsidRPr="00F277E5">
              <w:t>(выполненная работа)</w:t>
            </w:r>
          </w:p>
        </w:tc>
        <w:tc>
          <w:tcPr>
            <w:tcW w:w="4289" w:type="dxa"/>
            <w:tcBorders>
              <w:top w:val="single" w:sz="4" w:space="0" w:color="auto"/>
              <w:left w:val="nil"/>
              <w:bottom w:val="single" w:sz="4" w:space="0" w:color="auto"/>
              <w:right w:val="nil"/>
            </w:tcBorders>
          </w:tcPr>
          <w:p w:rsidR="003549E6" w:rsidRDefault="003549E6" w:rsidP="00AD6274">
            <w:pPr>
              <w:tabs>
                <w:tab w:val="left" w:pos="2175"/>
              </w:tabs>
              <w:ind w:firstLine="284"/>
              <w:jc w:val="center"/>
            </w:pPr>
          </w:p>
        </w:tc>
        <w:tc>
          <w:tcPr>
            <w:tcW w:w="2397" w:type="dxa"/>
            <w:tcBorders>
              <w:top w:val="single" w:sz="4" w:space="0" w:color="auto"/>
              <w:left w:val="nil"/>
              <w:bottom w:val="single" w:sz="4" w:space="0" w:color="auto"/>
              <w:right w:val="single" w:sz="4" w:space="0" w:color="auto"/>
            </w:tcBorders>
          </w:tcPr>
          <w:p w:rsidR="003549E6" w:rsidRPr="00F277E5" w:rsidRDefault="003549E6" w:rsidP="00AD6274">
            <w:pPr>
              <w:tabs>
                <w:tab w:val="left" w:pos="2175"/>
              </w:tabs>
              <w:ind w:firstLine="284"/>
              <w:jc w:val="center"/>
            </w:pPr>
          </w:p>
        </w:tc>
      </w:tr>
      <w:tr w:rsidR="003549E6" w:rsidTr="00C530D8">
        <w:trPr>
          <w:trHeight w:val="294"/>
        </w:trPr>
        <w:tc>
          <w:tcPr>
            <w:tcW w:w="3369" w:type="dxa"/>
            <w:tcBorders>
              <w:top w:val="single" w:sz="4" w:space="0" w:color="auto"/>
            </w:tcBorders>
          </w:tcPr>
          <w:p w:rsidR="003549E6" w:rsidRDefault="003549E6" w:rsidP="00AD6274">
            <w:pPr>
              <w:tabs>
                <w:tab w:val="left" w:pos="2175"/>
              </w:tabs>
              <w:ind w:firstLine="284"/>
              <w:jc w:val="center"/>
            </w:pPr>
          </w:p>
        </w:tc>
        <w:tc>
          <w:tcPr>
            <w:tcW w:w="4228" w:type="dxa"/>
            <w:tcBorders>
              <w:top w:val="single" w:sz="4" w:space="0" w:color="auto"/>
            </w:tcBorders>
          </w:tcPr>
          <w:p w:rsidR="003549E6" w:rsidRDefault="003549E6" w:rsidP="00AD6274">
            <w:pPr>
              <w:tabs>
                <w:tab w:val="left" w:pos="2175"/>
              </w:tabs>
              <w:ind w:firstLine="284"/>
              <w:jc w:val="center"/>
            </w:pPr>
          </w:p>
        </w:tc>
        <w:tc>
          <w:tcPr>
            <w:tcW w:w="4289" w:type="dxa"/>
            <w:tcBorders>
              <w:top w:val="single" w:sz="4" w:space="0" w:color="auto"/>
            </w:tcBorders>
          </w:tcPr>
          <w:p w:rsidR="003549E6" w:rsidRDefault="003549E6" w:rsidP="00AD6274">
            <w:pPr>
              <w:tabs>
                <w:tab w:val="left" w:pos="2175"/>
              </w:tabs>
              <w:ind w:firstLine="284"/>
              <w:jc w:val="center"/>
            </w:pPr>
          </w:p>
        </w:tc>
        <w:tc>
          <w:tcPr>
            <w:tcW w:w="2397" w:type="dxa"/>
            <w:tcBorders>
              <w:top w:val="single" w:sz="4" w:space="0" w:color="auto"/>
            </w:tcBorders>
          </w:tcPr>
          <w:p w:rsidR="003549E6" w:rsidRPr="00F277E5" w:rsidRDefault="003549E6" w:rsidP="00AD6274">
            <w:pPr>
              <w:tabs>
                <w:tab w:val="left" w:pos="2175"/>
              </w:tabs>
              <w:ind w:firstLine="284"/>
              <w:jc w:val="center"/>
            </w:pPr>
          </w:p>
        </w:tc>
      </w:tr>
      <w:tr w:rsidR="003549E6" w:rsidTr="00C530D8">
        <w:trPr>
          <w:trHeight w:val="294"/>
        </w:trPr>
        <w:tc>
          <w:tcPr>
            <w:tcW w:w="3369" w:type="dxa"/>
          </w:tcPr>
          <w:p w:rsidR="003549E6" w:rsidRDefault="003549E6" w:rsidP="00AD6274">
            <w:pPr>
              <w:tabs>
                <w:tab w:val="left" w:pos="2175"/>
              </w:tabs>
              <w:ind w:firstLine="284"/>
              <w:jc w:val="center"/>
            </w:pPr>
          </w:p>
        </w:tc>
        <w:tc>
          <w:tcPr>
            <w:tcW w:w="4228" w:type="dxa"/>
          </w:tcPr>
          <w:p w:rsidR="003549E6" w:rsidRDefault="003549E6" w:rsidP="00AD6274">
            <w:pPr>
              <w:tabs>
                <w:tab w:val="left" w:pos="2175"/>
              </w:tabs>
              <w:ind w:firstLine="284"/>
              <w:jc w:val="center"/>
            </w:pPr>
          </w:p>
        </w:tc>
        <w:tc>
          <w:tcPr>
            <w:tcW w:w="4289" w:type="dxa"/>
          </w:tcPr>
          <w:p w:rsidR="003549E6" w:rsidRDefault="003549E6" w:rsidP="00AD6274">
            <w:pPr>
              <w:tabs>
                <w:tab w:val="left" w:pos="2175"/>
              </w:tabs>
              <w:ind w:firstLine="284"/>
              <w:jc w:val="center"/>
            </w:pPr>
          </w:p>
        </w:tc>
        <w:tc>
          <w:tcPr>
            <w:tcW w:w="2397" w:type="dxa"/>
          </w:tcPr>
          <w:p w:rsidR="003549E6" w:rsidRPr="00F277E5" w:rsidRDefault="003549E6" w:rsidP="00AD6274">
            <w:pPr>
              <w:tabs>
                <w:tab w:val="left" w:pos="2175"/>
              </w:tabs>
              <w:ind w:firstLine="284"/>
              <w:jc w:val="center"/>
            </w:pPr>
          </w:p>
        </w:tc>
      </w:tr>
    </w:tbl>
    <w:p w:rsidR="003549E6" w:rsidRDefault="003549E6" w:rsidP="00AD6274">
      <w:pPr>
        <w:ind w:firstLine="284"/>
      </w:pPr>
    </w:p>
    <w:p w:rsidR="00F277E5" w:rsidRDefault="00F277E5" w:rsidP="00AD6274">
      <w:pPr>
        <w:ind w:firstLine="284"/>
      </w:pPr>
      <w:r>
        <w:t>-------------------------------</w:t>
      </w:r>
    </w:p>
    <w:p w:rsidR="00F277E5" w:rsidRDefault="00F277E5" w:rsidP="00AD6274">
      <w:pPr>
        <w:ind w:firstLine="284"/>
      </w:pPr>
      <w:r>
        <w:lastRenderedPageBreak/>
        <w:t>&lt;*&gt; При невозможности достоверного определения показателей качества услуги в отчет об исполнении муниципального задания включается отчет о фактической реализации программы действий учреждения по оказанию муниципальных услуг.</w:t>
      </w:r>
    </w:p>
    <w:p w:rsidR="00F277E5" w:rsidRDefault="00F277E5" w:rsidP="00AD6274">
      <w:pPr>
        <w:ind w:firstLine="284"/>
      </w:pPr>
    </w:p>
    <w:p w:rsidR="00F277E5" w:rsidRDefault="00F277E5" w:rsidP="00AD6274">
      <w:pPr>
        <w:ind w:firstLine="284"/>
      </w:pPr>
    </w:p>
    <w:p w:rsidR="00F277E5" w:rsidRDefault="00F277E5" w:rsidP="00AD6274">
      <w:pPr>
        <w:ind w:firstLine="284"/>
      </w:pPr>
      <w:r>
        <w:t>4. Характеристика факторов, повлиявших на отклонение фактических результатов выполнения задания от запланированных:</w:t>
      </w:r>
    </w:p>
    <w:p w:rsidR="00F277E5" w:rsidRDefault="00F277E5" w:rsidP="00AD6274">
      <w:pPr>
        <w:ind w:firstLine="284"/>
      </w:pPr>
      <w:r>
        <w:t>______________________________________________________________________________________</w:t>
      </w:r>
      <w:r w:rsidR="003F6865">
        <w:t>_____________________________</w:t>
      </w:r>
    </w:p>
    <w:p w:rsidR="00F277E5" w:rsidRDefault="00F277E5" w:rsidP="00AD6274">
      <w:pPr>
        <w:ind w:firstLine="284"/>
      </w:pPr>
    </w:p>
    <w:p w:rsidR="00F277E5" w:rsidRDefault="00F277E5" w:rsidP="00AD6274">
      <w:pPr>
        <w:ind w:firstLine="284"/>
      </w:pPr>
      <w:r>
        <w:t>5.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w:t>
      </w:r>
    </w:p>
    <w:p w:rsidR="00F277E5" w:rsidRDefault="00F277E5" w:rsidP="00AD6274">
      <w:pPr>
        <w:ind w:firstLine="284"/>
      </w:pPr>
      <w:r>
        <w:t>___________________________________________________________________</w:t>
      </w:r>
      <w:r w:rsidR="0061792B">
        <w:t>______________________</w:t>
      </w:r>
      <w:r w:rsidR="003F6865">
        <w:t>__________________________</w:t>
      </w:r>
    </w:p>
    <w:p w:rsidR="00F277E5" w:rsidRDefault="00F277E5" w:rsidP="00AD6274">
      <w:pPr>
        <w:ind w:firstLine="284"/>
      </w:pPr>
    </w:p>
    <w:p w:rsidR="00F277E5" w:rsidRDefault="00F277E5" w:rsidP="00AD6274">
      <w:pPr>
        <w:ind w:firstLine="284"/>
      </w:pPr>
      <w:r>
        <w:t>6. Характеристика состояния имущества, эксплуатируемого муниципальным учреждением:</w:t>
      </w:r>
    </w:p>
    <w:p w:rsidR="00F277E5" w:rsidRDefault="00F277E5" w:rsidP="00AD6274">
      <w:pPr>
        <w:ind w:firstLine="284"/>
      </w:pPr>
      <w:r>
        <w:t>_____________________________________________________________________</w:t>
      </w:r>
      <w:r w:rsidR="0061792B">
        <w:t>____________________</w:t>
      </w:r>
      <w:r w:rsidR="003F6865">
        <w:t>__________________________</w:t>
      </w:r>
    </w:p>
    <w:p w:rsidR="00F277E5" w:rsidRDefault="00F277E5" w:rsidP="00AD6274">
      <w:pPr>
        <w:ind w:firstLine="284"/>
      </w:pPr>
    </w:p>
    <w:p w:rsidR="00F277E5" w:rsidRDefault="00F277E5" w:rsidP="00AD6274">
      <w:pPr>
        <w:ind w:firstLine="284"/>
      </w:pPr>
    </w:p>
    <w:p w:rsidR="00F277E5" w:rsidRDefault="00F277E5" w:rsidP="00AD6274">
      <w:pPr>
        <w:ind w:firstLine="284"/>
      </w:pPr>
    </w:p>
    <w:p w:rsidR="00F277E5" w:rsidRDefault="00F277E5" w:rsidP="00AD6274">
      <w:pPr>
        <w:ind w:firstLine="284"/>
      </w:pPr>
      <w:r>
        <w:t>Руководитель учреждения ___________________________________ (Ф.И.О.)</w:t>
      </w:r>
    </w:p>
    <w:p w:rsidR="00F277E5" w:rsidRDefault="00F277E5" w:rsidP="00AD6274">
      <w:pPr>
        <w:ind w:firstLine="284"/>
      </w:pPr>
    </w:p>
    <w:p w:rsidR="00F277E5" w:rsidRPr="00FA53C8" w:rsidRDefault="00F277E5" w:rsidP="00AD6274">
      <w:pPr>
        <w:ind w:firstLine="284"/>
        <w:sectPr w:rsidR="00F277E5" w:rsidRPr="00FA53C8" w:rsidSect="000A67F4">
          <w:pgSz w:w="16838" w:h="11906" w:orient="landscape"/>
          <w:pgMar w:top="1701" w:right="1134" w:bottom="851" w:left="1560" w:header="709" w:footer="709" w:gutter="0"/>
          <w:cols w:space="708"/>
          <w:titlePg/>
          <w:docGrid w:linePitch="360"/>
        </w:sectPr>
      </w:pPr>
      <w:r>
        <w:t>Дата ___________ Подпись __</w:t>
      </w:r>
      <w:r w:rsidR="0061792B">
        <w:t>________________________________</w:t>
      </w:r>
    </w:p>
    <w:p w:rsidR="00202789" w:rsidRPr="00334179" w:rsidRDefault="00334179" w:rsidP="00334179">
      <w:pPr>
        <w:jc w:val="center"/>
      </w:pPr>
      <w:r w:rsidRPr="00334179">
        <w:lastRenderedPageBreak/>
        <w:t>70</w:t>
      </w:r>
    </w:p>
    <w:p w:rsidR="00202789" w:rsidRPr="009E782A" w:rsidRDefault="009E782A" w:rsidP="006B01FD">
      <w:pPr>
        <w:ind w:firstLine="5670"/>
        <w:jc w:val="both"/>
        <w:rPr>
          <w:b/>
          <w:i/>
        </w:rPr>
      </w:pPr>
      <w:r w:rsidRPr="009E782A">
        <w:rPr>
          <w:b/>
          <w:i/>
        </w:rPr>
        <w:t>Приложение 7</w:t>
      </w:r>
    </w:p>
    <w:p w:rsidR="009E782A" w:rsidRDefault="009E782A" w:rsidP="009E782A">
      <w:pPr>
        <w:ind w:firstLine="5670"/>
        <w:jc w:val="both"/>
      </w:pPr>
      <w:r w:rsidRPr="005D3E05">
        <w:t xml:space="preserve">к </w:t>
      </w:r>
      <w:r>
        <w:t>распоряжению Управляющего</w:t>
      </w:r>
    </w:p>
    <w:p w:rsidR="009E782A" w:rsidRPr="005D3E05" w:rsidRDefault="009E782A" w:rsidP="009E782A">
      <w:pPr>
        <w:ind w:firstLine="5670"/>
        <w:jc w:val="both"/>
      </w:pPr>
      <w:r>
        <w:t>администрации м</w:t>
      </w:r>
      <w:r w:rsidRPr="005D3E05">
        <w:t xml:space="preserve">униципального </w:t>
      </w:r>
    </w:p>
    <w:p w:rsidR="009E782A" w:rsidRDefault="009E782A" w:rsidP="009E782A">
      <w:pPr>
        <w:ind w:firstLine="5670"/>
      </w:pPr>
      <w:r w:rsidRPr="005D3E05">
        <w:t xml:space="preserve">образования </w:t>
      </w:r>
      <w:r>
        <w:t xml:space="preserve">«Оймяконский улус      </w:t>
      </w:r>
    </w:p>
    <w:p w:rsidR="009E782A" w:rsidRPr="005D3E05" w:rsidRDefault="009E782A" w:rsidP="009E782A">
      <w:pPr>
        <w:ind w:firstLine="5670"/>
      </w:pPr>
      <w:r w:rsidRPr="005D3E05">
        <w:t>(район)»</w:t>
      </w:r>
    </w:p>
    <w:p w:rsidR="009E782A" w:rsidRPr="00C24785" w:rsidRDefault="009E782A" w:rsidP="009E782A">
      <w:pPr>
        <w:ind w:firstLine="5670"/>
        <w:jc w:val="both"/>
      </w:pPr>
      <w:r>
        <w:t>от__________2011 г. №______</w:t>
      </w:r>
    </w:p>
    <w:p w:rsidR="009E782A" w:rsidRPr="005D3E05" w:rsidRDefault="009E782A" w:rsidP="009E782A">
      <w:pPr>
        <w:jc w:val="both"/>
      </w:pPr>
    </w:p>
    <w:p w:rsidR="00202789" w:rsidRPr="00745EF2" w:rsidRDefault="00202789" w:rsidP="00AD6274">
      <w:pPr>
        <w:ind w:firstLine="284"/>
        <w:jc w:val="both"/>
      </w:pPr>
    </w:p>
    <w:p w:rsidR="00433E88" w:rsidRPr="005D3E05" w:rsidRDefault="00433E88" w:rsidP="00AD6274">
      <w:pPr>
        <w:ind w:firstLine="284"/>
        <w:jc w:val="center"/>
      </w:pPr>
      <w:r>
        <w:rPr>
          <w:b/>
        </w:rPr>
        <w:t>ПОРЯДОК СОСТАВЛЕНИЯ И УТВЕРЖДЕНИЯ ОТЧЕТА О РЕЗУЛЬТАТАХ ДЕЯТЕЛЬНОСТИ МУНИЦИПАЛЬНОГО УЧРЕЖДЕНИЯ  В СФЕРЕ ОБРАЗОВАНИЯ И ОБ ИСПОЛЬЗОВАНИИ ЗАКРЕПЛЕННОГО ЗА НИМ ИМУЩЕСТВА</w:t>
      </w:r>
    </w:p>
    <w:p w:rsidR="002577CA" w:rsidRDefault="002577CA" w:rsidP="00326BBB">
      <w:pPr>
        <w:jc w:val="both"/>
        <w:rPr>
          <w:b/>
        </w:rPr>
      </w:pPr>
    </w:p>
    <w:p w:rsidR="00202789" w:rsidRPr="00FA4C45" w:rsidRDefault="00202789" w:rsidP="00AD6274">
      <w:pPr>
        <w:pStyle w:val="a5"/>
        <w:numPr>
          <w:ilvl w:val="0"/>
          <w:numId w:val="38"/>
        </w:numPr>
        <w:ind w:left="0" w:firstLine="284"/>
        <w:jc w:val="center"/>
        <w:rPr>
          <w:b/>
        </w:rPr>
      </w:pPr>
      <w:r w:rsidRPr="00FA4C45">
        <w:rPr>
          <w:b/>
        </w:rPr>
        <w:t>Общие положения</w:t>
      </w:r>
    </w:p>
    <w:p w:rsidR="00FA4C45" w:rsidRPr="00FA4C45" w:rsidRDefault="00FA4C45" w:rsidP="00AD6274">
      <w:pPr>
        <w:pStyle w:val="a5"/>
        <w:ind w:left="0" w:firstLine="284"/>
        <w:rPr>
          <w:b/>
        </w:rPr>
      </w:pPr>
    </w:p>
    <w:p w:rsidR="00202789" w:rsidRPr="00745EF2" w:rsidRDefault="002577CA" w:rsidP="00AD6274">
      <w:pPr>
        <w:ind w:firstLine="284"/>
        <w:jc w:val="both"/>
      </w:pPr>
      <w:r>
        <w:t xml:space="preserve">     1.1. </w:t>
      </w:r>
      <w:r w:rsidR="00202789" w:rsidRPr="00745EF2">
        <w:t>Порядок</w:t>
      </w:r>
      <w:r>
        <w:t xml:space="preserve"> составления и утверждения отчета о результатах деятельности муниципального учреждения и об использовании закрепленного за ним имущества (далее Порядок)</w:t>
      </w:r>
      <w:r w:rsidR="00202789" w:rsidRPr="00745EF2">
        <w:t xml:space="preserve">, разработан в соответствии с подпунктом 10 пункта 3.3 статьи 32 Федерального закона от 12.01.1996 № 7-ФЗ «О некоммерческих организациях», приказом Министерства финансов Российской Федерации от 30.09.2010 N 114н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и регламентирует процесс составления и утверждения отчета о результатах деятельности муниципального учреждения (далее – учреждение) и об использовании закрепленного за ним муниципального имущества </w:t>
      </w:r>
      <w:r w:rsidR="00364637">
        <w:t>муниципального образования «Оймяконский улус (район)»</w:t>
      </w:r>
      <w:r w:rsidR="00202789" w:rsidRPr="00745EF2">
        <w:t xml:space="preserve"> (далее – Отчет).</w:t>
      </w:r>
    </w:p>
    <w:p w:rsidR="00364637" w:rsidRDefault="00364637" w:rsidP="00AD6274">
      <w:pPr>
        <w:ind w:firstLine="284"/>
        <w:jc w:val="both"/>
      </w:pPr>
      <w:r>
        <w:t xml:space="preserve">     </w:t>
      </w:r>
      <w:r w:rsidR="00202789" w:rsidRPr="00745EF2">
        <w:t>1.2. Отчет в соответствии с требованиями настоящего Порядка составляется муниципальным бюджетным, муниципальным автономным учреждение</w:t>
      </w:r>
      <w:r w:rsidR="0062706A">
        <w:t>м, а также казенным учреждением.</w:t>
      </w:r>
    </w:p>
    <w:p w:rsidR="00364637" w:rsidRDefault="00364637" w:rsidP="00AD6274">
      <w:pPr>
        <w:ind w:firstLine="284"/>
        <w:jc w:val="both"/>
      </w:pPr>
    </w:p>
    <w:p w:rsidR="00202789" w:rsidRPr="00FA4C45" w:rsidRDefault="00FA4C45" w:rsidP="00AD6274">
      <w:pPr>
        <w:pStyle w:val="a5"/>
        <w:numPr>
          <w:ilvl w:val="0"/>
          <w:numId w:val="36"/>
        </w:numPr>
        <w:ind w:left="0" w:firstLine="284"/>
        <w:jc w:val="center"/>
        <w:rPr>
          <w:b/>
        </w:rPr>
      </w:pPr>
      <w:r w:rsidRPr="00FA4C45">
        <w:rPr>
          <w:b/>
        </w:rPr>
        <w:t>Порядок составления Отчета</w:t>
      </w:r>
    </w:p>
    <w:p w:rsidR="00FA4C45" w:rsidRPr="00FA4C45" w:rsidRDefault="00FA4C45" w:rsidP="00AD6274">
      <w:pPr>
        <w:pStyle w:val="a5"/>
        <w:ind w:left="0" w:firstLine="284"/>
        <w:rPr>
          <w:b/>
        </w:rPr>
      </w:pPr>
    </w:p>
    <w:p w:rsidR="00202789" w:rsidRPr="00FF0E71" w:rsidRDefault="00364637" w:rsidP="00AD6274">
      <w:pPr>
        <w:ind w:firstLine="284"/>
        <w:jc w:val="both"/>
        <w:rPr>
          <w:i/>
        </w:rPr>
      </w:pPr>
      <w:r>
        <w:t xml:space="preserve">     </w:t>
      </w:r>
      <w:r w:rsidR="00202789" w:rsidRPr="00745EF2">
        <w:t xml:space="preserve">2.1. Отчет составляется учреждением по состоянию на 1 января года, следующего за отчетным, в рублях (в части показателей в денежном выражении) по форме согласно </w:t>
      </w:r>
      <w:r w:rsidR="00FF0E71">
        <w:rPr>
          <w:b/>
          <w:i/>
        </w:rPr>
        <w:t>П</w:t>
      </w:r>
      <w:r w:rsidR="00202789" w:rsidRPr="00FF0E71">
        <w:rPr>
          <w:b/>
          <w:i/>
        </w:rPr>
        <w:t>риложению</w:t>
      </w:r>
      <w:r w:rsidRPr="00FF0E71">
        <w:rPr>
          <w:b/>
          <w:i/>
        </w:rPr>
        <w:t xml:space="preserve"> 1</w:t>
      </w:r>
      <w:r w:rsidR="00202789" w:rsidRPr="00FF0E71">
        <w:rPr>
          <w:b/>
          <w:i/>
        </w:rPr>
        <w:t xml:space="preserve"> к настоящему Порядку</w:t>
      </w:r>
      <w:r w:rsidR="00202789" w:rsidRPr="00FF0E71">
        <w:rPr>
          <w:i/>
        </w:rPr>
        <w:t>.</w:t>
      </w:r>
    </w:p>
    <w:p w:rsidR="00202789" w:rsidRPr="00745EF2" w:rsidRDefault="00FF0E71" w:rsidP="00AD6274">
      <w:pPr>
        <w:ind w:firstLine="284"/>
        <w:jc w:val="both"/>
      </w:pPr>
      <w:r>
        <w:t xml:space="preserve">     </w:t>
      </w:r>
      <w:r w:rsidR="00202789" w:rsidRPr="00745EF2">
        <w:t>2.2. Отчет учреждения включает следующие разделы:</w:t>
      </w:r>
    </w:p>
    <w:p w:rsidR="00202789" w:rsidRPr="00745EF2" w:rsidRDefault="00FF0E71" w:rsidP="00AD6274">
      <w:pPr>
        <w:ind w:firstLine="284"/>
        <w:jc w:val="both"/>
      </w:pPr>
      <w:r>
        <w:t xml:space="preserve">- </w:t>
      </w:r>
      <w:r w:rsidR="00202789" w:rsidRPr="00745EF2">
        <w:t>раздел I «Общие сведения об учреждении»;</w:t>
      </w:r>
    </w:p>
    <w:p w:rsidR="00202789" w:rsidRPr="00745EF2" w:rsidRDefault="00FF0E71" w:rsidP="00AD6274">
      <w:pPr>
        <w:ind w:firstLine="284"/>
        <w:jc w:val="both"/>
      </w:pPr>
      <w:r>
        <w:t xml:space="preserve">- </w:t>
      </w:r>
      <w:r w:rsidR="00202789" w:rsidRPr="00745EF2">
        <w:t>раздел II «Результат деятельности учреждения»;</w:t>
      </w:r>
    </w:p>
    <w:p w:rsidR="00202789" w:rsidRPr="00745EF2" w:rsidRDefault="00FF0E71" w:rsidP="00AD6274">
      <w:pPr>
        <w:ind w:firstLine="284"/>
        <w:jc w:val="both"/>
      </w:pPr>
      <w:r>
        <w:t xml:space="preserve">- </w:t>
      </w:r>
      <w:r w:rsidR="00202789" w:rsidRPr="00745EF2">
        <w:t>раздел III «Об использовании имущества, закрепленного за учреждением».</w:t>
      </w:r>
    </w:p>
    <w:p w:rsidR="00202789" w:rsidRPr="00745EF2" w:rsidRDefault="00FF0E71" w:rsidP="00AD6274">
      <w:pPr>
        <w:ind w:firstLine="284"/>
        <w:jc w:val="both"/>
      </w:pPr>
      <w:r>
        <w:t xml:space="preserve">     </w:t>
      </w:r>
      <w:r w:rsidR="00202789" w:rsidRPr="00745EF2">
        <w:t>2.3. В разделе I «Общие сведения об учреждении» указываются:</w:t>
      </w:r>
    </w:p>
    <w:p w:rsidR="00202789" w:rsidRPr="00745EF2" w:rsidRDefault="00FA4C45" w:rsidP="00AD6274">
      <w:pPr>
        <w:ind w:firstLine="284"/>
        <w:jc w:val="both"/>
      </w:pPr>
      <w:r>
        <w:t xml:space="preserve">- </w:t>
      </w:r>
      <w:r w:rsidR="00202789" w:rsidRPr="00745EF2">
        <w:t>исчерпывающий перечень видов деятельности, которые учреждение вправе осуществлять в соответствии с его учредительными документами;</w:t>
      </w:r>
    </w:p>
    <w:p w:rsidR="00202789" w:rsidRPr="00745EF2" w:rsidRDefault="00FA4C45" w:rsidP="00AD6274">
      <w:pPr>
        <w:ind w:firstLine="284"/>
        <w:jc w:val="both"/>
      </w:pPr>
      <w:r>
        <w:t xml:space="preserve">- </w:t>
      </w:r>
      <w:r w:rsidR="00202789" w:rsidRPr="00745EF2">
        <w:t>перечень услуг, которые оказываются потребителям за плату в случаях, предусмотренных нормативными правовыми актами, с указанием потребителей указанных услуг;</w:t>
      </w:r>
    </w:p>
    <w:p w:rsidR="00202789" w:rsidRPr="00745EF2" w:rsidRDefault="00FA4C45" w:rsidP="00AD6274">
      <w:pPr>
        <w:ind w:firstLine="284"/>
        <w:jc w:val="both"/>
      </w:pPr>
      <w:r>
        <w:t xml:space="preserve">- </w:t>
      </w:r>
      <w:r w:rsidR="00202789" w:rsidRPr="00745EF2">
        <w:t>перечень разрешительных документов (с указанием номеров, даты выдачи и срока действия), на основании которых учреждение осуществляет деятельность (свидетельство о государственной регистрации учреждения, решение учредителя о создании учреждения и другие разрешительные документы);</w:t>
      </w:r>
    </w:p>
    <w:p w:rsidR="00202789" w:rsidRPr="00745EF2" w:rsidRDefault="00FA4C45" w:rsidP="00AD6274">
      <w:pPr>
        <w:ind w:firstLine="284"/>
        <w:jc w:val="both"/>
      </w:pPr>
      <w:r>
        <w:t xml:space="preserve">- </w:t>
      </w:r>
      <w:r w:rsidR="00202789" w:rsidRPr="00745EF2">
        <w:t xml:space="preserve">количество штатных единиц учреждения (указываются данные о количественном составе и профессионально-квалификационных группах работников учреждения на начало </w:t>
      </w:r>
      <w:r w:rsidR="00202789" w:rsidRPr="00745EF2">
        <w:lastRenderedPageBreak/>
        <w:t>и на конец отчетного года, в случае изменения количества штатных единиц учреждения указываются причины, приведшие к их изменению на конец отчетного периода);</w:t>
      </w:r>
    </w:p>
    <w:p w:rsidR="00202789" w:rsidRPr="00745EF2" w:rsidRDefault="00FA4C45" w:rsidP="00AD6274">
      <w:pPr>
        <w:ind w:firstLine="284"/>
        <w:jc w:val="both"/>
      </w:pPr>
      <w:r>
        <w:t xml:space="preserve">- </w:t>
      </w:r>
      <w:r w:rsidR="00202789" w:rsidRPr="00745EF2">
        <w:t>среднегодовая численность работников учреждения;</w:t>
      </w:r>
    </w:p>
    <w:p w:rsidR="00202789" w:rsidRPr="00745EF2" w:rsidRDefault="00FA4C45" w:rsidP="00AD6274">
      <w:pPr>
        <w:ind w:firstLine="284"/>
        <w:jc w:val="both"/>
      </w:pPr>
      <w:r>
        <w:t xml:space="preserve">- </w:t>
      </w:r>
      <w:r w:rsidR="00202789" w:rsidRPr="00745EF2">
        <w:t>количество вакансий на начало и конец отчетного периода;</w:t>
      </w:r>
    </w:p>
    <w:p w:rsidR="00202789" w:rsidRPr="00745EF2" w:rsidRDefault="00FA4C45" w:rsidP="00AD6274">
      <w:pPr>
        <w:ind w:firstLine="284"/>
        <w:jc w:val="both"/>
      </w:pPr>
      <w:r>
        <w:t xml:space="preserve">- </w:t>
      </w:r>
      <w:r w:rsidR="00202789" w:rsidRPr="00745EF2">
        <w:t>средняя заработная плата работников учреждения в разрезе источников финансирования;</w:t>
      </w:r>
    </w:p>
    <w:p w:rsidR="00202789" w:rsidRPr="00745EF2" w:rsidRDefault="00FA4C45" w:rsidP="00AD6274">
      <w:pPr>
        <w:ind w:firstLine="284"/>
        <w:jc w:val="both"/>
      </w:pPr>
      <w:r>
        <w:t>-</w:t>
      </w:r>
      <w:r w:rsidR="00202789" w:rsidRPr="00745EF2">
        <w:t>средняя заработная плата руководителя учреждения в разрезе источников финансирования.</w:t>
      </w:r>
    </w:p>
    <w:p w:rsidR="00202789" w:rsidRPr="00745EF2" w:rsidRDefault="00FA4C45" w:rsidP="00AD6274">
      <w:pPr>
        <w:ind w:firstLine="284"/>
        <w:jc w:val="both"/>
      </w:pPr>
      <w:r>
        <w:t xml:space="preserve">     </w:t>
      </w:r>
      <w:r w:rsidR="00202789" w:rsidRPr="00745EF2">
        <w:t>2.4. В разделе II «Результат деятельности учреждения» указываются:</w:t>
      </w:r>
    </w:p>
    <w:p w:rsidR="00202789" w:rsidRPr="00745EF2" w:rsidRDefault="00FA4C45" w:rsidP="00AD6274">
      <w:pPr>
        <w:ind w:firstLine="284"/>
        <w:jc w:val="both"/>
      </w:pPr>
      <w:r>
        <w:t xml:space="preserve">- </w:t>
      </w:r>
      <w:r w:rsidR="00202789" w:rsidRPr="00745EF2">
        <w:t>изменение (увеличение, уменьшение) балансовой (остаточной) стоимости нефинансовых активов относительно предыдущего отчетного года (в процентах);</w:t>
      </w:r>
    </w:p>
    <w:p w:rsidR="00202789" w:rsidRPr="00745EF2" w:rsidRDefault="00FA4C45" w:rsidP="00AD6274">
      <w:pPr>
        <w:ind w:firstLine="284"/>
        <w:jc w:val="both"/>
      </w:pPr>
      <w:r>
        <w:t xml:space="preserve">- </w:t>
      </w:r>
      <w:r w:rsidR="00202789" w:rsidRPr="00745EF2">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p w:rsidR="00202789" w:rsidRPr="00745EF2" w:rsidRDefault="00FA4C45" w:rsidP="00AD6274">
      <w:pPr>
        <w:ind w:firstLine="284"/>
        <w:jc w:val="both"/>
      </w:pPr>
      <w:r>
        <w:t xml:space="preserve">- </w:t>
      </w:r>
      <w:r w:rsidR="00202789" w:rsidRPr="00745EF2">
        <w:t>изменение (увеличение, уменьшение) дебиторской и кредиторской задолженности учреждения в разрезе поступлений (выплат), предусмотренных Планом финансово-хозяйственной деятельности учреждения (далее – План), относительно предыдущего отчетного года (в процентах) с указанием причин образования просроченной кредиторской задолженности, а также дебиторской задолженности, нереальной к взысканию;</w:t>
      </w:r>
    </w:p>
    <w:p w:rsidR="00202789" w:rsidRPr="00745EF2" w:rsidRDefault="00FA4C45" w:rsidP="00AD6274">
      <w:pPr>
        <w:ind w:firstLine="284"/>
        <w:jc w:val="both"/>
      </w:pPr>
      <w:r>
        <w:t xml:space="preserve">- </w:t>
      </w:r>
      <w:r w:rsidR="00202789" w:rsidRPr="00745EF2">
        <w:t>суммы доходов, полученных учреждением от оказания платных услуг;</w:t>
      </w:r>
    </w:p>
    <w:p w:rsidR="00202789" w:rsidRPr="00745EF2" w:rsidRDefault="00FA4C45" w:rsidP="00AD6274">
      <w:pPr>
        <w:ind w:firstLine="284"/>
        <w:jc w:val="both"/>
      </w:pPr>
      <w:r>
        <w:t xml:space="preserve">- </w:t>
      </w:r>
      <w:r w:rsidR="00202789" w:rsidRPr="00745EF2">
        <w:t>цены на платные услуги, оказываемые потребителям (в динамике в течение отчетного периода);</w:t>
      </w:r>
    </w:p>
    <w:p w:rsidR="00202789" w:rsidRPr="00745EF2" w:rsidRDefault="00FA4C45" w:rsidP="00AD6274">
      <w:pPr>
        <w:ind w:firstLine="284"/>
        <w:jc w:val="both"/>
      </w:pPr>
      <w:r>
        <w:t xml:space="preserve">- </w:t>
      </w:r>
      <w:r w:rsidR="00202789" w:rsidRPr="00745EF2">
        <w:t>показатели исполнения муниципального задания (характеристика причин отклонения от запланированных значений, утвержденных в муниципальном задании);</w:t>
      </w:r>
    </w:p>
    <w:p w:rsidR="00202789" w:rsidRPr="00745EF2" w:rsidRDefault="00FA4C45" w:rsidP="00AD6274">
      <w:pPr>
        <w:ind w:firstLine="284"/>
        <w:jc w:val="both"/>
      </w:pPr>
      <w:r>
        <w:t xml:space="preserve">- </w:t>
      </w:r>
      <w:r w:rsidR="00202789" w:rsidRPr="00745EF2">
        <w:t>общее количество потребителей, воспользовавшихся услугами учреждения (в том числе платными для потребителей);</w:t>
      </w:r>
    </w:p>
    <w:p w:rsidR="00202789" w:rsidRPr="00745EF2" w:rsidRDefault="00FA4C45" w:rsidP="00AD6274">
      <w:pPr>
        <w:ind w:firstLine="284"/>
        <w:jc w:val="both"/>
      </w:pPr>
      <w:r>
        <w:t xml:space="preserve">- </w:t>
      </w:r>
      <w:r w:rsidR="00202789" w:rsidRPr="00745EF2">
        <w:t xml:space="preserve">информация о проверках деятельности учреждения, проведенных уполномоченными органами и организациями, с указанием тем проверок, их результатов, а также о принятых </w:t>
      </w:r>
      <w:r>
        <w:t xml:space="preserve">- </w:t>
      </w:r>
      <w:r w:rsidR="00202789" w:rsidRPr="00745EF2">
        <w:t>мерах по устранению выявленных нарушений;</w:t>
      </w:r>
    </w:p>
    <w:p w:rsidR="00202789" w:rsidRPr="00745EF2" w:rsidRDefault="00FA4C45" w:rsidP="00AD6274">
      <w:pPr>
        <w:ind w:firstLine="284"/>
        <w:jc w:val="both"/>
      </w:pPr>
      <w:r>
        <w:t xml:space="preserve">- </w:t>
      </w:r>
      <w:r w:rsidR="00202789" w:rsidRPr="00745EF2">
        <w:t>количество жалоб потребителей и принятые по результатам их рассмотрения меры.</w:t>
      </w:r>
    </w:p>
    <w:p w:rsidR="00202789" w:rsidRPr="00745EF2" w:rsidRDefault="00FA4C45" w:rsidP="00AD6274">
      <w:pPr>
        <w:ind w:firstLine="284"/>
        <w:jc w:val="both"/>
      </w:pPr>
      <w:r>
        <w:t xml:space="preserve">     </w:t>
      </w:r>
      <w:r w:rsidR="00202789" w:rsidRPr="00745EF2">
        <w:t>Бюджетное и автономное учреждение дополнительно указывает:</w:t>
      </w:r>
    </w:p>
    <w:p w:rsidR="00202789" w:rsidRPr="00745EF2" w:rsidRDefault="00FA4C45" w:rsidP="00AD6274">
      <w:pPr>
        <w:ind w:firstLine="284"/>
        <w:jc w:val="both"/>
      </w:pPr>
      <w:r>
        <w:t xml:space="preserve">- </w:t>
      </w:r>
      <w:r w:rsidR="00202789" w:rsidRPr="00745EF2">
        <w:t>суммы кассовых и плановых поступлений (с учетом возвратов) в разрезе поступлений, предусмотренных Планом;</w:t>
      </w:r>
    </w:p>
    <w:p w:rsidR="00202789" w:rsidRPr="00745EF2" w:rsidRDefault="00FA4C45" w:rsidP="00AD6274">
      <w:pPr>
        <w:ind w:firstLine="284"/>
        <w:jc w:val="both"/>
      </w:pPr>
      <w:r>
        <w:t xml:space="preserve">- </w:t>
      </w:r>
      <w:r w:rsidR="00202789" w:rsidRPr="00745EF2">
        <w:t>суммы кассовых и плановых выплат (с учетом восстановленных кассовых выплат) в разрезе выплат, предусмотренных Планом.</w:t>
      </w:r>
    </w:p>
    <w:p w:rsidR="00202789" w:rsidRPr="00745EF2" w:rsidRDefault="00FA4C45" w:rsidP="00AD6274">
      <w:pPr>
        <w:ind w:firstLine="284"/>
        <w:jc w:val="both"/>
      </w:pPr>
      <w:r>
        <w:t xml:space="preserve">     </w:t>
      </w:r>
      <w:r w:rsidR="00202789" w:rsidRPr="00745EF2">
        <w:t>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w:t>
      </w:r>
    </w:p>
    <w:p w:rsidR="00202789" w:rsidRPr="00745EF2" w:rsidRDefault="00FA4C45" w:rsidP="00AD6274">
      <w:pPr>
        <w:ind w:firstLine="284"/>
        <w:jc w:val="both"/>
      </w:pPr>
      <w:r>
        <w:t xml:space="preserve">     </w:t>
      </w:r>
      <w:r w:rsidR="00202789" w:rsidRPr="00745EF2">
        <w:t>2.5. В разделе III «Об использовании имущества, закрепленного за учреждением» учреждением указывается на начало и конец отчетного года:</w:t>
      </w:r>
    </w:p>
    <w:p w:rsidR="00202789" w:rsidRPr="00745EF2" w:rsidRDefault="00FA4C45" w:rsidP="00AD6274">
      <w:pPr>
        <w:ind w:firstLine="284"/>
        <w:jc w:val="both"/>
      </w:pPr>
      <w:r>
        <w:t xml:space="preserve">- </w:t>
      </w:r>
      <w:r w:rsidR="00202789" w:rsidRPr="00745EF2">
        <w:t>общая балансовая (остаточная) стоимость недвижимого имущества, находящегося у учреждения на праве оперативного управления;</w:t>
      </w:r>
    </w:p>
    <w:p w:rsidR="00202789" w:rsidRPr="00745EF2" w:rsidRDefault="00FA4C45" w:rsidP="00AD6274">
      <w:pPr>
        <w:ind w:firstLine="284"/>
        <w:jc w:val="both"/>
      </w:pPr>
      <w:r>
        <w:t xml:space="preserve">- </w:t>
      </w:r>
      <w:r w:rsidR="00202789" w:rsidRPr="00745EF2">
        <w:t>общая балансовая (остаточная) стоимость недвижимого имущества, находящегося у учреждения на праве оперативного управления и переданного в аренду;</w:t>
      </w:r>
    </w:p>
    <w:p w:rsidR="00202789" w:rsidRPr="00745EF2" w:rsidRDefault="00FA4C45" w:rsidP="00AD6274">
      <w:pPr>
        <w:ind w:firstLine="284"/>
        <w:jc w:val="both"/>
      </w:pPr>
      <w:r>
        <w:t xml:space="preserve">- </w:t>
      </w:r>
      <w:r w:rsidR="00202789" w:rsidRPr="00745EF2">
        <w:t>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w:t>
      </w:r>
    </w:p>
    <w:p w:rsidR="00202789" w:rsidRPr="00745EF2" w:rsidRDefault="00FA4C45" w:rsidP="00AD6274">
      <w:pPr>
        <w:ind w:firstLine="284"/>
        <w:jc w:val="both"/>
      </w:pPr>
      <w:r>
        <w:t xml:space="preserve">- </w:t>
      </w:r>
      <w:r w:rsidR="00202789" w:rsidRPr="00745EF2">
        <w:t>общая балансовая (остаточная) стоимость движимого имущества, находящегося у учреждения на праве оперативного управления;</w:t>
      </w:r>
    </w:p>
    <w:p w:rsidR="00202789" w:rsidRPr="00745EF2" w:rsidRDefault="00FA4C45" w:rsidP="00AD6274">
      <w:pPr>
        <w:ind w:firstLine="284"/>
        <w:jc w:val="both"/>
      </w:pPr>
      <w:r>
        <w:t xml:space="preserve">- </w:t>
      </w:r>
      <w:r w:rsidR="00202789" w:rsidRPr="00745EF2">
        <w:t>общая балансовая (остаточная) стоимость движимого имущества, находящегося у учреждения на праве оперативного управления и переданного в аренду;</w:t>
      </w:r>
    </w:p>
    <w:p w:rsidR="00202789" w:rsidRPr="00745EF2" w:rsidRDefault="00FA4C45" w:rsidP="00AD6274">
      <w:pPr>
        <w:ind w:firstLine="284"/>
        <w:jc w:val="both"/>
      </w:pPr>
      <w:r>
        <w:lastRenderedPageBreak/>
        <w:t xml:space="preserve">- </w:t>
      </w:r>
      <w:r w:rsidR="00202789" w:rsidRPr="00745EF2">
        <w:t>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w:t>
      </w:r>
    </w:p>
    <w:p w:rsidR="00202789" w:rsidRPr="00745EF2" w:rsidRDefault="00FA4C45" w:rsidP="00AD6274">
      <w:pPr>
        <w:ind w:firstLine="284"/>
        <w:jc w:val="both"/>
      </w:pPr>
      <w:r>
        <w:t xml:space="preserve">- </w:t>
      </w:r>
      <w:r w:rsidR="00202789" w:rsidRPr="00745EF2">
        <w:t>общая площадь объектов недвижимого имущества, находящегося у учреждения на праве оперативного управления;</w:t>
      </w:r>
    </w:p>
    <w:p w:rsidR="00202789" w:rsidRPr="00745EF2" w:rsidRDefault="00FA4C45" w:rsidP="00AD6274">
      <w:pPr>
        <w:ind w:firstLine="284"/>
        <w:jc w:val="both"/>
      </w:pPr>
      <w:r>
        <w:t xml:space="preserve">- </w:t>
      </w:r>
      <w:r w:rsidR="00202789" w:rsidRPr="00745EF2">
        <w:t>общая площадь объектов недвижимого имущества, находящегося у учреждения на праве оперативного управления и переданного в аренду;</w:t>
      </w:r>
    </w:p>
    <w:p w:rsidR="00202789" w:rsidRPr="00745EF2" w:rsidRDefault="00FA4C45" w:rsidP="00AD6274">
      <w:pPr>
        <w:ind w:firstLine="284"/>
        <w:jc w:val="both"/>
      </w:pPr>
      <w:r>
        <w:t xml:space="preserve">- </w:t>
      </w:r>
      <w:r w:rsidR="00202789" w:rsidRPr="00745EF2">
        <w:t>общая площадь объектов недвижимого имущества, находящегося у учреждения на праве оперативного управления и переданного в безвозмездное пользование;</w:t>
      </w:r>
    </w:p>
    <w:p w:rsidR="00202789" w:rsidRPr="00745EF2" w:rsidRDefault="00FA4C45" w:rsidP="00AD6274">
      <w:pPr>
        <w:ind w:firstLine="284"/>
        <w:jc w:val="both"/>
      </w:pPr>
      <w:r>
        <w:t xml:space="preserve">- </w:t>
      </w:r>
      <w:r w:rsidR="00202789" w:rsidRPr="00745EF2">
        <w:t>количество объектов недвижимого имущества, находящегося у учреждения на праве оперативного управления;</w:t>
      </w:r>
    </w:p>
    <w:p w:rsidR="00202789" w:rsidRPr="00745EF2" w:rsidRDefault="00FA4C45" w:rsidP="00AD6274">
      <w:pPr>
        <w:ind w:firstLine="284"/>
        <w:jc w:val="both"/>
      </w:pPr>
      <w:r>
        <w:t xml:space="preserve">- </w:t>
      </w:r>
      <w:r w:rsidR="00202789" w:rsidRPr="00745EF2">
        <w:t>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w:t>
      </w:r>
    </w:p>
    <w:p w:rsidR="00202789" w:rsidRPr="00FA4C45" w:rsidRDefault="00FA4C45" w:rsidP="00AD6274">
      <w:pPr>
        <w:ind w:firstLine="284"/>
        <w:jc w:val="both"/>
      </w:pPr>
      <w:r w:rsidRPr="00FA4C45">
        <w:t xml:space="preserve">     </w:t>
      </w:r>
      <w:r w:rsidR="00202789" w:rsidRPr="00FA4C45">
        <w:t>Бюджетным учреждением дополнительно указывается:</w:t>
      </w:r>
    </w:p>
    <w:p w:rsidR="00202789" w:rsidRPr="00745EF2" w:rsidRDefault="00FA4C45" w:rsidP="00AD6274">
      <w:pPr>
        <w:ind w:firstLine="284"/>
        <w:jc w:val="both"/>
      </w:pPr>
      <w:r>
        <w:t xml:space="preserve">- </w:t>
      </w:r>
      <w:r w:rsidR="00202789" w:rsidRPr="00745EF2">
        <w:t>общая балансовая (остаточная) стоимость недвижимого имущества, приобретенного учреждением в отчетном году за счет средств, выделенных учреждению на указанные цели;</w:t>
      </w:r>
    </w:p>
    <w:p w:rsidR="00202789" w:rsidRPr="00745EF2" w:rsidRDefault="00FA4C45" w:rsidP="00AD6274">
      <w:pPr>
        <w:ind w:firstLine="284"/>
        <w:jc w:val="both"/>
      </w:pPr>
      <w:r>
        <w:t xml:space="preserve">- </w:t>
      </w:r>
      <w:r w:rsidR="00202789" w:rsidRPr="00745EF2">
        <w:t>общая балансовая (остаточная) стоимость недвижимого имущества, приобретенного учреждением в отчетном году за счет доходов, полученных от платных услуг и иной приносящей доход деятельности;</w:t>
      </w:r>
    </w:p>
    <w:p w:rsidR="00202789" w:rsidRPr="00745EF2" w:rsidRDefault="00FA4C45" w:rsidP="00AD6274">
      <w:pPr>
        <w:ind w:firstLine="284"/>
        <w:jc w:val="both"/>
      </w:pPr>
      <w:r>
        <w:t xml:space="preserve">- </w:t>
      </w:r>
      <w:r w:rsidR="00202789" w:rsidRPr="00745EF2">
        <w:t>общая балансовая (остаточная) стоимость особо ценного движимого имущества, находящегося у учреждения на праве оперативного управления.</w:t>
      </w:r>
    </w:p>
    <w:p w:rsidR="00202789" w:rsidRPr="00745EF2" w:rsidRDefault="00202789" w:rsidP="00AD6274">
      <w:pPr>
        <w:ind w:firstLine="284"/>
        <w:jc w:val="both"/>
      </w:pPr>
    </w:p>
    <w:p w:rsidR="00202789" w:rsidRPr="00FA4C45" w:rsidRDefault="00202789" w:rsidP="00AD6274">
      <w:pPr>
        <w:pStyle w:val="a5"/>
        <w:numPr>
          <w:ilvl w:val="0"/>
          <w:numId w:val="36"/>
        </w:numPr>
        <w:ind w:left="0" w:firstLine="284"/>
        <w:jc w:val="center"/>
        <w:rPr>
          <w:b/>
        </w:rPr>
      </w:pPr>
      <w:r w:rsidRPr="00FA4C45">
        <w:rPr>
          <w:b/>
        </w:rPr>
        <w:t>Порядок утверждения Отчета</w:t>
      </w:r>
    </w:p>
    <w:p w:rsidR="00FA4C45" w:rsidRPr="00FA4C45" w:rsidRDefault="00FA4C45" w:rsidP="00AD6274">
      <w:pPr>
        <w:pStyle w:val="a5"/>
        <w:ind w:left="0" w:firstLine="284"/>
        <w:rPr>
          <w:b/>
        </w:rPr>
      </w:pPr>
    </w:p>
    <w:p w:rsidR="00202789" w:rsidRPr="00745EF2" w:rsidRDefault="00FA4C45" w:rsidP="00AD6274">
      <w:pPr>
        <w:ind w:firstLine="284"/>
        <w:jc w:val="both"/>
      </w:pPr>
      <w:r>
        <w:t xml:space="preserve">     </w:t>
      </w:r>
      <w:r w:rsidR="00202789" w:rsidRPr="00745EF2">
        <w:t>3.1. Отчет автономного учреждения утверждается в порядке, установленном статьей 11 Федерального закона от 03.11.2006 № 174-ФЗ</w:t>
      </w:r>
      <w:r w:rsidR="00122A0B">
        <w:t xml:space="preserve"> </w:t>
      </w:r>
      <w:r w:rsidR="00202789" w:rsidRPr="00745EF2">
        <w:t>«Об автономных учреждениях».</w:t>
      </w:r>
    </w:p>
    <w:p w:rsidR="00202789" w:rsidRPr="00745EF2" w:rsidRDefault="00FA4C45" w:rsidP="00AD6274">
      <w:pPr>
        <w:ind w:firstLine="284"/>
        <w:jc w:val="both"/>
      </w:pPr>
      <w:r>
        <w:t xml:space="preserve">     </w:t>
      </w:r>
      <w:r w:rsidR="00202789" w:rsidRPr="00745EF2">
        <w:t xml:space="preserve">3.2. Отчет бюджетного и казенного учреждения утверждается руководителем учреждения и представляется на рассмотрение администрации </w:t>
      </w:r>
      <w:r>
        <w:t>муниципального образования «Оймяконский улус (район)»</w:t>
      </w:r>
      <w:r w:rsidR="005469B3">
        <w:t>, осуществляющей</w:t>
      </w:r>
      <w:r w:rsidR="00202789" w:rsidRPr="00745EF2">
        <w:t xml:space="preserve"> в отношении муниципальных бюджетных и муниципальных автономных учреждений функции и полномочия учредителя и осуществляющ</w:t>
      </w:r>
      <w:r w:rsidR="005469B3">
        <w:t>ем</w:t>
      </w:r>
      <w:r w:rsidR="00202789" w:rsidRPr="00745EF2">
        <w:t xml:space="preserve"> бюджетные полномочия главного распорядителя бюджетных средств в отношении муниципальных казенных учреждений</w:t>
      </w:r>
      <w:r w:rsidR="005469B3">
        <w:t>,</w:t>
      </w:r>
      <w:r w:rsidR="00202789" w:rsidRPr="00745EF2">
        <w:t xml:space="preserve"> в двух экземплярах на бумажном носителе в срок, установленный для представления годовой бухгалтерской отчетности.</w:t>
      </w:r>
    </w:p>
    <w:p w:rsidR="00202789" w:rsidRPr="00745EF2" w:rsidRDefault="005469B3" w:rsidP="00AD6274">
      <w:pPr>
        <w:ind w:firstLine="284"/>
        <w:jc w:val="both"/>
      </w:pPr>
      <w:r>
        <w:t xml:space="preserve">     </w:t>
      </w:r>
      <w:r w:rsidR="00202789" w:rsidRPr="00745EF2">
        <w:t xml:space="preserve">3.3. </w:t>
      </w:r>
      <w:r>
        <w:t>Администрация муниципального образования «Оймяконский улус (район)»</w:t>
      </w:r>
      <w:r w:rsidR="00202789" w:rsidRPr="00745EF2">
        <w:t>, рассматривает Отчет в течение двух рабочих дней со дня его поступления. В случае выявления несоответствия Отчета требованиям настоящего Порядка он возвращается учреждению на доработку с указанием причин, послуживших основанием для его возврата.</w:t>
      </w:r>
    </w:p>
    <w:p w:rsidR="00202789" w:rsidRPr="00745EF2" w:rsidRDefault="005469B3" w:rsidP="00AD6274">
      <w:pPr>
        <w:ind w:firstLine="284"/>
        <w:jc w:val="both"/>
      </w:pPr>
      <w:r>
        <w:t xml:space="preserve">     </w:t>
      </w:r>
      <w:r w:rsidR="00202789" w:rsidRPr="00745EF2">
        <w:t>Муниципальное учреждение в течение двух рабочих дней со дня поступления замечаний дорабатывает Отчет и направляет его на повторное рассмотрение.</w:t>
      </w:r>
    </w:p>
    <w:p w:rsidR="00202789" w:rsidRPr="00745EF2" w:rsidRDefault="005469B3" w:rsidP="00AD6274">
      <w:pPr>
        <w:ind w:firstLine="284"/>
        <w:jc w:val="both"/>
      </w:pPr>
      <w:r>
        <w:t xml:space="preserve">     </w:t>
      </w:r>
      <w:r w:rsidR="00202789" w:rsidRPr="00745EF2">
        <w:t xml:space="preserve">3.4. Повторное рассмотрение Отчета осуществляется </w:t>
      </w:r>
      <w:r>
        <w:t>Администрацией муниципального образования «Оймяконский улус (район)»</w:t>
      </w:r>
      <w:r w:rsidR="00202789" w:rsidRPr="00745EF2">
        <w:t>в порядке, определенном пунктом 3.3 настоящего Порядка.</w:t>
      </w:r>
    </w:p>
    <w:p w:rsidR="00202789" w:rsidRPr="00745EF2" w:rsidRDefault="005469B3" w:rsidP="00AD6274">
      <w:pPr>
        <w:ind w:firstLine="284"/>
        <w:jc w:val="both"/>
      </w:pPr>
      <w:r>
        <w:t xml:space="preserve">     </w:t>
      </w:r>
      <w:r w:rsidR="00202789" w:rsidRPr="00745EF2">
        <w:t xml:space="preserve">3.5. </w:t>
      </w:r>
      <w:r>
        <w:t>Администрация муниципального образования «Оймяконский улус (район)»</w:t>
      </w:r>
      <w:r w:rsidR="00202789" w:rsidRPr="00745EF2">
        <w:t xml:space="preserve"> согласовывает Отчет в течение десяти рабочих дней со дня его поступления.</w:t>
      </w:r>
    </w:p>
    <w:p w:rsidR="00202789" w:rsidRPr="00745EF2" w:rsidRDefault="005469B3" w:rsidP="00AD6274">
      <w:pPr>
        <w:ind w:firstLine="284"/>
        <w:jc w:val="both"/>
      </w:pPr>
      <w:r>
        <w:t xml:space="preserve">     </w:t>
      </w:r>
      <w:r w:rsidR="00202789" w:rsidRPr="00745EF2">
        <w:t>3.6. Общий срок согласования и доработки Отчета не может превышать одного месяца с даты, установленной для представления годовой бухгалтерской отчетности.</w:t>
      </w:r>
    </w:p>
    <w:p w:rsidR="00272E48" w:rsidRDefault="005469B3" w:rsidP="00AD6274">
      <w:pPr>
        <w:ind w:firstLine="284"/>
        <w:jc w:val="both"/>
      </w:pPr>
      <w:r>
        <w:t xml:space="preserve">     </w:t>
      </w:r>
      <w:r w:rsidR="00202789" w:rsidRPr="00745EF2">
        <w:t>3.7. Муниципальное учреждение представляет Отчет, утвержденный и согласованный в соответствии с пунктами 3.1 и 3.2 настоящего Порядка,</w:t>
      </w:r>
      <w:r>
        <w:t xml:space="preserve"> </w:t>
      </w:r>
      <w:r w:rsidR="00202789" w:rsidRPr="00745EF2">
        <w:t>в порядке, установленном Министерством финансов Российской Федерации, для его размещения на официальном сайте в сети Интернет, с учетом требований законодательства Российской Федерации о защите государственной тайны.</w:t>
      </w:r>
    </w:p>
    <w:p w:rsidR="00647859" w:rsidRDefault="00647859" w:rsidP="00AD6274">
      <w:pPr>
        <w:ind w:firstLine="284"/>
        <w:jc w:val="both"/>
      </w:pPr>
      <w:r>
        <w:lastRenderedPageBreak/>
        <w:t xml:space="preserve">     3.8. Утвержденные и согласованные </w:t>
      </w:r>
      <w:r w:rsidR="00A80D57">
        <w:t xml:space="preserve">в соответствии с настоящим Порядком </w:t>
      </w:r>
      <w:r>
        <w:t>Отче</w:t>
      </w:r>
      <w:r w:rsidR="00A80D57">
        <w:t>ты автономных учреждений подлежа</w:t>
      </w:r>
      <w:r>
        <w:t xml:space="preserve">т размещению </w:t>
      </w:r>
      <w:r w:rsidR="00A80D57">
        <w:t>на официальном сайте Администрации муниципального образования «Оймяконский улус (район)».</w:t>
      </w: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Default="00630147" w:rsidP="00AD6274">
      <w:pPr>
        <w:ind w:firstLine="284"/>
        <w:jc w:val="both"/>
      </w:pPr>
    </w:p>
    <w:p w:rsidR="00630147" w:rsidRPr="00647859" w:rsidRDefault="00630147" w:rsidP="00AD6274">
      <w:pPr>
        <w:ind w:firstLine="284"/>
        <w:jc w:val="both"/>
      </w:pPr>
    </w:p>
    <w:p w:rsidR="003F7A24" w:rsidRDefault="003F7A24" w:rsidP="0015658A">
      <w:pPr>
        <w:rPr>
          <w:b/>
        </w:rPr>
      </w:pPr>
    </w:p>
    <w:p w:rsidR="00272E48" w:rsidRDefault="00272E48" w:rsidP="00326BBB">
      <w:pPr>
        <w:ind w:firstLine="4820"/>
        <w:jc w:val="both"/>
      </w:pPr>
      <w:r>
        <w:lastRenderedPageBreak/>
        <w:t>Приложение 1</w:t>
      </w:r>
    </w:p>
    <w:p w:rsidR="00272E48" w:rsidRDefault="00272E48" w:rsidP="00326BBB">
      <w:pPr>
        <w:ind w:firstLine="4820"/>
        <w:jc w:val="both"/>
      </w:pPr>
      <w:r>
        <w:t xml:space="preserve">к Порядку утверждения отчета о результатах </w:t>
      </w:r>
    </w:p>
    <w:p w:rsidR="00272E48" w:rsidRDefault="00272E48" w:rsidP="00326BBB">
      <w:pPr>
        <w:ind w:firstLine="4820"/>
        <w:jc w:val="both"/>
      </w:pPr>
      <w:r>
        <w:t xml:space="preserve">деятельности муниципального учреждения и </w:t>
      </w:r>
    </w:p>
    <w:p w:rsidR="00272E48" w:rsidRDefault="00272E48" w:rsidP="00326BBB">
      <w:pPr>
        <w:ind w:firstLine="4820"/>
        <w:jc w:val="both"/>
      </w:pPr>
      <w:r>
        <w:t xml:space="preserve">об использовании закрепленного за ним </w:t>
      </w:r>
    </w:p>
    <w:p w:rsidR="00326BBB" w:rsidRDefault="00272E48" w:rsidP="00326BBB">
      <w:pPr>
        <w:ind w:firstLine="4820"/>
      </w:pPr>
      <w:r>
        <w:t>муниципального имущества</w:t>
      </w:r>
    </w:p>
    <w:p w:rsidR="00272E48" w:rsidRDefault="00272E48" w:rsidP="00326BBB">
      <w:pPr>
        <w:ind w:firstLine="4820"/>
      </w:pPr>
      <w:r>
        <w:t>муниципального</w:t>
      </w:r>
      <w:r w:rsidR="00326BBB" w:rsidRPr="00326BBB">
        <w:t xml:space="preserve"> </w:t>
      </w:r>
      <w:r w:rsidR="00326BBB">
        <w:t>образования</w:t>
      </w:r>
    </w:p>
    <w:p w:rsidR="00272E48" w:rsidRDefault="00272E48" w:rsidP="00F041A5">
      <w:pPr>
        <w:ind w:firstLine="4820"/>
        <w:jc w:val="both"/>
      </w:pPr>
      <w:r>
        <w:t>«Оймяконский улус (район)»</w:t>
      </w:r>
    </w:p>
    <w:p w:rsidR="00272E48" w:rsidRDefault="00272E48" w:rsidP="00AD6274">
      <w:pPr>
        <w:ind w:firstLine="284"/>
        <w:jc w:val="both"/>
      </w:pPr>
    </w:p>
    <w:p w:rsidR="00272E48" w:rsidRDefault="00272E48" w:rsidP="00AD6274">
      <w:pPr>
        <w:ind w:firstLine="284"/>
      </w:pPr>
      <w:r w:rsidRPr="00964BC2">
        <w:t xml:space="preserve">СОГЛАСОВАНО </w:t>
      </w:r>
      <w:r>
        <w:t xml:space="preserve">                                                         </w:t>
      </w:r>
      <w:r w:rsidR="0015658A">
        <w:t xml:space="preserve">         </w:t>
      </w:r>
      <w:r>
        <w:t xml:space="preserve"> </w:t>
      </w:r>
      <w:r w:rsidRPr="00964BC2">
        <w:t>УТВЕРЖДАЮ</w:t>
      </w:r>
    </w:p>
    <w:p w:rsidR="00272E48" w:rsidRDefault="00272E48" w:rsidP="00AD6274">
      <w:pPr>
        <w:ind w:firstLine="284"/>
      </w:pPr>
      <w:r>
        <w:t xml:space="preserve">_________________________                       </w:t>
      </w:r>
      <w:r w:rsidR="0015658A">
        <w:t xml:space="preserve">     </w:t>
      </w:r>
      <w:r>
        <w:t>________________________</w:t>
      </w:r>
    </w:p>
    <w:p w:rsidR="00272E48" w:rsidRDefault="00272E48" w:rsidP="00AD6274">
      <w:pPr>
        <w:ind w:firstLine="284"/>
      </w:pPr>
      <w:r>
        <w:t xml:space="preserve">орган, осуществляющий функции и           </w:t>
      </w:r>
      <w:r w:rsidR="0015658A">
        <w:t xml:space="preserve">      </w:t>
      </w:r>
      <w:r w:rsidRPr="00964BC2">
        <w:t>(руководитель учреждения)</w:t>
      </w:r>
    </w:p>
    <w:p w:rsidR="00272E48" w:rsidRDefault="00272E48" w:rsidP="00AD6274">
      <w:pPr>
        <w:ind w:firstLine="284"/>
      </w:pPr>
      <w:r>
        <w:t>полномочия учредителя и главного</w:t>
      </w:r>
    </w:p>
    <w:p w:rsidR="00272E48" w:rsidRDefault="00272E48" w:rsidP="00AD6274">
      <w:pPr>
        <w:ind w:firstLine="284"/>
      </w:pPr>
      <w:r>
        <w:t>распорядителя бюджетных средств</w:t>
      </w:r>
    </w:p>
    <w:p w:rsidR="00272E48" w:rsidRDefault="00272E48" w:rsidP="00AD6274">
      <w:pPr>
        <w:ind w:firstLine="284"/>
      </w:pPr>
      <w:r>
        <w:t>____________   _________________</w:t>
      </w:r>
      <w:r w:rsidR="0015658A">
        <w:t xml:space="preserve">                  </w:t>
      </w:r>
      <w:r>
        <w:t xml:space="preserve"> ____________   _________________</w:t>
      </w:r>
    </w:p>
    <w:p w:rsidR="00272E48" w:rsidRDefault="00272E48" w:rsidP="00AD6274">
      <w:pPr>
        <w:ind w:firstLine="284"/>
        <w:jc w:val="both"/>
      </w:pPr>
      <w:r w:rsidRPr="00964BC2">
        <w:t>(подпись)</w:t>
      </w:r>
      <w:r w:rsidRPr="00315E61">
        <w:t xml:space="preserve"> </w:t>
      </w:r>
      <w:r>
        <w:t xml:space="preserve">   </w:t>
      </w:r>
      <w:r w:rsidRPr="00964BC2">
        <w:t>(расшифровка подписи)</w:t>
      </w:r>
      <w:r w:rsidRPr="00315E61">
        <w:t xml:space="preserve"> </w:t>
      </w:r>
      <w:r w:rsidR="0015658A">
        <w:t xml:space="preserve">                   </w:t>
      </w:r>
      <w:r w:rsidRPr="00964BC2">
        <w:t>(подпись)</w:t>
      </w:r>
      <w:r w:rsidRPr="00315E61">
        <w:t xml:space="preserve"> </w:t>
      </w:r>
      <w:r>
        <w:t xml:space="preserve">   </w:t>
      </w:r>
      <w:r w:rsidRPr="00964BC2">
        <w:t>(расшифровка подписи)</w:t>
      </w:r>
    </w:p>
    <w:p w:rsidR="00272E48" w:rsidRDefault="00272E48" w:rsidP="00AD6274">
      <w:pPr>
        <w:ind w:firstLine="284"/>
        <w:jc w:val="both"/>
      </w:pPr>
    </w:p>
    <w:p w:rsidR="00272E48" w:rsidRDefault="00272E48" w:rsidP="00AD6274">
      <w:pPr>
        <w:ind w:firstLine="284"/>
        <w:jc w:val="both"/>
      </w:pPr>
      <w:r w:rsidRPr="00964BC2">
        <w:t>"___</w:t>
      </w:r>
      <w:r>
        <w:t>______</w:t>
      </w:r>
      <w:r w:rsidRPr="00964BC2">
        <w:t>"__________</w:t>
      </w:r>
      <w:r>
        <w:t>___</w:t>
      </w:r>
      <w:r w:rsidRPr="00964BC2">
        <w:t xml:space="preserve"> 20____г.</w:t>
      </w:r>
      <w:r w:rsidRPr="00315E61">
        <w:t xml:space="preserve"> </w:t>
      </w:r>
      <w:r w:rsidR="0015658A">
        <w:t xml:space="preserve">                </w:t>
      </w:r>
      <w:r w:rsidRPr="00964BC2">
        <w:t>"___</w:t>
      </w:r>
      <w:r>
        <w:t>______</w:t>
      </w:r>
      <w:r w:rsidRPr="00964BC2">
        <w:t>"__________</w:t>
      </w:r>
      <w:r>
        <w:t>___</w:t>
      </w:r>
      <w:r w:rsidRPr="00964BC2">
        <w:t xml:space="preserve"> 20____г.</w:t>
      </w:r>
    </w:p>
    <w:p w:rsidR="00272E48" w:rsidRDefault="00272E48" w:rsidP="00AD6274">
      <w:pPr>
        <w:ind w:firstLine="284"/>
        <w:jc w:val="both"/>
      </w:pPr>
    </w:p>
    <w:p w:rsidR="0015658A" w:rsidRDefault="00272E48" w:rsidP="00AD6274">
      <w:pPr>
        <w:ind w:firstLine="284"/>
        <w:jc w:val="center"/>
        <w:rPr>
          <w:b/>
        </w:rPr>
      </w:pPr>
      <w:r>
        <w:rPr>
          <w:b/>
        </w:rPr>
        <w:t xml:space="preserve">ОТЧЕТ </w:t>
      </w:r>
      <w:r w:rsidRPr="00315E61">
        <w:rPr>
          <w:b/>
        </w:rPr>
        <w:br/>
        <w:t xml:space="preserve">о результатах деятельности </w:t>
      </w:r>
      <w:r w:rsidR="0015658A">
        <w:rPr>
          <w:b/>
        </w:rPr>
        <w:t>______________________________________________________________________________</w:t>
      </w:r>
    </w:p>
    <w:p w:rsidR="0015658A" w:rsidRDefault="0015658A" w:rsidP="00AD6274">
      <w:pPr>
        <w:ind w:firstLine="284"/>
        <w:jc w:val="center"/>
        <w:rPr>
          <w:b/>
        </w:rPr>
      </w:pPr>
      <w:r>
        <w:rPr>
          <w:i/>
        </w:rPr>
        <w:t>(</w:t>
      </w:r>
      <w:r w:rsidRPr="005D3E05">
        <w:rPr>
          <w:i/>
        </w:rPr>
        <w:t>наименование существующего муниципального учреждения</w:t>
      </w:r>
      <w:r>
        <w:rPr>
          <w:i/>
        </w:rPr>
        <w:t>)</w:t>
      </w:r>
    </w:p>
    <w:p w:rsidR="00272E48" w:rsidRDefault="00272E48" w:rsidP="00AD6274">
      <w:pPr>
        <w:ind w:firstLine="284"/>
        <w:jc w:val="center"/>
        <w:rPr>
          <w:b/>
        </w:rPr>
      </w:pPr>
      <w:r w:rsidRPr="00315E61">
        <w:rPr>
          <w:b/>
        </w:rPr>
        <w:t xml:space="preserve"> и об использовании закрепленного за ним муниципального имущества муниципального </w:t>
      </w:r>
      <w:r>
        <w:rPr>
          <w:b/>
        </w:rPr>
        <w:t>образования «Оймяконский улус (район)»</w:t>
      </w:r>
    </w:p>
    <w:p w:rsidR="00272E48" w:rsidRDefault="00272E48" w:rsidP="00AD6274">
      <w:pPr>
        <w:ind w:firstLine="284"/>
        <w:jc w:val="center"/>
        <w:rPr>
          <w:b/>
        </w:rPr>
      </w:pPr>
      <w:r w:rsidRPr="0047549F">
        <w:rPr>
          <w:b/>
        </w:rPr>
        <w:t>за 20___  год</w:t>
      </w:r>
    </w:p>
    <w:p w:rsidR="00272E48" w:rsidRDefault="00272E48" w:rsidP="00AD6274">
      <w:pPr>
        <w:ind w:firstLine="284"/>
      </w:pPr>
      <w:r w:rsidRPr="00964BC2">
        <w:t>"_____"___________________ 20___г.</w:t>
      </w:r>
    </w:p>
    <w:p w:rsidR="00272E48" w:rsidRDefault="00272E48" w:rsidP="00AD6274">
      <w:pPr>
        <w:ind w:firstLine="284"/>
      </w:pPr>
    </w:p>
    <w:tbl>
      <w:tblPr>
        <w:tblW w:w="9658" w:type="dxa"/>
        <w:tblInd w:w="93" w:type="dxa"/>
        <w:tblLook w:val="04A0"/>
      </w:tblPr>
      <w:tblGrid>
        <w:gridCol w:w="899"/>
        <w:gridCol w:w="922"/>
        <w:gridCol w:w="1313"/>
        <w:gridCol w:w="831"/>
        <w:gridCol w:w="696"/>
        <w:gridCol w:w="2221"/>
        <w:gridCol w:w="1445"/>
        <w:gridCol w:w="1331"/>
      </w:tblGrid>
      <w:tr w:rsidR="00272E48" w:rsidRPr="00381BF2" w:rsidTr="00F041A5">
        <w:trPr>
          <w:trHeight w:val="375"/>
        </w:trPr>
        <w:tc>
          <w:tcPr>
            <w:tcW w:w="899" w:type="dxa"/>
            <w:tcBorders>
              <w:top w:val="nil"/>
              <w:left w:val="nil"/>
              <w:bottom w:val="nil"/>
              <w:right w:val="nil"/>
            </w:tcBorders>
            <w:shd w:val="clear" w:color="auto" w:fill="auto"/>
            <w:hideMark/>
          </w:tcPr>
          <w:p w:rsidR="00272E48" w:rsidRPr="00381BF2" w:rsidRDefault="00272E48" w:rsidP="00AD6274">
            <w:pPr>
              <w:ind w:firstLine="284"/>
              <w:jc w:val="center"/>
              <w:rPr>
                <w:sz w:val="28"/>
                <w:szCs w:val="28"/>
              </w:rPr>
            </w:pPr>
          </w:p>
        </w:tc>
        <w:tc>
          <w:tcPr>
            <w:tcW w:w="922"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1313"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831"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1331" w:type="dxa"/>
            <w:tcBorders>
              <w:top w:val="nil"/>
              <w:left w:val="nil"/>
              <w:bottom w:val="nil"/>
              <w:right w:val="nil"/>
            </w:tcBorders>
            <w:shd w:val="clear" w:color="auto" w:fill="auto"/>
            <w:hideMark/>
          </w:tcPr>
          <w:p w:rsidR="00272E48" w:rsidRPr="00381BF2" w:rsidRDefault="00272E48" w:rsidP="00AD6274">
            <w:pPr>
              <w:ind w:firstLine="284"/>
              <w:jc w:val="center"/>
            </w:pPr>
            <w:r w:rsidRPr="00381BF2">
              <w:t>КОДЫ</w:t>
            </w:r>
          </w:p>
        </w:tc>
      </w:tr>
      <w:tr w:rsidR="00272E48" w:rsidRPr="00381BF2" w:rsidTr="00F041A5">
        <w:trPr>
          <w:trHeight w:val="315"/>
        </w:trPr>
        <w:tc>
          <w:tcPr>
            <w:tcW w:w="899" w:type="dxa"/>
            <w:tcBorders>
              <w:top w:val="nil"/>
              <w:left w:val="nil"/>
              <w:bottom w:val="nil"/>
              <w:right w:val="nil"/>
            </w:tcBorders>
            <w:shd w:val="clear" w:color="auto" w:fill="auto"/>
            <w:hideMark/>
          </w:tcPr>
          <w:p w:rsidR="00272E48" w:rsidRPr="00381BF2" w:rsidRDefault="00272E48" w:rsidP="00AD6274">
            <w:pPr>
              <w:ind w:firstLine="284"/>
              <w:jc w:val="center"/>
              <w:rPr>
                <w:sz w:val="28"/>
                <w:szCs w:val="28"/>
              </w:rPr>
            </w:pPr>
          </w:p>
        </w:tc>
        <w:tc>
          <w:tcPr>
            <w:tcW w:w="922"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1313"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831"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r w:rsidRPr="00381BF2">
              <w:t>Форма по КФД</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272E48" w:rsidRPr="00381BF2" w:rsidRDefault="00272E48" w:rsidP="00AD6274">
            <w:pPr>
              <w:ind w:firstLine="284"/>
            </w:pPr>
            <w:r w:rsidRPr="00381BF2">
              <w:t> </w:t>
            </w:r>
          </w:p>
        </w:tc>
      </w:tr>
      <w:tr w:rsidR="00272E48" w:rsidRPr="00381BF2" w:rsidTr="00F041A5">
        <w:trPr>
          <w:trHeight w:val="360"/>
        </w:trPr>
        <w:tc>
          <w:tcPr>
            <w:tcW w:w="3965" w:type="dxa"/>
            <w:gridSpan w:val="4"/>
            <w:tcBorders>
              <w:top w:val="nil"/>
              <w:left w:val="nil"/>
              <w:bottom w:val="nil"/>
              <w:right w:val="nil"/>
            </w:tcBorders>
            <w:shd w:val="clear" w:color="auto" w:fill="auto"/>
            <w:hideMark/>
          </w:tcPr>
          <w:p w:rsidR="00272E48" w:rsidRPr="00381BF2" w:rsidRDefault="00272E48" w:rsidP="00AD6274">
            <w:pPr>
              <w:ind w:firstLine="284"/>
              <w:jc w:val="center"/>
            </w:pPr>
            <w:r w:rsidRPr="00381BF2">
              <w:t>"_____"___________________ 20___г.</w:t>
            </w: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r w:rsidRPr="00381BF2">
              <w:t>Дата</w:t>
            </w:r>
          </w:p>
        </w:tc>
        <w:tc>
          <w:tcPr>
            <w:tcW w:w="1331" w:type="dxa"/>
            <w:tcBorders>
              <w:top w:val="nil"/>
              <w:left w:val="single" w:sz="4" w:space="0" w:color="auto"/>
              <w:bottom w:val="single" w:sz="4" w:space="0" w:color="auto"/>
              <w:right w:val="single" w:sz="4" w:space="0" w:color="auto"/>
            </w:tcBorders>
            <w:shd w:val="clear" w:color="auto" w:fill="auto"/>
            <w:hideMark/>
          </w:tcPr>
          <w:p w:rsidR="00272E48" w:rsidRPr="00381BF2" w:rsidRDefault="00272E48" w:rsidP="00AD6274">
            <w:pPr>
              <w:ind w:firstLine="284"/>
            </w:pPr>
            <w:r w:rsidRPr="00381BF2">
              <w:t> </w:t>
            </w:r>
          </w:p>
        </w:tc>
      </w:tr>
      <w:tr w:rsidR="00272E48" w:rsidRPr="00381BF2" w:rsidTr="00F041A5">
        <w:trPr>
          <w:trHeight w:val="315"/>
        </w:trPr>
        <w:tc>
          <w:tcPr>
            <w:tcW w:w="899" w:type="dxa"/>
            <w:tcBorders>
              <w:top w:val="nil"/>
              <w:left w:val="nil"/>
              <w:bottom w:val="nil"/>
              <w:right w:val="nil"/>
            </w:tcBorders>
            <w:shd w:val="clear" w:color="auto" w:fill="auto"/>
            <w:hideMark/>
          </w:tcPr>
          <w:p w:rsidR="00272E48" w:rsidRPr="00381BF2" w:rsidRDefault="00272E48" w:rsidP="00AD6274">
            <w:pPr>
              <w:ind w:firstLine="284"/>
              <w:jc w:val="center"/>
              <w:rPr>
                <w:sz w:val="28"/>
                <w:szCs w:val="28"/>
              </w:rPr>
            </w:pPr>
          </w:p>
        </w:tc>
        <w:tc>
          <w:tcPr>
            <w:tcW w:w="922"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1313"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831"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p>
        </w:tc>
        <w:tc>
          <w:tcPr>
            <w:tcW w:w="1331" w:type="dxa"/>
            <w:tcBorders>
              <w:top w:val="nil"/>
              <w:left w:val="single" w:sz="4" w:space="0" w:color="auto"/>
              <w:bottom w:val="single" w:sz="4" w:space="0" w:color="auto"/>
              <w:right w:val="single" w:sz="4" w:space="0" w:color="auto"/>
            </w:tcBorders>
            <w:shd w:val="clear" w:color="auto" w:fill="auto"/>
            <w:hideMark/>
          </w:tcPr>
          <w:p w:rsidR="00272E48" w:rsidRPr="00381BF2" w:rsidRDefault="00272E48" w:rsidP="00AD6274">
            <w:pPr>
              <w:ind w:firstLine="284"/>
            </w:pPr>
            <w:r w:rsidRPr="00381BF2">
              <w:t> </w:t>
            </w:r>
          </w:p>
        </w:tc>
      </w:tr>
      <w:tr w:rsidR="00272E48" w:rsidRPr="00381BF2" w:rsidTr="00F041A5">
        <w:trPr>
          <w:trHeight w:val="375"/>
        </w:trPr>
        <w:tc>
          <w:tcPr>
            <w:tcW w:w="899" w:type="dxa"/>
            <w:tcBorders>
              <w:top w:val="nil"/>
              <w:left w:val="nil"/>
              <w:bottom w:val="nil"/>
              <w:right w:val="nil"/>
            </w:tcBorders>
            <w:shd w:val="clear" w:color="auto" w:fill="auto"/>
            <w:hideMark/>
          </w:tcPr>
          <w:p w:rsidR="00272E48" w:rsidRPr="00381BF2" w:rsidRDefault="00272E48" w:rsidP="00AD6274">
            <w:pPr>
              <w:ind w:firstLine="284"/>
              <w:rPr>
                <w:sz w:val="28"/>
                <w:szCs w:val="28"/>
              </w:rPr>
            </w:pPr>
          </w:p>
        </w:tc>
        <w:tc>
          <w:tcPr>
            <w:tcW w:w="922" w:type="dxa"/>
            <w:tcBorders>
              <w:top w:val="nil"/>
              <w:left w:val="nil"/>
              <w:bottom w:val="nil"/>
              <w:right w:val="nil"/>
            </w:tcBorders>
            <w:shd w:val="clear" w:color="auto" w:fill="auto"/>
            <w:hideMark/>
          </w:tcPr>
          <w:p w:rsidR="00272E48" w:rsidRPr="00381BF2" w:rsidRDefault="00272E48" w:rsidP="00AD6274">
            <w:pPr>
              <w:ind w:firstLine="284"/>
            </w:pPr>
          </w:p>
        </w:tc>
        <w:tc>
          <w:tcPr>
            <w:tcW w:w="1313" w:type="dxa"/>
            <w:tcBorders>
              <w:top w:val="nil"/>
              <w:left w:val="nil"/>
              <w:bottom w:val="nil"/>
              <w:right w:val="nil"/>
            </w:tcBorders>
            <w:shd w:val="clear" w:color="auto" w:fill="auto"/>
            <w:hideMark/>
          </w:tcPr>
          <w:p w:rsidR="00272E48" w:rsidRPr="00381BF2" w:rsidRDefault="00272E48" w:rsidP="00AD6274">
            <w:pPr>
              <w:ind w:firstLine="284"/>
            </w:pPr>
          </w:p>
        </w:tc>
        <w:tc>
          <w:tcPr>
            <w:tcW w:w="831"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p>
        </w:tc>
        <w:tc>
          <w:tcPr>
            <w:tcW w:w="1331" w:type="dxa"/>
            <w:tcBorders>
              <w:top w:val="nil"/>
              <w:left w:val="single" w:sz="4" w:space="0" w:color="auto"/>
              <w:bottom w:val="single" w:sz="4" w:space="0" w:color="auto"/>
              <w:right w:val="single" w:sz="4" w:space="0" w:color="auto"/>
            </w:tcBorders>
            <w:shd w:val="clear" w:color="auto" w:fill="auto"/>
            <w:hideMark/>
          </w:tcPr>
          <w:p w:rsidR="00272E48" w:rsidRPr="00381BF2" w:rsidRDefault="00272E48" w:rsidP="00AD6274">
            <w:pPr>
              <w:ind w:firstLine="284"/>
            </w:pPr>
            <w:r w:rsidRPr="00381BF2">
              <w:t> </w:t>
            </w:r>
          </w:p>
        </w:tc>
      </w:tr>
      <w:tr w:rsidR="00272E48" w:rsidRPr="00381BF2" w:rsidTr="00F041A5">
        <w:trPr>
          <w:trHeight w:val="375"/>
        </w:trPr>
        <w:tc>
          <w:tcPr>
            <w:tcW w:w="3134" w:type="dxa"/>
            <w:gridSpan w:val="3"/>
            <w:vMerge w:val="restart"/>
            <w:tcBorders>
              <w:top w:val="nil"/>
              <w:left w:val="nil"/>
              <w:bottom w:val="nil"/>
              <w:right w:val="nil"/>
            </w:tcBorders>
            <w:shd w:val="clear" w:color="auto" w:fill="auto"/>
            <w:hideMark/>
          </w:tcPr>
          <w:p w:rsidR="00272E48" w:rsidRPr="00381BF2" w:rsidRDefault="00272E48" w:rsidP="00AD6274">
            <w:pPr>
              <w:ind w:firstLine="284"/>
            </w:pPr>
            <w:r w:rsidRPr="00381BF2">
              <w:t>Наименование учреждения</w:t>
            </w:r>
          </w:p>
        </w:tc>
        <w:tc>
          <w:tcPr>
            <w:tcW w:w="831" w:type="dxa"/>
            <w:tcBorders>
              <w:top w:val="nil"/>
              <w:left w:val="nil"/>
              <w:bottom w:val="nil"/>
              <w:right w:val="nil"/>
            </w:tcBorders>
            <w:shd w:val="clear" w:color="auto" w:fill="auto"/>
            <w:hideMark/>
          </w:tcPr>
          <w:p w:rsidR="00272E48" w:rsidRPr="00381BF2" w:rsidRDefault="00272E48" w:rsidP="00AD6274">
            <w:pPr>
              <w:ind w:firstLine="284"/>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r w:rsidRPr="00381BF2">
              <w:t>по ОКПО</w:t>
            </w:r>
          </w:p>
        </w:tc>
        <w:tc>
          <w:tcPr>
            <w:tcW w:w="1331" w:type="dxa"/>
            <w:tcBorders>
              <w:top w:val="nil"/>
              <w:left w:val="single" w:sz="4" w:space="0" w:color="auto"/>
              <w:bottom w:val="single" w:sz="4" w:space="0" w:color="auto"/>
              <w:right w:val="single" w:sz="4" w:space="0" w:color="auto"/>
            </w:tcBorders>
            <w:shd w:val="clear" w:color="auto" w:fill="auto"/>
            <w:hideMark/>
          </w:tcPr>
          <w:p w:rsidR="00272E48" w:rsidRPr="00381BF2" w:rsidRDefault="00272E48" w:rsidP="00AD6274">
            <w:pPr>
              <w:ind w:firstLine="284"/>
            </w:pPr>
            <w:r w:rsidRPr="00381BF2">
              <w:t> </w:t>
            </w:r>
          </w:p>
        </w:tc>
      </w:tr>
      <w:tr w:rsidR="00272E48" w:rsidRPr="00381BF2" w:rsidTr="00F041A5">
        <w:trPr>
          <w:trHeight w:val="225"/>
        </w:trPr>
        <w:tc>
          <w:tcPr>
            <w:tcW w:w="3134" w:type="dxa"/>
            <w:gridSpan w:val="3"/>
            <w:vMerge/>
            <w:tcBorders>
              <w:top w:val="nil"/>
              <w:left w:val="nil"/>
              <w:bottom w:val="nil"/>
              <w:right w:val="nil"/>
            </w:tcBorders>
            <w:vAlign w:val="center"/>
            <w:hideMark/>
          </w:tcPr>
          <w:p w:rsidR="00272E48" w:rsidRPr="00381BF2" w:rsidRDefault="00272E48" w:rsidP="00AD6274">
            <w:pPr>
              <w:ind w:firstLine="284"/>
            </w:pPr>
          </w:p>
        </w:tc>
        <w:tc>
          <w:tcPr>
            <w:tcW w:w="831" w:type="dxa"/>
            <w:tcBorders>
              <w:top w:val="nil"/>
              <w:left w:val="nil"/>
              <w:bottom w:val="nil"/>
              <w:right w:val="nil"/>
            </w:tcBorders>
            <w:shd w:val="clear" w:color="auto" w:fill="auto"/>
            <w:hideMark/>
          </w:tcPr>
          <w:p w:rsidR="00272E48" w:rsidRPr="00381BF2" w:rsidRDefault="00272E48" w:rsidP="00AD6274">
            <w:pPr>
              <w:ind w:firstLine="284"/>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p>
        </w:tc>
        <w:tc>
          <w:tcPr>
            <w:tcW w:w="1331" w:type="dxa"/>
            <w:tcBorders>
              <w:top w:val="nil"/>
              <w:left w:val="single" w:sz="4" w:space="0" w:color="auto"/>
              <w:bottom w:val="single" w:sz="4" w:space="0" w:color="auto"/>
              <w:right w:val="single" w:sz="4" w:space="0" w:color="auto"/>
            </w:tcBorders>
            <w:shd w:val="clear" w:color="auto" w:fill="auto"/>
            <w:hideMark/>
          </w:tcPr>
          <w:p w:rsidR="00272E48" w:rsidRPr="00381BF2" w:rsidRDefault="00272E48" w:rsidP="00AD6274">
            <w:pPr>
              <w:ind w:firstLine="284"/>
            </w:pPr>
            <w:r w:rsidRPr="00381BF2">
              <w:t> </w:t>
            </w:r>
          </w:p>
        </w:tc>
      </w:tr>
      <w:tr w:rsidR="00272E48" w:rsidRPr="00381BF2" w:rsidTr="00F041A5">
        <w:trPr>
          <w:trHeight w:val="270"/>
        </w:trPr>
        <w:tc>
          <w:tcPr>
            <w:tcW w:w="3134" w:type="dxa"/>
            <w:gridSpan w:val="3"/>
            <w:vMerge/>
            <w:tcBorders>
              <w:top w:val="nil"/>
              <w:left w:val="nil"/>
              <w:bottom w:val="nil"/>
              <w:right w:val="nil"/>
            </w:tcBorders>
            <w:vAlign w:val="center"/>
            <w:hideMark/>
          </w:tcPr>
          <w:p w:rsidR="00272E48" w:rsidRPr="00381BF2" w:rsidRDefault="00272E48" w:rsidP="00AD6274">
            <w:pPr>
              <w:ind w:firstLine="284"/>
            </w:pPr>
          </w:p>
        </w:tc>
        <w:tc>
          <w:tcPr>
            <w:tcW w:w="831" w:type="dxa"/>
            <w:tcBorders>
              <w:top w:val="nil"/>
              <w:left w:val="nil"/>
              <w:bottom w:val="nil"/>
              <w:right w:val="nil"/>
            </w:tcBorders>
            <w:shd w:val="clear" w:color="auto" w:fill="auto"/>
            <w:hideMark/>
          </w:tcPr>
          <w:p w:rsidR="00272E48" w:rsidRPr="00381BF2" w:rsidRDefault="00272E48" w:rsidP="00AD6274">
            <w:pPr>
              <w:ind w:firstLine="284"/>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p>
        </w:tc>
        <w:tc>
          <w:tcPr>
            <w:tcW w:w="1331" w:type="dxa"/>
            <w:tcBorders>
              <w:top w:val="nil"/>
              <w:left w:val="single" w:sz="4" w:space="0" w:color="auto"/>
              <w:bottom w:val="single" w:sz="4" w:space="0" w:color="auto"/>
              <w:right w:val="single" w:sz="4" w:space="0" w:color="auto"/>
            </w:tcBorders>
            <w:shd w:val="clear" w:color="auto" w:fill="auto"/>
            <w:hideMark/>
          </w:tcPr>
          <w:p w:rsidR="00272E48" w:rsidRPr="00381BF2" w:rsidRDefault="00272E48" w:rsidP="00AD6274">
            <w:pPr>
              <w:ind w:firstLine="284"/>
            </w:pPr>
            <w:r w:rsidRPr="00381BF2">
              <w:t> </w:t>
            </w:r>
          </w:p>
        </w:tc>
      </w:tr>
      <w:tr w:rsidR="00272E48" w:rsidRPr="00381BF2" w:rsidTr="00F041A5">
        <w:trPr>
          <w:trHeight w:val="278"/>
        </w:trPr>
        <w:tc>
          <w:tcPr>
            <w:tcW w:w="3134" w:type="dxa"/>
            <w:gridSpan w:val="3"/>
            <w:vMerge/>
            <w:tcBorders>
              <w:top w:val="nil"/>
              <w:left w:val="nil"/>
              <w:bottom w:val="nil"/>
              <w:right w:val="nil"/>
            </w:tcBorders>
            <w:vAlign w:val="center"/>
            <w:hideMark/>
          </w:tcPr>
          <w:p w:rsidR="00272E48" w:rsidRPr="00381BF2" w:rsidRDefault="00272E48" w:rsidP="00AD6274">
            <w:pPr>
              <w:ind w:firstLine="284"/>
            </w:pPr>
          </w:p>
        </w:tc>
        <w:tc>
          <w:tcPr>
            <w:tcW w:w="831" w:type="dxa"/>
            <w:tcBorders>
              <w:top w:val="nil"/>
              <w:left w:val="nil"/>
              <w:bottom w:val="nil"/>
              <w:right w:val="nil"/>
            </w:tcBorders>
            <w:shd w:val="clear" w:color="auto" w:fill="auto"/>
            <w:hideMark/>
          </w:tcPr>
          <w:p w:rsidR="00272E48" w:rsidRPr="00381BF2" w:rsidRDefault="00272E48" w:rsidP="00AD6274">
            <w:pPr>
              <w:ind w:firstLine="284"/>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single" w:sz="4" w:space="0" w:color="auto"/>
            </w:tcBorders>
            <w:shd w:val="clear" w:color="auto" w:fill="auto"/>
            <w:hideMark/>
          </w:tcPr>
          <w:p w:rsidR="00272E48" w:rsidRPr="00381BF2" w:rsidRDefault="00272E48" w:rsidP="00AD6274">
            <w:pPr>
              <w:ind w:firstLine="284"/>
            </w:pPr>
            <w:r w:rsidRPr="00381BF2">
              <w:t> </w:t>
            </w:r>
          </w:p>
        </w:tc>
        <w:tc>
          <w:tcPr>
            <w:tcW w:w="1331" w:type="dxa"/>
            <w:tcBorders>
              <w:top w:val="nil"/>
              <w:left w:val="nil"/>
              <w:bottom w:val="single" w:sz="4" w:space="0" w:color="auto"/>
              <w:right w:val="single" w:sz="4" w:space="0" w:color="auto"/>
            </w:tcBorders>
            <w:shd w:val="clear" w:color="auto" w:fill="auto"/>
            <w:hideMark/>
          </w:tcPr>
          <w:p w:rsidR="00272E48" w:rsidRPr="00381BF2" w:rsidRDefault="00272E48" w:rsidP="00AD6274">
            <w:pPr>
              <w:ind w:firstLine="284"/>
            </w:pPr>
            <w:r w:rsidRPr="00381BF2">
              <w:t> </w:t>
            </w:r>
          </w:p>
        </w:tc>
      </w:tr>
      <w:tr w:rsidR="00272E48" w:rsidRPr="00381BF2" w:rsidTr="00F041A5">
        <w:trPr>
          <w:trHeight w:val="345"/>
        </w:trPr>
        <w:tc>
          <w:tcPr>
            <w:tcW w:w="3134" w:type="dxa"/>
            <w:gridSpan w:val="3"/>
            <w:tcBorders>
              <w:top w:val="nil"/>
              <w:left w:val="nil"/>
              <w:bottom w:val="nil"/>
              <w:right w:val="nil"/>
            </w:tcBorders>
            <w:shd w:val="clear" w:color="auto" w:fill="auto"/>
            <w:hideMark/>
          </w:tcPr>
          <w:p w:rsidR="00272E48" w:rsidRPr="00381BF2" w:rsidRDefault="00272E48" w:rsidP="00AD6274">
            <w:pPr>
              <w:ind w:firstLine="284"/>
            </w:pPr>
            <w:r w:rsidRPr="00381BF2">
              <w:t>ИНН / КПП</w:t>
            </w:r>
          </w:p>
        </w:tc>
        <w:tc>
          <w:tcPr>
            <w:tcW w:w="831" w:type="dxa"/>
            <w:tcBorders>
              <w:top w:val="nil"/>
              <w:left w:val="nil"/>
              <w:bottom w:val="nil"/>
              <w:right w:val="nil"/>
            </w:tcBorders>
            <w:shd w:val="clear" w:color="auto" w:fill="auto"/>
            <w:hideMark/>
          </w:tcPr>
          <w:p w:rsidR="00272E48" w:rsidRPr="00381BF2" w:rsidRDefault="00272E48" w:rsidP="00AD6274">
            <w:pPr>
              <w:ind w:firstLine="284"/>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1331" w:type="dxa"/>
            <w:tcBorders>
              <w:top w:val="nil"/>
              <w:left w:val="single" w:sz="4" w:space="0" w:color="auto"/>
              <w:bottom w:val="single" w:sz="4" w:space="0" w:color="auto"/>
              <w:right w:val="single" w:sz="4" w:space="0" w:color="auto"/>
            </w:tcBorders>
            <w:shd w:val="clear" w:color="auto" w:fill="auto"/>
            <w:hideMark/>
          </w:tcPr>
          <w:p w:rsidR="00272E48" w:rsidRPr="00381BF2" w:rsidRDefault="00272E48" w:rsidP="00AD6274">
            <w:pPr>
              <w:ind w:firstLine="284"/>
              <w:jc w:val="center"/>
            </w:pPr>
            <w:r w:rsidRPr="00381BF2">
              <w:t> </w:t>
            </w:r>
          </w:p>
        </w:tc>
      </w:tr>
      <w:tr w:rsidR="00272E48" w:rsidRPr="00381BF2" w:rsidTr="00F041A5">
        <w:trPr>
          <w:trHeight w:val="810"/>
        </w:trPr>
        <w:tc>
          <w:tcPr>
            <w:tcW w:w="3134" w:type="dxa"/>
            <w:gridSpan w:val="3"/>
            <w:tcBorders>
              <w:top w:val="nil"/>
              <w:left w:val="nil"/>
              <w:bottom w:val="nil"/>
              <w:right w:val="nil"/>
            </w:tcBorders>
            <w:shd w:val="clear" w:color="auto" w:fill="auto"/>
            <w:hideMark/>
          </w:tcPr>
          <w:p w:rsidR="00272E48" w:rsidRPr="00381BF2" w:rsidRDefault="00272E48" w:rsidP="00AD6274">
            <w:pPr>
              <w:ind w:firstLine="284"/>
            </w:pPr>
            <w:r w:rsidRPr="00381BF2">
              <w:t>Единица измерения: руб.</w:t>
            </w:r>
          </w:p>
        </w:tc>
        <w:tc>
          <w:tcPr>
            <w:tcW w:w="831" w:type="dxa"/>
            <w:tcBorders>
              <w:top w:val="nil"/>
              <w:left w:val="nil"/>
              <w:bottom w:val="nil"/>
              <w:right w:val="nil"/>
            </w:tcBorders>
            <w:shd w:val="clear" w:color="auto" w:fill="auto"/>
            <w:hideMark/>
          </w:tcPr>
          <w:p w:rsidR="00272E48" w:rsidRPr="00381BF2" w:rsidRDefault="00272E48" w:rsidP="00AD6274">
            <w:pPr>
              <w:ind w:firstLine="284"/>
              <w:jc w:val="center"/>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r w:rsidRPr="00381BF2">
              <w:t>по ОКЕИ</w:t>
            </w:r>
          </w:p>
        </w:tc>
        <w:tc>
          <w:tcPr>
            <w:tcW w:w="1331" w:type="dxa"/>
            <w:tcBorders>
              <w:top w:val="nil"/>
              <w:left w:val="single" w:sz="4" w:space="0" w:color="auto"/>
              <w:bottom w:val="single" w:sz="4" w:space="0" w:color="auto"/>
              <w:right w:val="single" w:sz="4" w:space="0" w:color="auto"/>
            </w:tcBorders>
            <w:shd w:val="clear" w:color="auto" w:fill="auto"/>
            <w:hideMark/>
          </w:tcPr>
          <w:p w:rsidR="00272E48" w:rsidRPr="00381BF2" w:rsidRDefault="00272E48" w:rsidP="00AD6274">
            <w:pPr>
              <w:ind w:firstLine="284"/>
            </w:pPr>
            <w:r w:rsidRPr="00381BF2">
              <w:t> </w:t>
            </w:r>
          </w:p>
        </w:tc>
      </w:tr>
      <w:tr w:rsidR="00272E48" w:rsidRPr="00381BF2" w:rsidTr="00F041A5">
        <w:trPr>
          <w:trHeight w:val="420"/>
        </w:trPr>
        <w:tc>
          <w:tcPr>
            <w:tcW w:w="3134" w:type="dxa"/>
            <w:gridSpan w:val="3"/>
            <w:vMerge w:val="restart"/>
            <w:tcBorders>
              <w:top w:val="nil"/>
              <w:left w:val="nil"/>
              <w:bottom w:val="nil"/>
              <w:right w:val="nil"/>
            </w:tcBorders>
            <w:shd w:val="clear" w:color="auto" w:fill="auto"/>
            <w:hideMark/>
          </w:tcPr>
          <w:p w:rsidR="00272E48" w:rsidRPr="00381BF2" w:rsidRDefault="00272E48" w:rsidP="00AD6274">
            <w:pPr>
              <w:ind w:firstLine="284"/>
            </w:pPr>
            <w:r w:rsidRPr="00381BF2">
              <w:t>Наименование органа, осуществляющего функции и полномочия учредителя</w:t>
            </w:r>
          </w:p>
        </w:tc>
        <w:tc>
          <w:tcPr>
            <w:tcW w:w="831" w:type="dxa"/>
            <w:tcBorders>
              <w:top w:val="nil"/>
              <w:left w:val="nil"/>
              <w:bottom w:val="nil"/>
              <w:right w:val="nil"/>
            </w:tcBorders>
            <w:shd w:val="clear" w:color="auto" w:fill="auto"/>
            <w:hideMark/>
          </w:tcPr>
          <w:p w:rsidR="00272E48" w:rsidRPr="00381BF2" w:rsidRDefault="00272E48" w:rsidP="00AD6274">
            <w:pPr>
              <w:ind w:firstLine="284"/>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p>
        </w:tc>
        <w:tc>
          <w:tcPr>
            <w:tcW w:w="1331" w:type="dxa"/>
            <w:tcBorders>
              <w:top w:val="nil"/>
              <w:left w:val="nil"/>
              <w:bottom w:val="nil"/>
              <w:right w:val="nil"/>
            </w:tcBorders>
            <w:shd w:val="clear" w:color="auto" w:fill="auto"/>
            <w:hideMark/>
          </w:tcPr>
          <w:p w:rsidR="00272E48" w:rsidRPr="00381BF2" w:rsidRDefault="00272E48" w:rsidP="00AD6274">
            <w:pPr>
              <w:ind w:firstLine="284"/>
            </w:pPr>
          </w:p>
        </w:tc>
      </w:tr>
      <w:tr w:rsidR="00272E48" w:rsidRPr="00381BF2" w:rsidTr="00F041A5">
        <w:trPr>
          <w:trHeight w:val="360"/>
        </w:trPr>
        <w:tc>
          <w:tcPr>
            <w:tcW w:w="3134" w:type="dxa"/>
            <w:gridSpan w:val="3"/>
            <w:vMerge/>
            <w:tcBorders>
              <w:top w:val="nil"/>
              <w:left w:val="nil"/>
              <w:bottom w:val="nil"/>
              <w:right w:val="nil"/>
            </w:tcBorders>
            <w:vAlign w:val="center"/>
            <w:hideMark/>
          </w:tcPr>
          <w:p w:rsidR="00272E48" w:rsidRPr="00381BF2" w:rsidRDefault="00272E48" w:rsidP="00AD6274">
            <w:pPr>
              <w:ind w:firstLine="284"/>
            </w:pPr>
          </w:p>
        </w:tc>
        <w:tc>
          <w:tcPr>
            <w:tcW w:w="831" w:type="dxa"/>
            <w:tcBorders>
              <w:top w:val="nil"/>
              <w:left w:val="nil"/>
              <w:bottom w:val="nil"/>
              <w:right w:val="nil"/>
            </w:tcBorders>
            <w:shd w:val="clear" w:color="auto" w:fill="auto"/>
            <w:hideMark/>
          </w:tcPr>
          <w:p w:rsidR="00272E48" w:rsidRPr="00381BF2" w:rsidRDefault="00272E48" w:rsidP="00AD6274">
            <w:pPr>
              <w:ind w:firstLine="284"/>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p>
        </w:tc>
        <w:tc>
          <w:tcPr>
            <w:tcW w:w="1331" w:type="dxa"/>
            <w:tcBorders>
              <w:top w:val="nil"/>
              <w:left w:val="nil"/>
              <w:bottom w:val="nil"/>
              <w:right w:val="nil"/>
            </w:tcBorders>
            <w:shd w:val="clear" w:color="auto" w:fill="auto"/>
            <w:hideMark/>
          </w:tcPr>
          <w:p w:rsidR="00272E48" w:rsidRPr="00381BF2" w:rsidRDefault="00272E48" w:rsidP="00AD6274">
            <w:pPr>
              <w:ind w:firstLine="284"/>
            </w:pPr>
          </w:p>
        </w:tc>
      </w:tr>
      <w:tr w:rsidR="00272E48" w:rsidRPr="00381BF2" w:rsidTr="00F041A5">
        <w:trPr>
          <w:trHeight w:val="405"/>
        </w:trPr>
        <w:tc>
          <w:tcPr>
            <w:tcW w:w="3134" w:type="dxa"/>
            <w:gridSpan w:val="3"/>
            <w:vMerge/>
            <w:tcBorders>
              <w:top w:val="nil"/>
              <w:left w:val="nil"/>
              <w:bottom w:val="nil"/>
              <w:right w:val="nil"/>
            </w:tcBorders>
            <w:vAlign w:val="center"/>
            <w:hideMark/>
          </w:tcPr>
          <w:p w:rsidR="00272E48" w:rsidRPr="00381BF2" w:rsidRDefault="00272E48" w:rsidP="00AD6274">
            <w:pPr>
              <w:ind w:firstLine="284"/>
            </w:pPr>
          </w:p>
        </w:tc>
        <w:tc>
          <w:tcPr>
            <w:tcW w:w="831" w:type="dxa"/>
            <w:tcBorders>
              <w:top w:val="nil"/>
              <w:left w:val="nil"/>
              <w:bottom w:val="nil"/>
              <w:right w:val="nil"/>
            </w:tcBorders>
            <w:shd w:val="clear" w:color="auto" w:fill="auto"/>
            <w:hideMark/>
          </w:tcPr>
          <w:p w:rsidR="00272E48" w:rsidRPr="00381BF2" w:rsidRDefault="00272E48" w:rsidP="00AD6274">
            <w:pPr>
              <w:ind w:firstLine="284"/>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p>
        </w:tc>
        <w:tc>
          <w:tcPr>
            <w:tcW w:w="1331" w:type="dxa"/>
            <w:tcBorders>
              <w:top w:val="nil"/>
              <w:left w:val="nil"/>
              <w:bottom w:val="nil"/>
              <w:right w:val="nil"/>
            </w:tcBorders>
            <w:shd w:val="clear" w:color="auto" w:fill="auto"/>
            <w:hideMark/>
          </w:tcPr>
          <w:p w:rsidR="00272E48" w:rsidRPr="00381BF2" w:rsidRDefault="00272E48" w:rsidP="00AD6274">
            <w:pPr>
              <w:ind w:firstLine="284"/>
            </w:pPr>
          </w:p>
        </w:tc>
      </w:tr>
      <w:tr w:rsidR="00272E48" w:rsidRPr="00381BF2" w:rsidTr="00F041A5">
        <w:trPr>
          <w:trHeight w:val="345"/>
        </w:trPr>
        <w:tc>
          <w:tcPr>
            <w:tcW w:w="3134" w:type="dxa"/>
            <w:gridSpan w:val="3"/>
            <w:vMerge w:val="restart"/>
            <w:tcBorders>
              <w:top w:val="nil"/>
              <w:left w:val="nil"/>
              <w:bottom w:val="nil"/>
              <w:right w:val="nil"/>
            </w:tcBorders>
            <w:shd w:val="clear" w:color="auto" w:fill="auto"/>
            <w:hideMark/>
          </w:tcPr>
          <w:p w:rsidR="00272E48" w:rsidRPr="00381BF2" w:rsidRDefault="00272E48" w:rsidP="00AD6274">
            <w:pPr>
              <w:ind w:firstLine="284"/>
            </w:pPr>
            <w:r w:rsidRPr="00381BF2">
              <w:t>Адрес фактического местонахождения учреждения</w:t>
            </w:r>
          </w:p>
        </w:tc>
        <w:tc>
          <w:tcPr>
            <w:tcW w:w="831" w:type="dxa"/>
            <w:tcBorders>
              <w:top w:val="nil"/>
              <w:left w:val="nil"/>
              <w:bottom w:val="nil"/>
              <w:right w:val="nil"/>
            </w:tcBorders>
            <w:shd w:val="clear" w:color="auto" w:fill="auto"/>
            <w:hideMark/>
          </w:tcPr>
          <w:p w:rsidR="00272E48" w:rsidRPr="00381BF2" w:rsidRDefault="00272E48" w:rsidP="00AD6274">
            <w:pPr>
              <w:ind w:firstLine="284"/>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p>
        </w:tc>
        <w:tc>
          <w:tcPr>
            <w:tcW w:w="1331" w:type="dxa"/>
            <w:tcBorders>
              <w:top w:val="nil"/>
              <w:left w:val="nil"/>
              <w:bottom w:val="nil"/>
              <w:right w:val="nil"/>
            </w:tcBorders>
            <w:shd w:val="clear" w:color="auto" w:fill="auto"/>
            <w:hideMark/>
          </w:tcPr>
          <w:p w:rsidR="00272E48" w:rsidRPr="00381BF2" w:rsidRDefault="00272E48" w:rsidP="00AD6274">
            <w:pPr>
              <w:ind w:firstLine="284"/>
            </w:pPr>
          </w:p>
        </w:tc>
      </w:tr>
      <w:tr w:rsidR="00272E48" w:rsidRPr="00381BF2" w:rsidTr="00F041A5">
        <w:trPr>
          <w:trHeight w:val="375"/>
        </w:trPr>
        <w:tc>
          <w:tcPr>
            <w:tcW w:w="3134" w:type="dxa"/>
            <w:gridSpan w:val="3"/>
            <w:vMerge/>
            <w:tcBorders>
              <w:top w:val="nil"/>
              <w:left w:val="nil"/>
              <w:bottom w:val="nil"/>
              <w:right w:val="nil"/>
            </w:tcBorders>
            <w:vAlign w:val="center"/>
            <w:hideMark/>
          </w:tcPr>
          <w:p w:rsidR="00272E48" w:rsidRPr="00381BF2" w:rsidRDefault="00272E48" w:rsidP="00AD6274">
            <w:pPr>
              <w:ind w:firstLine="284"/>
            </w:pPr>
          </w:p>
        </w:tc>
        <w:tc>
          <w:tcPr>
            <w:tcW w:w="831" w:type="dxa"/>
            <w:tcBorders>
              <w:top w:val="nil"/>
              <w:left w:val="nil"/>
              <w:bottom w:val="nil"/>
              <w:right w:val="nil"/>
            </w:tcBorders>
            <w:shd w:val="clear" w:color="auto" w:fill="auto"/>
            <w:hideMark/>
          </w:tcPr>
          <w:p w:rsidR="00272E48" w:rsidRPr="00381BF2" w:rsidRDefault="00272E48" w:rsidP="00AD6274">
            <w:pPr>
              <w:ind w:firstLine="284"/>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p>
        </w:tc>
        <w:tc>
          <w:tcPr>
            <w:tcW w:w="1331" w:type="dxa"/>
            <w:tcBorders>
              <w:top w:val="nil"/>
              <w:left w:val="nil"/>
              <w:bottom w:val="nil"/>
              <w:right w:val="nil"/>
            </w:tcBorders>
            <w:shd w:val="clear" w:color="auto" w:fill="auto"/>
            <w:hideMark/>
          </w:tcPr>
          <w:p w:rsidR="00272E48" w:rsidRPr="00381BF2" w:rsidRDefault="00272E48" w:rsidP="00AD6274">
            <w:pPr>
              <w:ind w:firstLine="284"/>
            </w:pPr>
          </w:p>
        </w:tc>
      </w:tr>
      <w:tr w:rsidR="00272E48" w:rsidRPr="00381BF2" w:rsidTr="00F041A5">
        <w:trPr>
          <w:trHeight w:val="240"/>
        </w:trPr>
        <w:tc>
          <w:tcPr>
            <w:tcW w:w="3134" w:type="dxa"/>
            <w:gridSpan w:val="3"/>
            <w:vMerge/>
            <w:tcBorders>
              <w:top w:val="nil"/>
              <w:left w:val="nil"/>
              <w:bottom w:val="nil"/>
              <w:right w:val="nil"/>
            </w:tcBorders>
            <w:vAlign w:val="center"/>
            <w:hideMark/>
          </w:tcPr>
          <w:p w:rsidR="00272E48" w:rsidRPr="00381BF2" w:rsidRDefault="00272E48" w:rsidP="00AD6274">
            <w:pPr>
              <w:ind w:firstLine="284"/>
            </w:pPr>
          </w:p>
        </w:tc>
        <w:tc>
          <w:tcPr>
            <w:tcW w:w="831" w:type="dxa"/>
            <w:tcBorders>
              <w:top w:val="nil"/>
              <w:left w:val="nil"/>
              <w:bottom w:val="nil"/>
              <w:right w:val="nil"/>
            </w:tcBorders>
            <w:shd w:val="clear" w:color="auto" w:fill="auto"/>
            <w:hideMark/>
          </w:tcPr>
          <w:p w:rsidR="00272E48" w:rsidRPr="00381BF2" w:rsidRDefault="00272E48" w:rsidP="00AD6274">
            <w:pPr>
              <w:ind w:firstLine="284"/>
            </w:pPr>
          </w:p>
        </w:tc>
        <w:tc>
          <w:tcPr>
            <w:tcW w:w="696" w:type="dxa"/>
            <w:tcBorders>
              <w:top w:val="nil"/>
              <w:left w:val="nil"/>
              <w:bottom w:val="nil"/>
              <w:right w:val="nil"/>
            </w:tcBorders>
            <w:shd w:val="clear" w:color="auto" w:fill="auto"/>
            <w:hideMark/>
          </w:tcPr>
          <w:p w:rsidR="00272E48" w:rsidRPr="00381BF2" w:rsidRDefault="00272E48" w:rsidP="00AD6274">
            <w:pPr>
              <w:ind w:firstLine="284"/>
            </w:pPr>
          </w:p>
        </w:tc>
        <w:tc>
          <w:tcPr>
            <w:tcW w:w="2221" w:type="dxa"/>
            <w:tcBorders>
              <w:top w:val="nil"/>
              <w:left w:val="nil"/>
              <w:bottom w:val="nil"/>
              <w:right w:val="nil"/>
            </w:tcBorders>
            <w:shd w:val="clear" w:color="auto" w:fill="auto"/>
            <w:hideMark/>
          </w:tcPr>
          <w:p w:rsidR="00272E48" w:rsidRPr="00381BF2" w:rsidRDefault="00272E48" w:rsidP="00AD6274">
            <w:pPr>
              <w:ind w:firstLine="284"/>
            </w:pPr>
          </w:p>
        </w:tc>
        <w:tc>
          <w:tcPr>
            <w:tcW w:w="1445" w:type="dxa"/>
            <w:tcBorders>
              <w:top w:val="nil"/>
              <w:left w:val="nil"/>
              <w:bottom w:val="nil"/>
              <w:right w:val="nil"/>
            </w:tcBorders>
            <w:shd w:val="clear" w:color="auto" w:fill="auto"/>
            <w:hideMark/>
          </w:tcPr>
          <w:p w:rsidR="00272E48" w:rsidRPr="00381BF2" w:rsidRDefault="00272E48" w:rsidP="00AD6274">
            <w:pPr>
              <w:ind w:firstLine="284"/>
            </w:pPr>
          </w:p>
        </w:tc>
        <w:tc>
          <w:tcPr>
            <w:tcW w:w="1331" w:type="dxa"/>
            <w:tcBorders>
              <w:top w:val="nil"/>
              <w:left w:val="nil"/>
              <w:bottom w:val="nil"/>
              <w:right w:val="nil"/>
            </w:tcBorders>
            <w:shd w:val="clear" w:color="auto" w:fill="auto"/>
            <w:hideMark/>
          </w:tcPr>
          <w:p w:rsidR="00272E48" w:rsidRPr="00381BF2" w:rsidRDefault="00272E48" w:rsidP="00AD6274">
            <w:pPr>
              <w:ind w:firstLine="284"/>
            </w:pPr>
          </w:p>
        </w:tc>
      </w:tr>
    </w:tbl>
    <w:tbl>
      <w:tblPr>
        <w:tblpPr w:leftFromText="180" w:rightFromText="180" w:vertAnchor="text" w:tblpY="136"/>
        <w:tblW w:w="9738" w:type="dxa"/>
        <w:tblLayout w:type="fixed"/>
        <w:tblLook w:val="04A0"/>
      </w:tblPr>
      <w:tblGrid>
        <w:gridCol w:w="925"/>
        <w:gridCol w:w="949"/>
        <w:gridCol w:w="1543"/>
        <w:gridCol w:w="789"/>
        <w:gridCol w:w="1338"/>
        <w:gridCol w:w="1510"/>
        <w:gridCol w:w="1417"/>
        <w:gridCol w:w="1267"/>
      </w:tblGrid>
      <w:tr w:rsidR="00F041A5" w:rsidRPr="00964BC2" w:rsidTr="00E324BC">
        <w:trPr>
          <w:trHeight w:val="420"/>
        </w:trPr>
        <w:tc>
          <w:tcPr>
            <w:tcW w:w="9738" w:type="dxa"/>
            <w:gridSpan w:val="8"/>
            <w:tcBorders>
              <w:top w:val="nil"/>
              <w:left w:val="nil"/>
              <w:bottom w:val="nil"/>
              <w:right w:val="nil"/>
            </w:tcBorders>
            <w:shd w:val="clear" w:color="auto" w:fill="auto"/>
            <w:hideMark/>
          </w:tcPr>
          <w:p w:rsidR="00F041A5" w:rsidRPr="00CE33AE" w:rsidRDefault="00F041A5" w:rsidP="00F041A5">
            <w:pPr>
              <w:ind w:firstLine="284"/>
              <w:jc w:val="center"/>
              <w:rPr>
                <w:b/>
              </w:rPr>
            </w:pPr>
            <w:r w:rsidRPr="00CE33AE">
              <w:rPr>
                <w:b/>
              </w:rPr>
              <w:lastRenderedPageBreak/>
              <w:t xml:space="preserve">I.  Общие сведения об учреждении </w:t>
            </w:r>
          </w:p>
        </w:tc>
      </w:tr>
      <w:tr w:rsidR="00F041A5" w:rsidRPr="00964BC2" w:rsidTr="00E324BC">
        <w:trPr>
          <w:trHeight w:val="510"/>
        </w:trPr>
        <w:tc>
          <w:tcPr>
            <w:tcW w:w="9738" w:type="dxa"/>
            <w:gridSpan w:val="8"/>
            <w:tcBorders>
              <w:top w:val="nil"/>
              <w:left w:val="nil"/>
              <w:bottom w:val="nil"/>
              <w:right w:val="nil"/>
            </w:tcBorders>
            <w:shd w:val="clear" w:color="auto" w:fill="auto"/>
            <w:hideMark/>
          </w:tcPr>
          <w:p w:rsidR="00F041A5" w:rsidRPr="00964BC2" w:rsidRDefault="00F041A5" w:rsidP="00F041A5">
            <w:pPr>
              <w:ind w:firstLine="284"/>
            </w:pPr>
            <w:r w:rsidRPr="00964BC2">
              <w:t xml:space="preserve">1. Виды деятельности </w:t>
            </w:r>
          </w:p>
        </w:tc>
      </w:tr>
      <w:tr w:rsidR="00F041A5" w:rsidRPr="00964BC2" w:rsidTr="00E324BC">
        <w:trPr>
          <w:trHeight w:val="480"/>
        </w:trPr>
        <w:tc>
          <w:tcPr>
            <w:tcW w:w="9738" w:type="dxa"/>
            <w:gridSpan w:val="8"/>
            <w:tcBorders>
              <w:top w:val="nil"/>
              <w:left w:val="nil"/>
              <w:bottom w:val="nil"/>
              <w:right w:val="nil"/>
            </w:tcBorders>
            <w:shd w:val="clear" w:color="auto" w:fill="auto"/>
            <w:hideMark/>
          </w:tcPr>
          <w:p w:rsidR="00F041A5" w:rsidRPr="00964BC2" w:rsidRDefault="00F041A5" w:rsidP="00F041A5">
            <w:pPr>
              <w:ind w:firstLine="284"/>
            </w:pPr>
            <w:r w:rsidRPr="00964BC2">
              <w:t>2. Перечень услуг (работ), осуществляемых на платной основе</w:t>
            </w:r>
          </w:p>
        </w:tc>
      </w:tr>
      <w:tr w:rsidR="00F041A5" w:rsidRPr="00964BC2" w:rsidTr="00E324BC">
        <w:trPr>
          <w:trHeight w:val="435"/>
        </w:trPr>
        <w:tc>
          <w:tcPr>
            <w:tcW w:w="9738" w:type="dxa"/>
            <w:gridSpan w:val="8"/>
            <w:tcBorders>
              <w:top w:val="nil"/>
              <w:left w:val="nil"/>
              <w:bottom w:val="nil"/>
              <w:right w:val="nil"/>
            </w:tcBorders>
            <w:shd w:val="clear" w:color="auto" w:fill="auto"/>
            <w:hideMark/>
          </w:tcPr>
          <w:p w:rsidR="00F041A5" w:rsidRPr="00964BC2" w:rsidRDefault="00F041A5" w:rsidP="00F041A5">
            <w:pPr>
              <w:ind w:firstLine="284"/>
            </w:pPr>
            <w:r w:rsidRPr="00964BC2">
              <w:t>3. Перечень разрешительных документов</w:t>
            </w:r>
          </w:p>
        </w:tc>
      </w:tr>
      <w:tr w:rsidR="00F041A5" w:rsidRPr="00964BC2" w:rsidTr="00E324BC">
        <w:trPr>
          <w:trHeight w:val="435"/>
        </w:trPr>
        <w:tc>
          <w:tcPr>
            <w:tcW w:w="9738" w:type="dxa"/>
            <w:gridSpan w:val="8"/>
            <w:tcBorders>
              <w:top w:val="nil"/>
              <w:left w:val="nil"/>
              <w:bottom w:val="nil"/>
              <w:right w:val="nil"/>
            </w:tcBorders>
            <w:shd w:val="clear" w:color="auto" w:fill="auto"/>
            <w:hideMark/>
          </w:tcPr>
          <w:p w:rsidR="00F041A5" w:rsidRPr="00964BC2" w:rsidRDefault="00F041A5" w:rsidP="00F041A5">
            <w:pPr>
              <w:ind w:firstLine="284"/>
            </w:pPr>
            <w:r w:rsidRPr="00964BC2">
              <w:t xml:space="preserve">4. Количество штатных единиц </w:t>
            </w:r>
          </w:p>
        </w:tc>
      </w:tr>
      <w:tr w:rsidR="00F041A5" w:rsidRPr="00964BC2" w:rsidTr="00E324BC">
        <w:trPr>
          <w:trHeight w:val="435"/>
        </w:trPr>
        <w:tc>
          <w:tcPr>
            <w:tcW w:w="9738" w:type="dxa"/>
            <w:gridSpan w:val="8"/>
            <w:tcBorders>
              <w:top w:val="nil"/>
              <w:left w:val="nil"/>
              <w:bottom w:val="nil"/>
              <w:right w:val="nil"/>
            </w:tcBorders>
            <w:shd w:val="clear" w:color="auto" w:fill="auto"/>
            <w:hideMark/>
          </w:tcPr>
          <w:p w:rsidR="00F041A5" w:rsidRPr="00964BC2" w:rsidRDefault="00F041A5" w:rsidP="00F041A5">
            <w:pPr>
              <w:ind w:firstLine="284"/>
            </w:pPr>
            <w:r w:rsidRPr="00964BC2">
              <w:t xml:space="preserve">5. Среднегодовая численность работников </w:t>
            </w:r>
          </w:p>
        </w:tc>
      </w:tr>
      <w:tr w:rsidR="00F041A5" w:rsidRPr="00964BC2" w:rsidTr="00E324BC">
        <w:trPr>
          <w:trHeight w:val="435"/>
        </w:trPr>
        <w:tc>
          <w:tcPr>
            <w:tcW w:w="9738" w:type="dxa"/>
            <w:gridSpan w:val="8"/>
            <w:tcBorders>
              <w:top w:val="nil"/>
              <w:left w:val="nil"/>
              <w:bottom w:val="nil"/>
              <w:right w:val="nil"/>
            </w:tcBorders>
            <w:shd w:val="clear" w:color="auto" w:fill="auto"/>
            <w:hideMark/>
          </w:tcPr>
          <w:p w:rsidR="00F041A5" w:rsidRPr="00964BC2" w:rsidRDefault="00F041A5" w:rsidP="00F041A5">
            <w:pPr>
              <w:ind w:firstLine="284"/>
            </w:pPr>
            <w:r w:rsidRPr="00964BC2">
              <w:t>6. Количество вакансий на начало и конец отчетного периода</w:t>
            </w:r>
          </w:p>
        </w:tc>
      </w:tr>
      <w:tr w:rsidR="00F041A5" w:rsidRPr="00964BC2" w:rsidTr="00E324BC">
        <w:trPr>
          <w:trHeight w:val="427"/>
        </w:trPr>
        <w:tc>
          <w:tcPr>
            <w:tcW w:w="9738" w:type="dxa"/>
            <w:gridSpan w:val="8"/>
            <w:tcBorders>
              <w:top w:val="nil"/>
              <w:left w:val="nil"/>
              <w:bottom w:val="nil"/>
              <w:right w:val="nil"/>
            </w:tcBorders>
            <w:shd w:val="clear" w:color="auto" w:fill="auto"/>
            <w:hideMark/>
          </w:tcPr>
          <w:p w:rsidR="00F041A5" w:rsidRPr="00964BC2" w:rsidRDefault="00F041A5" w:rsidP="00F041A5">
            <w:pPr>
              <w:ind w:firstLine="284"/>
            </w:pPr>
            <w:r w:rsidRPr="00964BC2">
              <w:t>7. Средняя заработная плата работников в разрезе источников финансирования</w:t>
            </w:r>
          </w:p>
        </w:tc>
      </w:tr>
      <w:tr w:rsidR="00F041A5" w:rsidRPr="00964BC2" w:rsidTr="00E324BC">
        <w:trPr>
          <w:trHeight w:val="355"/>
        </w:trPr>
        <w:tc>
          <w:tcPr>
            <w:tcW w:w="9738" w:type="dxa"/>
            <w:gridSpan w:val="8"/>
            <w:tcBorders>
              <w:top w:val="nil"/>
              <w:left w:val="nil"/>
              <w:bottom w:val="nil"/>
              <w:right w:val="nil"/>
            </w:tcBorders>
            <w:shd w:val="clear" w:color="auto" w:fill="auto"/>
            <w:hideMark/>
          </w:tcPr>
          <w:p w:rsidR="00F041A5" w:rsidRPr="00964BC2" w:rsidRDefault="00F041A5" w:rsidP="00F041A5">
            <w:pPr>
              <w:ind w:firstLine="284"/>
            </w:pPr>
            <w:r w:rsidRPr="00964BC2">
              <w:t>8. Средняя заработная плата руководителя в разрезе источников финансирования</w:t>
            </w:r>
          </w:p>
        </w:tc>
      </w:tr>
      <w:tr w:rsidR="00F041A5" w:rsidRPr="00964BC2" w:rsidTr="00E324BC">
        <w:trPr>
          <w:trHeight w:val="328"/>
        </w:trPr>
        <w:tc>
          <w:tcPr>
            <w:tcW w:w="9738" w:type="dxa"/>
            <w:gridSpan w:val="8"/>
            <w:tcBorders>
              <w:top w:val="nil"/>
              <w:left w:val="nil"/>
              <w:bottom w:val="nil"/>
              <w:right w:val="nil"/>
            </w:tcBorders>
            <w:shd w:val="clear" w:color="auto" w:fill="auto"/>
            <w:hideMark/>
          </w:tcPr>
          <w:p w:rsidR="00F041A5" w:rsidRPr="00CE33AE" w:rsidRDefault="00F041A5" w:rsidP="00F041A5">
            <w:pPr>
              <w:ind w:firstLine="284"/>
              <w:jc w:val="center"/>
              <w:rPr>
                <w:b/>
              </w:rPr>
            </w:pPr>
            <w:r w:rsidRPr="00CE33AE">
              <w:rPr>
                <w:b/>
              </w:rPr>
              <w:t>II. Результат деятельности учреждения</w:t>
            </w:r>
          </w:p>
        </w:tc>
      </w:tr>
      <w:tr w:rsidR="00F041A5" w:rsidRPr="00964BC2" w:rsidTr="00E324BC">
        <w:trPr>
          <w:trHeight w:val="108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Наименование показателя</w:t>
            </w:r>
          </w:p>
        </w:tc>
        <w:tc>
          <w:tcPr>
            <w:tcW w:w="1510" w:type="dxa"/>
            <w:tcBorders>
              <w:top w:val="single" w:sz="4" w:space="0" w:color="auto"/>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Предыду-щий год</w:t>
            </w:r>
          </w:p>
        </w:tc>
        <w:tc>
          <w:tcPr>
            <w:tcW w:w="1417" w:type="dxa"/>
            <w:tcBorders>
              <w:top w:val="single" w:sz="4" w:space="0" w:color="auto"/>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xml:space="preserve">Отчетный </w:t>
            </w:r>
            <w:r w:rsidRPr="00964BC2">
              <w:br/>
              <w:t>год</w:t>
            </w:r>
          </w:p>
        </w:tc>
        <w:tc>
          <w:tcPr>
            <w:tcW w:w="1267" w:type="dxa"/>
            <w:tcBorders>
              <w:top w:val="single" w:sz="4" w:space="0" w:color="auto"/>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xml:space="preserve">(гр.3/гр.2) х 100, </w:t>
            </w:r>
            <w:r w:rsidRPr="00964BC2">
              <w:br/>
              <w:t>%</w:t>
            </w:r>
          </w:p>
        </w:tc>
      </w:tr>
      <w:tr w:rsidR="00F041A5" w:rsidRPr="00964BC2" w:rsidTr="00E324BC">
        <w:trPr>
          <w:trHeight w:val="31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41A5" w:rsidRPr="00964BC2" w:rsidRDefault="00F041A5" w:rsidP="00F041A5">
            <w:pPr>
              <w:ind w:firstLine="284"/>
              <w:jc w:val="center"/>
            </w:pPr>
            <w:r w:rsidRPr="00964BC2">
              <w:t>1</w:t>
            </w:r>
          </w:p>
        </w:tc>
        <w:tc>
          <w:tcPr>
            <w:tcW w:w="1510" w:type="dxa"/>
            <w:tcBorders>
              <w:top w:val="nil"/>
              <w:left w:val="nil"/>
              <w:bottom w:val="single" w:sz="4" w:space="0" w:color="auto"/>
              <w:right w:val="single" w:sz="4" w:space="0" w:color="auto"/>
            </w:tcBorders>
            <w:shd w:val="clear" w:color="auto" w:fill="auto"/>
            <w:vAlign w:val="center"/>
            <w:hideMark/>
          </w:tcPr>
          <w:p w:rsidR="00F041A5" w:rsidRPr="00964BC2" w:rsidRDefault="00F041A5" w:rsidP="00F041A5">
            <w:pPr>
              <w:ind w:firstLine="284"/>
              <w:jc w:val="center"/>
            </w:pPr>
            <w:r w:rsidRPr="00964BC2">
              <w:t>2</w:t>
            </w:r>
          </w:p>
        </w:tc>
        <w:tc>
          <w:tcPr>
            <w:tcW w:w="1417" w:type="dxa"/>
            <w:tcBorders>
              <w:top w:val="nil"/>
              <w:left w:val="nil"/>
              <w:bottom w:val="single" w:sz="4" w:space="0" w:color="auto"/>
              <w:right w:val="single" w:sz="4" w:space="0" w:color="auto"/>
            </w:tcBorders>
            <w:shd w:val="clear" w:color="auto" w:fill="auto"/>
            <w:vAlign w:val="center"/>
            <w:hideMark/>
          </w:tcPr>
          <w:p w:rsidR="00F041A5" w:rsidRPr="00964BC2" w:rsidRDefault="00F041A5" w:rsidP="00F041A5">
            <w:pPr>
              <w:ind w:firstLine="284"/>
              <w:jc w:val="center"/>
            </w:pPr>
            <w:r w:rsidRPr="00964BC2">
              <w:t>3</w:t>
            </w:r>
          </w:p>
        </w:tc>
        <w:tc>
          <w:tcPr>
            <w:tcW w:w="1267" w:type="dxa"/>
            <w:tcBorders>
              <w:top w:val="nil"/>
              <w:left w:val="nil"/>
              <w:bottom w:val="single" w:sz="4" w:space="0" w:color="auto"/>
              <w:right w:val="single" w:sz="4" w:space="0" w:color="auto"/>
            </w:tcBorders>
            <w:shd w:val="clear" w:color="auto" w:fill="auto"/>
            <w:vAlign w:val="center"/>
            <w:hideMark/>
          </w:tcPr>
          <w:p w:rsidR="00F041A5" w:rsidRPr="00964BC2" w:rsidRDefault="00F041A5" w:rsidP="00F041A5">
            <w:pPr>
              <w:ind w:firstLine="284"/>
              <w:jc w:val="center"/>
            </w:pPr>
            <w:r w:rsidRPr="00964BC2">
              <w:t>4</w:t>
            </w:r>
          </w:p>
        </w:tc>
      </w:tr>
      <w:tr w:rsidR="00F041A5" w:rsidRPr="00964BC2" w:rsidTr="00E324BC">
        <w:trPr>
          <w:trHeight w:val="61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1. Балансовая (остаточная) стоимость нефинансовых активов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112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2. 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9"/>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 Дебиторская задолженность,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6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из нее: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609"/>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3.1. Дебиторская задолженность по доходам, полученным за счет средств районного бюджета</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8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 xml:space="preserve">3.2. Дебиторская задолженность по выданным авансам, полученным за счет средств районного бюджета </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7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в том числе: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7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3.2.1. по выданным авансам на услуги связи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6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3.2.2. по выданным авансам на транспортные услуги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4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3.2.3. по выданным авансам на коммунальные услуги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57"/>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3.2.4. по выданным авансам на услуги по содержанию имущества</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57"/>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3.2.5. по выданным авансам на прочие услуги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63"/>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3.2.6. по выданным авансам на приобретение основных средств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43"/>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3.2.7. по выданным авансам на приобретение нематериальных активов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51"/>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lastRenderedPageBreak/>
              <w:t>3.2.8. по выданным авансам на приобретение непроизведенных активов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59"/>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3.2.9. по выданным авансам на приобретение материальных запасов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276"/>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3.2.10. по выданным авансам на прочие расходы</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112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3.3. Дебиторская задолженность по выданным авансам за счет доходов, полученных от предпринимательской и иной приносящей доход деятельности,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9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в том числе: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01"/>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3.3.1. по выданным авансам на услуги связи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47"/>
        </w:trPr>
        <w:tc>
          <w:tcPr>
            <w:tcW w:w="5544" w:type="dxa"/>
            <w:gridSpan w:val="5"/>
            <w:tcBorders>
              <w:top w:val="nil"/>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3.3.2. по выданным авансам на транспортные услуги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21"/>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3.3.3. по выданным авансам на коммунальные услуги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23"/>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3.3.4. по выданным авансам на услуги по содержанию имущества</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31"/>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3.3.5. по выданным авансам на прочие услуги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6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3.3.6. по выданным авансам на приобретение основных средств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73"/>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3.3.7. по выданным авансам на приобретение нематериальных активов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53"/>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3.3.8. по выданным авансам на приобретение непроизведенных активов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61"/>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3.3.9. по выданным авансам на приобретение материальных запасов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3.3.10. по выданным авансам на прочие расходы</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07"/>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 Кредиторская задолженность,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6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из нее: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51"/>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4.1. Просроченная кредиторская задолженность</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852"/>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4.2. Кредиторская задолженность по расчетам с поставщиками и подрядчиками за счет средств районного бюджета,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6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в том числе: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17"/>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 xml:space="preserve">4.2.1.  по начислениям на выплаты по оплате труда </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7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4.2.2.  по оплате услуг связи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13"/>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4.2.3. по оплате транспортных услуг</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8"/>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4.2.4. по оплате коммунальных услуг</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4.2.5. по оплате услуг по содержанию имущества</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6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4.2.6. по оплате прочих услуг</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4.2.7. по приобретению основных средств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4.2.8. по приобретению нематериальных активов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lastRenderedPageBreak/>
              <w:t>4.2.9. по приобретению непроизведенных активов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2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4.2.10. по приобретению материальных запасов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2"/>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4.2.11. по оплате прочих расходов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0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4.2.12. по платежам в бюджет</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37"/>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4.2.13. по прочим расчетам с кредиторами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111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 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6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в том числе: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53"/>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 xml:space="preserve">4.3.1.  по начислениям на выплаты по оплате труда </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5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4.3.2.  по оплате услуг связи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94"/>
        </w:trPr>
        <w:tc>
          <w:tcPr>
            <w:tcW w:w="5544" w:type="dxa"/>
            <w:gridSpan w:val="5"/>
            <w:tcBorders>
              <w:top w:val="nil"/>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4.3.3. по оплате транспортных услуг</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27"/>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4.3.4. по оплате коммунальных услуг</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0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4.3.5. по оплате услуг по содержанию имущества</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5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4.3.6. по оплате прочих услуг</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76"/>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4.3.7. по приобретению основных средств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09"/>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4.3.8. по приобретению нематериальных активов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29"/>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4.3.9. по приобретению непроизведенных активов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08"/>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4.3.10. по приобретению материальных запасов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4"/>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4.3.11. по оплате прочих расходов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9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4.3.12. по платежам в бюджет</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39"/>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4.3.13. по прочим расчетам с кредиторами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73"/>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5. Доходы, полученные учреждением от оказания платных услуг</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53"/>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6. Цены на платные услуги, оказываемые потребителям</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06"/>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 xml:space="preserve">7. Исполнение муниципального задания </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979"/>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8. Общее количество потребителей, воспользовавшихся услугами учреждения (в том числе платными для потребителей)</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1"/>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9. Количество жалоб потребителей</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701"/>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 xml:space="preserve">10. Кассовые и плановые поступления (с учетом возвратов), всего   </w:t>
            </w:r>
            <w:r w:rsidRPr="00964BC2">
              <w:rPr>
                <w:vertAlign w:val="superscript"/>
              </w:rPr>
              <w:t>1)</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75"/>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в том числе: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75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lastRenderedPageBreak/>
              <w:t>10.1. Субсидии на выполнение муниципального задания</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1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10.2. Целевые субсидии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5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10.3. Бюджетные инвестиции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1101"/>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10.4. Поступления от оказания учреждением услуг (выполнения работ) , предоставление которых для физических и юридических лиц осуществляется на платной основе,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3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в том числе: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3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Услуга № 1</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35"/>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Услуга № 2</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692"/>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10.5. Поступления от иной приносящей доход деятельности,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6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в том числе: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6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Услуга № 1</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3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Услуга № 2</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35"/>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10.6. Поступления от реализации ценных бумаг</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69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 xml:space="preserve">11. Кассовые и плановые выплаты (с учетом восстановленных кассовых выплат), всего   </w:t>
            </w:r>
            <w:r w:rsidRPr="00964BC2">
              <w:rPr>
                <w:vertAlign w:val="superscript"/>
              </w:rPr>
              <w:t>1)</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45"/>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в том числе: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625"/>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11.1. Оплата труда и начисления на выплаты по оплате труда,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3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из них:</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9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Заработная плата</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2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Прочие выплаты</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81"/>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Начисления на выплаты по оплате труда</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5"/>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11.2. Оплата работ, услуг,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15"/>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из них:</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5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Услуги связи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5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Транспортные услуги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9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Коммунальные услуги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73"/>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Арендная плата за пользование имуществом</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09"/>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Работы, услуги по содержанию имущества</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8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Прочие работы, услуги</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635"/>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11.3. Безвозмездные перечисления организациям,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75"/>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из них:</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93"/>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lastRenderedPageBreak/>
              <w:t>Безвозмездные перечисления государственным и муниципальным организациям</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7"/>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11.4. Социальное обеспечение,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2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из них:</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5"/>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Пособия по социальной помощи населению</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57"/>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Пенсии, пособия, выплачиваемые за счет средств районного бюджета</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2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Прочие расходы</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4"/>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 xml:space="preserve">11.5. Поступление нефинансовых активов, всего </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6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из них:</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26"/>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Увеличение стоимости основных средств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15"/>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Увеличение стоимости нематериальных активов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49"/>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Увеличение стоимости непроизводственных активов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287"/>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Увеличение стоимости материальных запасов</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06"/>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11.6. Поступление финансовых активов,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05"/>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из них:</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73"/>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Увеличение стоимости ценных бумаг, кроме акций и иных форм участия в капитале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553"/>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Увеличение стоимости акций и иных форм участия в капитале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2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Справочно: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270"/>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Объем публичных обязательств, всего</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01"/>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 xml:space="preserve">12. Кассовое исполнение бюджетной сметы   </w:t>
            </w:r>
            <w:r w:rsidRPr="00964BC2">
              <w:rPr>
                <w:vertAlign w:val="superscript"/>
              </w:rPr>
              <w:t>2)</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21"/>
        </w:trPr>
        <w:tc>
          <w:tcPr>
            <w:tcW w:w="55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1A5" w:rsidRPr="00964BC2" w:rsidRDefault="00F041A5" w:rsidP="00F041A5">
            <w:pPr>
              <w:ind w:firstLine="284"/>
            </w:pPr>
            <w:r w:rsidRPr="00964BC2">
              <w:t xml:space="preserve">13. Доведенные лимиты бюджетных обязательств   </w:t>
            </w:r>
            <w:r w:rsidRPr="00964BC2">
              <w:rPr>
                <w:vertAlign w:val="superscript"/>
              </w:rPr>
              <w:t>2)</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371"/>
        </w:trPr>
        <w:tc>
          <w:tcPr>
            <w:tcW w:w="9738" w:type="dxa"/>
            <w:gridSpan w:val="8"/>
            <w:tcBorders>
              <w:top w:val="nil"/>
              <w:left w:val="nil"/>
              <w:bottom w:val="nil"/>
              <w:right w:val="nil"/>
            </w:tcBorders>
            <w:shd w:val="clear" w:color="auto" w:fill="auto"/>
            <w:hideMark/>
          </w:tcPr>
          <w:p w:rsidR="00F041A5" w:rsidRPr="00CE33AE" w:rsidRDefault="00F041A5" w:rsidP="00F041A5">
            <w:pPr>
              <w:jc w:val="center"/>
              <w:rPr>
                <w:b/>
              </w:rPr>
            </w:pPr>
            <w:r w:rsidRPr="00CE33AE">
              <w:rPr>
                <w:b/>
              </w:rPr>
              <w:t>III. Об использовании имущества, закрепленного за учреждением</w:t>
            </w:r>
          </w:p>
        </w:tc>
      </w:tr>
      <w:tr w:rsidR="00F041A5" w:rsidRPr="00964BC2" w:rsidTr="00E324BC">
        <w:trPr>
          <w:trHeight w:val="936"/>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Наименование показателя</w:t>
            </w:r>
          </w:p>
        </w:tc>
        <w:tc>
          <w:tcPr>
            <w:tcW w:w="1510" w:type="dxa"/>
            <w:tcBorders>
              <w:top w:val="single" w:sz="4" w:space="0" w:color="auto"/>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На начало отчетного года</w:t>
            </w:r>
          </w:p>
        </w:tc>
        <w:tc>
          <w:tcPr>
            <w:tcW w:w="1417" w:type="dxa"/>
            <w:tcBorders>
              <w:top w:val="single" w:sz="4" w:space="0" w:color="auto"/>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На конец отчетного года</w:t>
            </w:r>
          </w:p>
        </w:tc>
        <w:tc>
          <w:tcPr>
            <w:tcW w:w="1267" w:type="dxa"/>
            <w:tcBorders>
              <w:top w:val="single" w:sz="4" w:space="0" w:color="auto"/>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xml:space="preserve">(гр.3/гр.2) х 100, </w:t>
            </w:r>
            <w:r w:rsidRPr="00964BC2">
              <w:br/>
              <w:t>%</w:t>
            </w:r>
          </w:p>
        </w:tc>
      </w:tr>
      <w:tr w:rsidR="00F041A5" w:rsidRPr="00964BC2" w:rsidTr="00E324BC">
        <w:trPr>
          <w:trHeight w:val="31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41A5" w:rsidRPr="00964BC2" w:rsidRDefault="00F041A5" w:rsidP="00F041A5">
            <w:pPr>
              <w:ind w:firstLine="284"/>
              <w:jc w:val="center"/>
            </w:pPr>
            <w:r w:rsidRPr="00964BC2">
              <w:t>1</w:t>
            </w:r>
          </w:p>
        </w:tc>
        <w:tc>
          <w:tcPr>
            <w:tcW w:w="1510" w:type="dxa"/>
            <w:tcBorders>
              <w:top w:val="nil"/>
              <w:left w:val="nil"/>
              <w:bottom w:val="single" w:sz="4" w:space="0" w:color="auto"/>
              <w:right w:val="single" w:sz="4" w:space="0" w:color="auto"/>
            </w:tcBorders>
            <w:shd w:val="clear" w:color="auto" w:fill="auto"/>
            <w:vAlign w:val="center"/>
            <w:hideMark/>
          </w:tcPr>
          <w:p w:rsidR="00F041A5" w:rsidRPr="00964BC2" w:rsidRDefault="00F041A5" w:rsidP="00F041A5">
            <w:pPr>
              <w:ind w:firstLine="284"/>
              <w:jc w:val="center"/>
            </w:pPr>
            <w:r w:rsidRPr="00964BC2">
              <w:t>2</w:t>
            </w:r>
          </w:p>
        </w:tc>
        <w:tc>
          <w:tcPr>
            <w:tcW w:w="1417" w:type="dxa"/>
            <w:tcBorders>
              <w:top w:val="nil"/>
              <w:left w:val="nil"/>
              <w:bottom w:val="single" w:sz="4" w:space="0" w:color="auto"/>
              <w:right w:val="single" w:sz="4" w:space="0" w:color="auto"/>
            </w:tcBorders>
            <w:shd w:val="clear" w:color="auto" w:fill="auto"/>
            <w:vAlign w:val="center"/>
            <w:hideMark/>
          </w:tcPr>
          <w:p w:rsidR="00F041A5" w:rsidRPr="00964BC2" w:rsidRDefault="00F041A5" w:rsidP="00F041A5">
            <w:pPr>
              <w:ind w:firstLine="284"/>
              <w:jc w:val="center"/>
            </w:pPr>
            <w:r w:rsidRPr="00964BC2">
              <w:t>3</w:t>
            </w:r>
          </w:p>
        </w:tc>
        <w:tc>
          <w:tcPr>
            <w:tcW w:w="1267" w:type="dxa"/>
            <w:tcBorders>
              <w:top w:val="nil"/>
              <w:left w:val="nil"/>
              <w:bottom w:val="single" w:sz="4" w:space="0" w:color="auto"/>
              <w:right w:val="single" w:sz="4" w:space="0" w:color="auto"/>
            </w:tcBorders>
            <w:shd w:val="clear" w:color="auto" w:fill="auto"/>
            <w:vAlign w:val="center"/>
            <w:hideMark/>
          </w:tcPr>
          <w:p w:rsidR="00F041A5" w:rsidRPr="00964BC2" w:rsidRDefault="00F041A5" w:rsidP="00F041A5">
            <w:pPr>
              <w:ind w:firstLine="284"/>
              <w:jc w:val="center"/>
            </w:pPr>
            <w:r w:rsidRPr="00964BC2">
              <w:t>4</w:t>
            </w:r>
          </w:p>
        </w:tc>
      </w:tr>
      <w:tr w:rsidR="00F041A5" w:rsidRPr="00964BC2" w:rsidTr="00E324BC">
        <w:trPr>
          <w:trHeight w:val="941"/>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Общая балансовая (остаточная) стоимость недвижимого имущества, находящегося у учреждения на праве оперативного управления</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1138"/>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Общая балансовая (остаточная) стоимость недвижимого имущества, находящегося у учреждения на праве оперативного управления и переданного в аренду</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1112"/>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84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lastRenderedPageBreak/>
              <w:t>Общая балансовая (остаточная) стоимость движимого имущества, находящегося у учреждения на праве оперативного управления</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1124"/>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Общая балансовая (остаточная) стоимость движимого имущества, находящегося у учреждения на праве оперативного управления и переданного в аренду</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1124"/>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841"/>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Общая площадь объектов недвижимого имущества, находящегося у учреждения на праве оперативного управления</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838"/>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Общая площадь объектов недвижимого имущества, находящегося у учреждения на праве оперативного управления и переданного в аренду</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1133"/>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Общая площадь объектов недвижимого имущества, находящегося у учреждения на праве оперативного управления и переданного в безвозмездное пользование</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838"/>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Количество объектов недвижимого имущества, находящегося у учреждения на праве оперативного управления</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1136"/>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1108"/>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Общая балансовая (остаточная) стоимость недвижимого имущества, приобретенного учреждением в отчетном году за счет средств, выделенных учреждению на указанные цели</w:t>
            </w:r>
            <w:r w:rsidRPr="00964BC2">
              <w:rPr>
                <w:vertAlign w:val="superscript"/>
              </w:rPr>
              <w:t>1)</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1412"/>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 xml:space="preserve">Общая балансовая (остаточная) стоимость недвижимого имущества, приобретенного учреждением в отчетном году за счет доходов, полученных от платных услуг и иной приносящей доход деятельности </w:t>
            </w:r>
            <w:r w:rsidRPr="00964BC2">
              <w:rPr>
                <w:vertAlign w:val="superscript"/>
              </w:rPr>
              <w:t>1)</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978"/>
        </w:trPr>
        <w:tc>
          <w:tcPr>
            <w:tcW w:w="5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Общая балансовая (остаточная) стоимость особо ценного движимого имущества, находящегося у учреждения на праве оперативного управления</w:t>
            </w:r>
            <w:r w:rsidRPr="00964BC2">
              <w:rPr>
                <w:vertAlign w:val="superscript"/>
              </w:rPr>
              <w:t>1)</w:t>
            </w:r>
          </w:p>
        </w:tc>
        <w:tc>
          <w:tcPr>
            <w:tcW w:w="1510"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41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pPr>
            <w:r w:rsidRPr="00964BC2">
              <w:t> </w:t>
            </w:r>
          </w:p>
        </w:tc>
      </w:tr>
      <w:tr w:rsidR="00F041A5" w:rsidRPr="00964BC2" w:rsidTr="00E324BC">
        <w:trPr>
          <w:trHeight w:val="465"/>
        </w:trPr>
        <w:tc>
          <w:tcPr>
            <w:tcW w:w="9738" w:type="dxa"/>
            <w:gridSpan w:val="8"/>
            <w:tcBorders>
              <w:top w:val="nil"/>
              <w:left w:val="nil"/>
              <w:bottom w:val="nil"/>
              <w:right w:val="nil"/>
            </w:tcBorders>
            <w:shd w:val="clear" w:color="auto" w:fill="auto"/>
            <w:hideMark/>
          </w:tcPr>
          <w:p w:rsidR="00F041A5" w:rsidRPr="00F041A5" w:rsidRDefault="00F041A5" w:rsidP="00F041A5">
            <w:pPr>
              <w:ind w:firstLine="284"/>
              <w:rPr>
                <w:i/>
                <w:sz w:val="20"/>
                <w:szCs w:val="20"/>
              </w:rPr>
            </w:pPr>
            <w:r w:rsidRPr="00F041A5">
              <w:rPr>
                <w:i/>
                <w:sz w:val="20"/>
                <w:szCs w:val="20"/>
              </w:rPr>
              <w:t>1) - заполняется только бюджетным и автономным учреждением</w:t>
            </w:r>
          </w:p>
        </w:tc>
      </w:tr>
      <w:tr w:rsidR="00F041A5" w:rsidRPr="00030FCF" w:rsidTr="00E324BC">
        <w:trPr>
          <w:trHeight w:val="371"/>
        </w:trPr>
        <w:tc>
          <w:tcPr>
            <w:tcW w:w="9738" w:type="dxa"/>
            <w:gridSpan w:val="8"/>
            <w:tcBorders>
              <w:top w:val="nil"/>
              <w:left w:val="nil"/>
              <w:bottom w:val="nil"/>
              <w:right w:val="nil"/>
            </w:tcBorders>
            <w:shd w:val="clear" w:color="auto" w:fill="auto"/>
            <w:hideMark/>
          </w:tcPr>
          <w:p w:rsidR="00F041A5" w:rsidRPr="00F041A5" w:rsidRDefault="00F041A5" w:rsidP="00F041A5">
            <w:pPr>
              <w:ind w:firstLine="284"/>
              <w:rPr>
                <w:i/>
                <w:sz w:val="20"/>
                <w:szCs w:val="20"/>
              </w:rPr>
            </w:pPr>
            <w:r w:rsidRPr="00F041A5">
              <w:rPr>
                <w:i/>
                <w:sz w:val="20"/>
                <w:szCs w:val="20"/>
              </w:rPr>
              <w:t>2) - заполняется только казенным учреждением</w:t>
            </w:r>
          </w:p>
        </w:tc>
      </w:tr>
      <w:tr w:rsidR="00F041A5" w:rsidRPr="00964BC2" w:rsidTr="00E324BC">
        <w:trPr>
          <w:trHeight w:val="419"/>
        </w:trPr>
        <w:tc>
          <w:tcPr>
            <w:tcW w:w="9738" w:type="dxa"/>
            <w:gridSpan w:val="8"/>
            <w:tcBorders>
              <w:top w:val="nil"/>
              <w:left w:val="nil"/>
              <w:bottom w:val="nil"/>
              <w:right w:val="nil"/>
            </w:tcBorders>
            <w:shd w:val="clear" w:color="auto" w:fill="auto"/>
            <w:hideMark/>
          </w:tcPr>
          <w:p w:rsidR="00F041A5" w:rsidRPr="00AA303F" w:rsidRDefault="00F041A5" w:rsidP="00F041A5">
            <w:pPr>
              <w:ind w:firstLine="284"/>
              <w:jc w:val="center"/>
              <w:rPr>
                <w:b/>
              </w:rPr>
            </w:pPr>
            <w:r w:rsidRPr="00964BC2">
              <w:t xml:space="preserve"> </w:t>
            </w:r>
            <w:r w:rsidRPr="00AA303F">
              <w:rPr>
                <w:b/>
              </w:rPr>
              <w:t>О вкладах учреждения в уставные фонды других юридических лиц</w:t>
            </w:r>
          </w:p>
        </w:tc>
      </w:tr>
      <w:tr w:rsidR="00F041A5" w:rsidRPr="00964BC2" w:rsidTr="00E324BC">
        <w:trPr>
          <w:trHeight w:val="945"/>
        </w:trPr>
        <w:tc>
          <w:tcPr>
            <w:tcW w:w="8471" w:type="dxa"/>
            <w:gridSpan w:val="7"/>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Наименование показателя</w:t>
            </w:r>
          </w:p>
        </w:tc>
        <w:tc>
          <w:tcPr>
            <w:tcW w:w="1267" w:type="dxa"/>
            <w:tcBorders>
              <w:top w:val="single" w:sz="4" w:space="0" w:color="auto"/>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xml:space="preserve">Отчетный </w:t>
            </w:r>
            <w:r w:rsidRPr="00964BC2">
              <w:br/>
              <w:t>год</w:t>
            </w:r>
          </w:p>
        </w:tc>
      </w:tr>
      <w:tr w:rsidR="00F041A5" w:rsidRPr="00964BC2" w:rsidTr="00E324BC">
        <w:trPr>
          <w:trHeight w:val="315"/>
        </w:trPr>
        <w:tc>
          <w:tcPr>
            <w:tcW w:w="8471" w:type="dxa"/>
            <w:gridSpan w:val="7"/>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1</w:t>
            </w:r>
          </w:p>
        </w:tc>
        <w:tc>
          <w:tcPr>
            <w:tcW w:w="1267" w:type="dxa"/>
            <w:tcBorders>
              <w:top w:val="nil"/>
              <w:left w:val="nil"/>
              <w:bottom w:val="single" w:sz="4" w:space="0" w:color="auto"/>
              <w:right w:val="single" w:sz="4" w:space="0" w:color="auto"/>
            </w:tcBorders>
            <w:shd w:val="clear" w:color="auto" w:fill="auto"/>
            <w:vAlign w:val="center"/>
            <w:hideMark/>
          </w:tcPr>
          <w:p w:rsidR="00F041A5" w:rsidRPr="00964BC2" w:rsidRDefault="00F041A5" w:rsidP="00F041A5">
            <w:pPr>
              <w:ind w:firstLine="284"/>
              <w:jc w:val="center"/>
            </w:pPr>
            <w:r w:rsidRPr="00964BC2">
              <w:t>2</w:t>
            </w:r>
          </w:p>
        </w:tc>
      </w:tr>
      <w:tr w:rsidR="00F041A5" w:rsidRPr="00964BC2" w:rsidTr="00E324BC">
        <w:trPr>
          <w:trHeight w:val="825"/>
        </w:trPr>
        <w:tc>
          <w:tcPr>
            <w:tcW w:w="8471" w:type="dxa"/>
            <w:gridSpan w:val="7"/>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lastRenderedPageBreak/>
              <w:t>Наименование юридического лица, участником (учредителем) которого является учреждение</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r>
      <w:tr w:rsidR="00F041A5" w:rsidRPr="00964BC2" w:rsidTr="00E324BC">
        <w:trPr>
          <w:trHeight w:val="698"/>
        </w:trPr>
        <w:tc>
          <w:tcPr>
            <w:tcW w:w="8471" w:type="dxa"/>
            <w:gridSpan w:val="7"/>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Величина доли (вклада) учреждения в уставном капитале юридического лица, участником (учредителем) которого оно является</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r>
      <w:tr w:rsidR="00F041A5" w:rsidRPr="00964BC2" w:rsidTr="00E324BC">
        <w:trPr>
          <w:trHeight w:val="694"/>
        </w:trPr>
        <w:tc>
          <w:tcPr>
            <w:tcW w:w="8471" w:type="dxa"/>
            <w:gridSpan w:val="7"/>
            <w:tcBorders>
              <w:top w:val="single" w:sz="4" w:space="0" w:color="auto"/>
              <w:left w:val="single" w:sz="4" w:space="0" w:color="auto"/>
              <w:bottom w:val="single" w:sz="4" w:space="0" w:color="auto"/>
              <w:right w:val="single" w:sz="4" w:space="0" w:color="auto"/>
            </w:tcBorders>
            <w:shd w:val="clear" w:color="auto" w:fill="auto"/>
            <w:hideMark/>
          </w:tcPr>
          <w:p w:rsidR="00F041A5" w:rsidRPr="00964BC2" w:rsidRDefault="00F041A5" w:rsidP="00F041A5">
            <w:pPr>
              <w:ind w:firstLine="284"/>
            </w:pPr>
            <w:r w:rsidRPr="00964BC2">
              <w:t>Величина дохода, полученного учреждением в отчетном периоде от юридического лица, участником (учредителем) которого оно является</w:t>
            </w:r>
          </w:p>
        </w:tc>
        <w:tc>
          <w:tcPr>
            <w:tcW w:w="1267" w:type="dxa"/>
            <w:tcBorders>
              <w:top w:val="nil"/>
              <w:left w:val="nil"/>
              <w:bottom w:val="single" w:sz="4" w:space="0" w:color="auto"/>
              <w:right w:val="single" w:sz="4" w:space="0" w:color="auto"/>
            </w:tcBorders>
            <w:shd w:val="clear" w:color="auto" w:fill="auto"/>
            <w:hideMark/>
          </w:tcPr>
          <w:p w:rsidR="00F041A5" w:rsidRPr="00964BC2" w:rsidRDefault="00F041A5" w:rsidP="00F041A5">
            <w:pPr>
              <w:ind w:firstLine="284"/>
              <w:jc w:val="center"/>
            </w:pPr>
            <w:r w:rsidRPr="00964BC2">
              <w:t> </w:t>
            </w:r>
          </w:p>
        </w:tc>
      </w:tr>
      <w:tr w:rsidR="00F041A5" w:rsidRPr="00964BC2" w:rsidTr="00E324BC">
        <w:trPr>
          <w:trHeight w:val="391"/>
        </w:trPr>
        <w:tc>
          <w:tcPr>
            <w:tcW w:w="925" w:type="dxa"/>
            <w:tcBorders>
              <w:top w:val="nil"/>
              <w:left w:val="nil"/>
              <w:bottom w:val="nil"/>
              <w:right w:val="nil"/>
            </w:tcBorders>
            <w:shd w:val="clear" w:color="auto" w:fill="auto"/>
            <w:hideMark/>
          </w:tcPr>
          <w:p w:rsidR="00F041A5" w:rsidRPr="00964BC2" w:rsidRDefault="00F041A5" w:rsidP="00F041A5">
            <w:pPr>
              <w:ind w:firstLine="284"/>
              <w:jc w:val="center"/>
            </w:pPr>
          </w:p>
        </w:tc>
        <w:tc>
          <w:tcPr>
            <w:tcW w:w="949" w:type="dxa"/>
            <w:tcBorders>
              <w:top w:val="nil"/>
              <w:left w:val="nil"/>
              <w:bottom w:val="nil"/>
              <w:right w:val="nil"/>
            </w:tcBorders>
            <w:shd w:val="clear" w:color="auto" w:fill="auto"/>
            <w:hideMark/>
          </w:tcPr>
          <w:p w:rsidR="00F041A5" w:rsidRPr="00964BC2" w:rsidRDefault="00F041A5" w:rsidP="00F041A5">
            <w:pPr>
              <w:ind w:firstLine="284"/>
              <w:jc w:val="center"/>
            </w:pPr>
          </w:p>
        </w:tc>
        <w:tc>
          <w:tcPr>
            <w:tcW w:w="1543" w:type="dxa"/>
            <w:tcBorders>
              <w:top w:val="nil"/>
              <w:left w:val="nil"/>
              <w:bottom w:val="nil"/>
              <w:right w:val="nil"/>
            </w:tcBorders>
            <w:shd w:val="clear" w:color="auto" w:fill="auto"/>
            <w:hideMark/>
          </w:tcPr>
          <w:p w:rsidR="00F041A5" w:rsidRPr="00964BC2" w:rsidRDefault="00F041A5" w:rsidP="00F041A5">
            <w:pPr>
              <w:ind w:firstLine="284"/>
              <w:jc w:val="center"/>
            </w:pPr>
          </w:p>
        </w:tc>
        <w:tc>
          <w:tcPr>
            <w:tcW w:w="789" w:type="dxa"/>
            <w:tcBorders>
              <w:top w:val="nil"/>
              <w:left w:val="nil"/>
              <w:bottom w:val="nil"/>
              <w:right w:val="nil"/>
            </w:tcBorders>
            <w:shd w:val="clear" w:color="auto" w:fill="auto"/>
            <w:hideMark/>
          </w:tcPr>
          <w:p w:rsidR="00F041A5" w:rsidRPr="00964BC2" w:rsidRDefault="00F041A5" w:rsidP="00F041A5">
            <w:pPr>
              <w:ind w:firstLine="284"/>
              <w:jc w:val="center"/>
            </w:pPr>
          </w:p>
        </w:tc>
        <w:tc>
          <w:tcPr>
            <w:tcW w:w="1338" w:type="dxa"/>
            <w:tcBorders>
              <w:top w:val="nil"/>
              <w:left w:val="nil"/>
              <w:bottom w:val="nil"/>
              <w:right w:val="nil"/>
            </w:tcBorders>
            <w:shd w:val="clear" w:color="auto" w:fill="auto"/>
            <w:hideMark/>
          </w:tcPr>
          <w:p w:rsidR="00F041A5" w:rsidRPr="00964BC2" w:rsidRDefault="00F041A5" w:rsidP="00F041A5">
            <w:pPr>
              <w:ind w:firstLine="284"/>
            </w:pPr>
          </w:p>
        </w:tc>
        <w:tc>
          <w:tcPr>
            <w:tcW w:w="1510" w:type="dxa"/>
            <w:tcBorders>
              <w:top w:val="nil"/>
              <w:left w:val="nil"/>
              <w:bottom w:val="nil"/>
              <w:right w:val="nil"/>
            </w:tcBorders>
            <w:shd w:val="clear" w:color="auto" w:fill="auto"/>
            <w:hideMark/>
          </w:tcPr>
          <w:p w:rsidR="00F041A5" w:rsidRPr="00964BC2" w:rsidRDefault="00F041A5" w:rsidP="00F041A5">
            <w:pPr>
              <w:ind w:firstLine="284"/>
              <w:jc w:val="center"/>
            </w:pPr>
          </w:p>
        </w:tc>
        <w:tc>
          <w:tcPr>
            <w:tcW w:w="2684" w:type="dxa"/>
            <w:gridSpan w:val="2"/>
            <w:tcBorders>
              <w:top w:val="nil"/>
              <w:left w:val="nil"/>
              <w:bottom w:val="nil"/>
              <w:right w:val="nil"/>
            </w:tcBorders>
            <w:shd w:val="clear" w:color="auto" w:fill="auto"/>
            <w:hideMark/>
          </w:tcPr>
          <w:p w:rsidR="00F041A5" w:rsidRPr="00964BC2" w:rsidRDefault="00F041A5" w:rsidP="00F041A5">
            <w:pPr>
              <w:ind w:firstLine="284"/>
              <w:jc w:val="center"/>
            </w:pPr>
          </w:p>
        </w:tc>
      </w:tr>
      <w:tr w:rsidR="00F041A5" w:rsidRPr="00964BC2" w:rsidTr="00E324BC">
        <w:trPr>
          <w:trHeight w:val="375"/>
        </w:trPr>
        <w:tc>
          <w:tcPr>
            <w:tcW w:w="4206" w:type="dxa"/>
            <w:gridSpan w:val="4"/>
            <w:tcBorders>
              <w:top w:val="nil"/>
              <w:left w:val="nil"/>
              <w:bottom w:val="nil"/>
              <w:right w:val="nil"/>
            </w:tcBorders>
            <w:shd w:val="clear" w:color="auto" w:fill="auto"/>
            <w:hideMark/>
          </w:tcPr>
          <w:p w:rsidR="00F041A5" w:rsidRPr="00964BC2" w:rsidRDefault="00F041A5" w:rsidP="00F041A5">
            <w:pPr>
              <w:ind w:firstLine="284"/>
            </w:pPr>
            <w:r w:rsidRPr="00964BC2">
              <w:t xml:space="preserve">Главный бухгалтер учреждения </w:t>
            </w:r>
          </w:p>
        </w:tc>
        <w:tc>
          <w:tcPr>
            <w:tcW w:w="1338" w:type="dxa"/>
            <w:tcBorders>
              <w:top w:val="nil"/>
              <w:left w:val="nil"/>
              <w:bottom w:val="nil"/>
              <w:right w:val="nil"/>
            </w:tcBorders>
            <w:shd w:val="clear" w:color="auto" w:fill="auto"/>
            <w:hideMark/>
          </w:tcPr>
          <w:p w:rsidR="00F041A5" w:rsidRPr="00964BC2" w:rsidRDefault="00F041A5" w:rsidP="00F041A5">
            <w:pPr>
              <w:ind w:firstLine="284"/>
            </w:pPr>
          </w:p>
        </w:tc>
        <w:tc>
          <w:tcPr>
            <w:tcW w:w="1510" w:type="dxa"/>
            <w:tcBorders>
              <w:top w:val="nil"/>
              <w:left w:val="nil"/>
              <w:bottom w:val="single" w:sz="4" w:space="0" w:color="auto"/>
              <w:right w:val="nil"/>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nil"/>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nil"/>
            </w:tcBorders>
            <w:shd w:val="clear" w:color="auto" w:fill="auto"/>
            <w:hideMark/>
          </w:tcPr>
          <w:p w:rsidR="00F041A5" w:rsidRPr="00964BC2" w:rsidRDefault="00F041A5" w:rsidP="00F041A5">
            <w:pPr>
              <w:ind w:firstLine="284"/>
            </w:pPr>
            <w:r w:rsidRPr="00964BC2">
              <w:t> </w:t>
            </w:r>
          </w:p>
        </w:tc>
      </w:tr>
      <w:tr w:rsidR="00F041A5" w:rsidRPr="00964BC2" w:rsidTr="00E324BC">
        <w:trPr>
          <w:trHeight w:val="460"/>
        </w:trPr>
        <w:tc>
          <w:tcPr>
            <w:tcW w:w="925" w:type="dxa"/>
            <w:tcBorders>
              <w:top w:val="nil"/>
              <w:left w:val="nil"/>
              <w:bottom w:val="nil"/>
              <w:right w:val="nil"/>
            </w:tcBorders>
            <w:shd w:val="clear" w:color="auto" w:fill="auto"/>
            <w:hideMark/>
          </w:tcPr>
          <w:p w:rsidR="00F041A5" w:rsidRPr="00964BC2" w:rsidRDefault="00F041A5" w:rsidP="00F041A5">
            <w:pPr>
              <w:ind w:firstLine="284"/>
            </w:pPr>
          </w:p>
        </w:tc>
        <w:tc>
          <w:tcPr>
            <w:tcW w:w="949" w:type="dxa"/>
            <w:tcBorders>
              <w:top w:val="nil"/>
              <w:left w:val="nil"/>
              <w:bottom w:val="nil"/>
              <w:right w:val="nil"/>
            </w:tcBorders>
            <w:shd w:val="clear" w:color="auto" w:fill="auto"/>
            <w:hideMark/>
          </w:tcPr>
          <w:p w:rsidR="00F041A5" w:rsidRPr="00964BC2" w:rsidRDefault="00F041A5" w:rsidP="00F041A5">
            <w:pPr>
              <w:ind w:firstLine="284"/>
            </w:pPr>
          </w:p>
        </w:tc>
        <w:tc>
          <w:tcPr>
            <w:tcW w:w="1543" w:type="dxa"/>
            <w:tcBorders>
              <w:top w:val="nil"/>
              <w:left w:val="nil"/>
              <w:bottom w:val="nil"/>
              <w:right w:val="nil"/>
            </w:tcBorders>
            <w:shd w:val="clear" w:color="auto" w:fill="auto"/>
            <w:hideMark/>
          </w:tcPr>
          <w:p w:rsidR="00F041A5" w:rsidRPr="00964BC2" w:rsidRDefault="00F041A5" w:rsidP="00F041A5">
            <w:pPr>
              <w:ind w:firstLine="284"/>
            </w:pPr>
          </w:p>
        </w:tc>
        <w:tc>
          <w:tcPr>
            <w:tcW w:w="789" w:type="dxa"/>
            <w:tcBorders>
              <w:top w:val="nil"/>
              <w:left w:val="nil"/>
              <w:bottom w:val="nil"/>
              <w:right w:val="nil"/>
            </w:tcBorders>
            <w:shd w:val="clear" w:color="auto" w:fill="auto"/>
            <w:hideMark/>
          </w:tcPr>
          <w:p w:rsidR="00F041A5" w:rsidRPr="00964BC2" w:rsidRDefault="00F041A5" w:rsidP="00F041A5">
            <w:pPr>
              <w:ind w:firstLine="284"/>
              <w:jc w:val="center"/>
            </w:pPr>
          </w:p>
        </w:tc>
        <w:tc>
          <w:tcPr>
            <w:tcW w:w="1338" w:type="dxa"/>
            <w:tcBorders>
              <w:top w:val="nil"/>
              <w:left w:val="nil"/>
              <w:bottom w:val="nil"/>
              <w:right w:val="nil"/>
            </w:tcBorders>
            <w:shd w:val="clear" w:color="auto" w:fill="auto"/>
            <w:hideMark/>
          </w:tcPr>
          <w:p w:rsidR="00F041A5" w:rsidRPr="00964BC2" w:rsidRDefault="00F041A5" w:rsidP="00F041A5">
            <w:pPr>
              <w:ind w:firstLine="284"/>
            </w:pPr>
          </w:p>
        </w:tc>
        <w:tc>
          <w:tcPr>
            <w:tcW w:w="1510" w:type="dxa"/>
            <w:tcBorders>
              <w:top w:val="nil"/>
              <w:left w:val="nil"/>
              <w:bottom w:val="nil"/>
              <w:right w:val="nil"/>
            </w:tcBorders>
            <w:shd w:val="clear" w:color="auto" w:fill="auto"/>
            <w:hideMark/>
          </w:tcPr>
          <w:p w:rsidR="00F041A5" w:rsidRPr="00964BC2" w:rsidRDefault="00F041A5" w:rsidP="00F041A5">
            <w:pPr>
              <w:ind w:firstLine="284"/>
              <w:jc w:val="center"/>
            </w:pPr>
            <w:r w:rsidRPr="00964BC2">
              <w:t>(подпись)</w:t>
            </w:r>
          </w:p>
        </w:tc>
        <w:tc>
          <w:tcPr>
            <w:tcW w:w="2684" w:type="dxa"/>
            <w:gridSpan w:val="2"/>
            <w:tcBorders>
              <w:top w:val="nil"/>
              <w:left w:val="nil"/>
              <w:bottom w:val="nil"/>
              <w:right w:val="nil"/>
            </w:tcBorders>
            <w:shd w:val="clear" w:color="auto" w:fill="auto"/>
            <w:hideMark/>
          </w:tcPr>
          <w:p w:rsidR="00F041A5" w:rsidRPr="00964BC2" w:rsidRDefault="00F041A5" w:rsidP="00F041A5">
            <w:pPr>
              <w:ind w:firstLine="284"/>
              <w:jc w:val="center"/>
            </w:pPr>
            <w:r w:rsidRPr="00964BC2">
              <w:t>(расшифровка подписи)</w:t>
            </w:r>
          </w:p>
        </w:tc>
      </w:tr>
      <w:tr w:rsidR="00F041A5" w:rsidRPr="00964BC2" w:rsidTr="00E324BC">
        <w:trPr>
          <w:trHeight w:val="405"/>
        </w:trPr>
        <w:tc>
          <w:tcPr>
            <w:tcW w:w="4206" w:type="dxa"/>
            <w:gridSpan w:val="4"/>
            <w:tcBorders>
              <w:top w:val="nil"/>
              <w:left w:val="nil"/>
              <w:bottom w:val="nil"/>
              <w:right w:val="nil"/>
            </w:tcBorders>
            <w:shd w:val="clear" w:color="auto" w:fill="auto"/>
            <w:hideMark/>
          </w:tcPr>
          <w:p w:rsidR="00F041A5" w:rsidRPr="00964BC2" w:rsidRDefault="00F041A5" w:rsidP="00F041A5">
            <w:pPr>
              <w:ind w:firstLine="284"/>
            </w:pPr>
            <w:r w:rsidRPr="00964BC2">
              <w:t>Исполнитель</w:t>
            </w:r>
          </w:p>
        </w:tc>
        <w:tc>
          <w:tcPr>
            <w:tcW w:w="1338" w:type="dxa"/>
            <w:tcBorders>
              <w:top w:val="nil"/>
              <w:left w:val="nil"/>
              <w:bottom w:val="nil"/>
              <w:right w:val="nil"/>
            </w:tcBorders>
            <w:shd w:val="clear" w:color="auto" w:fill="auto"/>
            <w:hideMark/>
          </w:tcPr>
          <w:p w:rsidR="00F041A5" w:rsidRPr="00964BC2" w:rsidRDefault="00F041A5" w:rsidP="00F041A5">
            <w:pPr>
              <w:ind w:firstLine="284"/>
            </w:pPr>
          </w:p>
        </w:tc>
        <w:tc>
          <w:tcPr>
            <w:tcW w:w="1510" w:type="dxa"/>
            <w:tcBorders>
              <w:top w:val="nil"/>
              <w:left w:val="nil"/>
              <w:bottom w:val="single" w:sz="4" w:space="0" w:color="auto"/>
              <w:right w:val="nil"/>
            </w:tcBorders>
            <w:shd w:val="clear" w:color="auto" w:fill="auto"/>
            <w:hideMark/>
          </w:tcPr>
          <w:p w:rsidR="00F041A5" w:rsidRPr="00964BC2" w:rsidRDefault="00F041A5" w:rsidP="00F041A5">
            <w:pPr>
              <w:ind w:firstLine="284"/>
            </w:pPr>
            <w:r w:rsidRPr="00964BC2">
              <w:t> </w:t>
            </w:r>
          </w:p>
        </w:tc>
        <w:tc>
          <w:tcPr>
            <w:tcW w:w="1417" w:type="dxa"/>
            <w:tcBorders>
              <w:top w:val="nil"/>
              <w:left w:val="nil"/>
              <w:bottom w:val="single" w:sz="4" w:space="0" w:color="auto"/>
              <w:right w:val="nil"/>
            </w:tcBorders>
            <w:shd w:val="clear" w:color="auto" w:fill="auto"/>
            <w:hideMark/>
          </w:tcPr>
          <w:p w:rsidR="00F041A5" w:rsidRPr="00964BC2" w:rsidRDefault="00F041A5" w:rsidP="00F041A5">
            <w:pPr>
              <w:ind w:firstLine="284"/>
            </w:pPr>
            <w:r w:rsidRPr="00964BC2">
              <w:t> </w:t>
            </w:r>
          </w:p>
        </w:tc>
        <w:tc>
          <w:tcPr>
            <w:tcW w:w="1267" w:type="dxa"/>
            <w:tcBorders>
              <w:top w:val="nil"/>
              <w:left w:val="nil"/>
              <w:bottom w:val="single" w:sz="4" w:space="0" w:color="auto"/>
              <w:right w:val="nil"/>
            </w:tcBorders>
            <w:shd w:val="clear" w:color="auto" w:fill="auto"/>
            <w:hideMark/>
          </w:tcPr>
          <w:p w:rsidR="00F041A5" w:rsidRPr="00964BC2" w:rsidRDefault="00F041A5" w:rsidP="00F041A5">
            <w:pPr>
              <w:ind w:firstLine="284"/>
            </w:pPr>
            <w:r w:rsidRPr="00964BC2">
              <w:t> </w:t>
            </w:r>
          </w:p>
        </w:tc>
      </w:tr>
      <w:tr w:rsidR="00F041A5" w:rsidRPr="00964BC2" w:rsidTr="00E324BC">
        <w:trPr>
          <w:trHeight w:val="523"/>
        </w:trPr>
        <w:tc>
          <w:tcPr>
            <w:tcW w:w="1874" w:type="dxa"/>
            <w:gridSpan w:val="2"/>
            <w:tcBorders>
              <w:top w:val="nil"/>
              <w:left w:val="nil"/>
              <w:bottom w:val="nil"/>
              <w:right w:val="nil"/>
            </w:tcBorders>
            <w:shd w:val="clear" w:color="auto" w:fill="auto"/>
            <w:hideMark/>
          </w:tcPr>
          <w:p w:rsidR="00F041A5" w:rsidRPr="00964BC2" w:rsidRDefault="00F041A5" w:rsidP="00F041A5">
            <w:pPr>
              <w:ind w:firstLine="284"/>
            </w:pPr>
            <w:r w:rsidRPr="00964BC2">
              <w:t>тел. ______</w:t>
            </w:r>
          </w:p>
        </w:tc>
        <w:tc>
          <w:tcPr>
            <w:tcW w:w="1543" w:type="dxa"/>
            <w:tcBorders>
              <w:top w:val="nil"/>
              <w:left w:val="nil"/>
              <w:bottom w:val="nil"/>
              <w:right w:val="nil"/>
            </w:tcBorders>
            <w:shd w:val="clear" w:color="auto" w:fill="auto"/>
            <w:hideMark/>
          </w:tcPr>
          <w:p w:rsidR="00F041A5" w:rsidRPr="00964BC2" w:rsidRDefault="00F041A5" w:rsidP="00F041A5">
            <w:pPr>
              <w:ind w:firstLine="284"/>
            </w:pPr>
          </w:p>
        </w:tc>
        <w:tc>
          <w:tcPr>
            <w:tcW w:w="789" w:type="dxa"/>
            <w:tcBorders>
              <w:top w:val="nil"/>
              <w:left w:val="nil"/>
              <w:bottom w:val="nil"/>
              <w:right w:val="nil"/>
            </w:tcBorders>
            <w:shd w:val="clear" w:color="auto" w:fill="auto"/>
            <w:hideMark/>
          </w:tcPr>
          <w:p w:rsidR="00F041A5" w:rsidRPr="00964BC2" w:rsidRDefault="00F041A5" w:rsidP="00F041A5">
            <w:pPr>
              <w:ind w:firstLine="284"/>
              <w:jc w:val="center"/>
            </w:pPr>
          </w:p>
        </w:tc>
        <w:tc>
          <w:tcPr>
            <w:tcW w:w="1338" w:type="dxa"/>
            <w:tcBorders>
              <w:top w:val="nil"/>
              <w:left w:val="nil"/>
              <w:bottom w:val="nil"/>
              <w:right w:val="nil"/>
            </w:tcBorders>
            <w:shd w:val="clear" w:color="auto" w:fill="auto"/>
            <w:hideMark/>
          </w:tcPr>
          <w:p w:rsidR="00F041A5" w:rsidRPr="00964BC2" w:rsidRDefault="00F041A5" w:rsidP="00F041A5">
            <w:pPr>
              <w:ind w:firstLine="284"/>
            </w:pPr>
          </w:p>
        </w:tc>
        <w:tc>
          <w:tcPr>
            <w:tcW w:w="1510" w:type="dxa"/>
            <w:tcBorders>
              <w:top w:val="nil"/>
              <w:left w:val="nil"/>
              <w:bottom w:val="nil"/>
              <w:right w:val="nil"/>
            </w:tcBorders>
            <w:shd w:val="clear" w:color="auto" w:fill="auto"/>
            <w:hideMark/>
          </w:tcPr>
          <w:p w:rsidR="00F041A5" w:rsidRPr="00964BC2" w:rsidRDefault="00F041A5" w:rsidP="00F041A5">
            <w:pPr>
              <w:ind w:firstLine="284"/>
              <w:jc w:val="center"/>
            </w:pPr>
            <w:r w:rsidRPr="00964BC2">
              <w:t>(подпись)</w:t>
            </w:r>
          </w:p>
        </w:tc>
        <w:tc>
          <w:tcPr>
            <w:tcW w:w="2684" w:type="dxa"/>
            <w:gridSpan w:val="2"/>
            <w:tcBorders>
              <w:top w:val="nil"/>
              <w:left w:val="nil"/>
              <w:bottom w:val="nil"/>
              <w:right w:val="nil"/>
            </w:tcBorders>
            <w:shd w:val="clear" w:color="auto" w:fill="auto"/>
            <w:hideMark/>
          </w:tcPr>
          <w:p w:rsidR="00F041A5" w:rsidRPr="00964BC2" w:rsidRDefault="00F041A5" w:rsidP="00F041A5">
            <w:pPr>
              <w:ind w:firstLine="284"/>
              <w:jc w:val="center"/>
            </w:pPr>
            <w:r w:rsidRPr="00964BC2">
              <w:t>(расшифровка подписи)</w:t>
            </w:r>
          </w:p>
        </w:tc>
      </w:tr>
      <w:tr w:rsidR="00F041A5" w:rsidRPr="00964BC2" w:rsidTr="00E324BC">
        <w:trPr>
          <w:trHeight w:val="431"/>
        </w:trPr>
        <w:tc>
          <w:tcPr>
            <w:tcW w:w="5544" w:type="dxa"/>
            <w:gridSpan w:val="5"/>
            <w:tcBorders>
              <w:top w:val="nil"/>
              <w:left w:val="nil"/>
              <w:bottom w:val="nil"/>
              <w:right w:val="nil"/>
            </w:tcBorders>
            <w:shd w:val="clear" w:color="auto" w:fill="auto"/>
            <w:hideMark/>
          </w:tcPr>
          <w:p w:rsidR="00F041A5" w:rsidRPr="00964BC2" w:rsidRDefault="00F041A5" w:rsidP="00F041A5">
            <w:pPr>
              <w:ind w:firstLine="284"/>
              <w:jc w:val="center"/>
            </w:pPr>
            <w:r w:rsidRPr="00964BC2">
              <w:t>"_____"________________ 20____ г.</w:t>
            </w:r>
          </w:p>
        </w:tc>
        <w:tc>
          <w:tcPr>
            <w:tcW w:w="1510" w:type="dxa"/>
            <w:tcBorders>
              <w:top w:val="nil"/>
              <w:left w:val="nil"/>
              <w:bottom w:val="nil"/>
              <w:right w:val="nil"/>
            </w:tcBorders>
            <w:shd w:val="clear" w:color="auto" w:fill="auto"/>
            <w:hideMark/>
          </w:tcPr>
          <w:p w:rsidR="00F041A5" w:rsidRPr="00964BC2" w:rsidRDefault="00F041A5" w:rsidP="00F041A5">
            <w:pPr>
              <w:ind w:firstLine="284"/>
            </w:pPr>
          </w:p>
        </w:tc>
        <w:tc>
          <w:tcPr>
            <w:tcW w:w="1417" w:type="dxa"/>
            <w:tcBorders>
              <w:top w:val="nil"/>
              <w:left w:val="nil"/>
              <w:bottom w:val="nil"/>
              <w:right w:val="nil"/>
            </w:tcBorders>
            <w:shd w:val="clear" w:color="auto" w:fill="auto"/>
            <w:hideMark/>
          </w:tcPr>
          <w:p w:rsidR="00F041A5" w:rsidRPr="00964BC2" w:rsidRDefault="00F041A5" w:rsidP="00F041A5">
            <w:pPr>
              <w:ind w:firstLine="284"/>
            </w:pPr>
          </w:p>
        </w:tc>
        <w:tc>
          <w:tcPr>
            <w:tcW w:w="1267" w:type="dxa"/>
            <w:tcBorders>
              <w:top w:val="nil"/>
              <w:left w:val="nil"/>
              <w:bottom w:val="nil"/>
              <w:right w:val="nil"/>
            </w:tcBorders>
            <w:shd w:val="clear" w:color="auto" w:fill="auto"/>
            <w:hideMark/>
          </w:tcPr>
          <w:p w:rsidR="00F041A5" w:rsidRPr="00964BC2" w:rsidRDefault="00F041A5" w:rsidP="00F041A5">
            <w:pPr>
              <w:ind w:firstLine="284"/>
            </w:pPr>
          </w:p>
        </w:tc>
      </w:tr>
    </w:tbl>
    <w:p w:rsidR="00272E48" w:rsidRPr="00F041A5" w:rsidRDefault="00272E48" w:rsidP="00F041A5"/>
    <w:p w:rsidR="00272E48" w:rsidRDefault="00272E48" w:rsidP="00AD6274">
      <w:pPr>
        <w:ind w:firstLine="284"/>
      </w:pPr>
      <w:r>
        <w:t xml:space="preserve">                                                               </w:t>
      </w:r>
    </w:p>
    <w:p w:rsidR="00272E48" w:rsidRDefault="00272E48"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647859" w:rsidRDefault="00647859" w:rsidP="00AD6274">
      <w:pPr>
        <w:ind w:firstLine="284"/>
        <w:jc w:val="center"/>
        <w:rPr>
          <w:b/>
        </w:rPr>
      </w:pPr>
    </w:p>
    <w:p w:rsidR="00433E88" w:rsidRDefault="00433E88" w:rsidP="00AD6274">
      <w:pPr>
        <w:ind w:firstLine="284"/>
        <w:jc w:val="center"/>
        <w:rPr>
          <w:b/>
        </w:rPr>
      </w:pPr>
    </w:p>
    <w:p w:rsidR="00433E88" w:rsidRDefault="00433E88" w:rsidP="00AD6274">
      <w:pPr>
        <w:ind w:firstLine="284"/>
        <w:jc w:val="center"/>
        <w:rPr>
          <w:b/>
        </w:rPr>
      </w:pPr>
    </w:p>
    <w:p w:rsidR="00433E88" w:rsidRDefault="00433E88" w:rsidP="00AD6274">
      <w:pPr>
        <w:ind w:firstLine="284"/>
        <w:jc w:val="center"/>
        <w:rPr>
          <w:b/>
        </w:rPr>
      </w:pPr>
    </w:p>
    <w:p w:rsidR="00433E88" w:rsidRDefault="00433E88" w:rsidP="00AD6274">
      <w:pPr>
        <w:ind w:firstLine="284"/>
        <w:jc w:val="center"/>
        <w:rPr>
          <w:b/>
        </w:rPr>
      </w:pPr>
    </w:p>
    <w:p w:rsidR="00272E48" w:rsidRDefault="00272E48" w:rsidP="00E324BC">
      <w:pPr>
        <w:rPr>
          <w:b/>
        </w:rPr>
      </w:pPr>
    </w:p>
    <w:p w:rsidR="003F7A24" w:rsidRPr="00630147" w:rsidRDefault="00630147" w:rsidP="00F041A5">
      <w:pPr>
        <w:ind w:firstLine="5670"/>
        <w:jc w:val="both"/>
        <w:rPr>
          <w:b/>
          <w:i/>
        </w:rPr>
      </w:pPr>
      <w:r w:rsidRPr="00630147">
        <w:rPr>
          <w:b/>
          <w:i/>
        </w:rPr>
        <w:t>Приложение 8</w:t>
      </w:r>
    </w:p>
    <w:p w:rsidR="00630147" w:rsidRDefault="00630147" w:rsidP="00630147">
      <w:pPr>
        <w:ind w:firstLine="5670"/>
        <w:jc w:val="both"/>
      </w:pPr>
      <w:r w:rsidRPr="005D3E05">
        <w:t xml:space="preserve">к </w:t>
      </w:r>
      <w:r>
        <w:t>распоряжению Управляющего</w:t>
      </w:r>
    </w:p>
    <w:p w:rsidR="00630147" w:rsidRPr="005D3E05" w:rsidRDefault="00630147" w:rsidP="00630147">
      <w:pPr>
        <w:ind w:firstLine="5670"/>
        <w:jc w:val="both"/>
      </w:pPr>
      <w:r>
        <w:t>администрации м</w:t>
      </w:r>
      <w:r w:rsidRPr="005D3E05">
        <w:t xml:space="preserve">униципального </w:t>
      </w:r>
    </w:p>
    <w:p w:rsidR="00630147" w:rsidRDefault="00630147" w:rsidP="00630147">
      <w:pPr>
        <w:ind w:firstLine="5670"/>
      </w:pPr>
      <w:r w:rsidRPr="005D3E05">
        <w:t xml:space="preserve">образования </w:t>
      </w:r>
      <w:r>
        <w:t xml:space="preserve">«Оймяконский улус      </w:t>
      </w:r>
    </w:p>
    <w:p w:rsidR="00630147" w:rsidRPr="005D3E05" w:rsidRDefault="00630147" w:rsidP="00630147">
      <w:pPr>
        <w:ind w:firstLine="5670"/>
      </w:pPr>
      <w:r w:rsidRPr="005D3E05">
        <w:t>(район)»</w:t>
      </w:r>
    </w:p>
    <w:p w:rsidR="00630147" w:rsidRPr="00C24785" w:rsidRDefault="00630147" w:rsidP="00630147">
      <w:pPr>
        <w:ind w:firstLine="5670"/>
        <w:jc w:val="both"/>
      </w:pPr>
      <w:r>
        <w:t>от__________2011 г. №______</w:t>
      </w:r>
    </w:p>
    <w:p w:rsidR="003F7A24" w:rsidRPr="00C24785" w:rsidRDefault="003F7A24" w:rsidP="00630147">
      <w:pPr>
        <w:jc w:val="both"/>
      </w:pPr>
    </w:p>
    <w:p w:rsidR="003F7A24" w:rsidRDefault="003F7A24" w:rsidP="00AD6274">
      <w:pPr>
        <w:ind w:firstLine="284"/>
        <w:jc w:val="center"/>
        <w:rPr>
          <w:b/>
        </w:rPr>
      </w:pPr>
    </w:p>
    <w:p w:rsidR="00F00552" w:rsidRPr="00F00552" w:rsidRDefault="00F00552" w:rsidP="00AD6274">
      <w:pPr>
        <w:ind w:firstLine="284"/>
        <w:jc w:val="center"/>
        <w:rPr>
          <w:b/>
        </w:rPr>
      </w:pPr>
      <w:r w:rsidRPr="00F00552">
        <w:rPr>
          <w:b/>
        </w:rPr>
        <w:t>ПОРЯДОК ОСУЩЕСТВЛЕНИЯ КОНТРОЛЯ ЗА ДЕЯТЕЛЬНОСТЬЮ МУНИЦИПАЛЬНЫХ БЮДЖЕТНЫХ И КАЗЕННЫХ УЧРЕЖДЕНИЙ В СФЕРЕ ОБРАЗОВАНИЯ МУНИЦИПАЛЬНОГО ОБРАЗОВАНИЯ «ОЙМЯКОНСКИЙ УЛУС (РАЙОН)»</w:t>
      </w:r>
    </w:p>
    <w:p w:rsidR="00F00552" w:rsidRDefault="00F00552" w:rsidP="00AD6274">
      <w:pPr>
        <w:ind w:firstLine="284"/>
        <w:jc w:val="both"/>
      </w:pPr>
    </w:p>
    <w:p w:rsidR="00F00552" w:rsidRDefault="00570E84" w:rsidP="00570E84">
      <w:pPr>
        <w:jc w:val="both"/>
      </w:pPr>
      <w:r>
        <w:t xml:space="preserve">     </w:t>
      </w:r>
      <w:r w:rsidR="00F00552">
        <w:t xml:space="preserve">1. Настоящий Порядок регулирует отношения в сфере осуществления контроля за деятельностью муниципальных бюджетных и казенных учреждений, </w:t>
      </w:r>
      <w:r w:rsidR="003F7A24">
        <w:t xml:space="preserve">созданных и </w:t>
      </w:r>
      <w:r w:rsidR="00F00552">
        <w:t xml:space="preserve">создаваемых муниципальным образованием </w:t>
      </w:r>
      <w:r w:rsidR="003F7A24">
        <w:t>«Оймяконский улус (район)»</w:t>
      </w:r>
      <w:r w:rsidR="00F00552">
        <w:t xml:space="preserve"> в соответствии с законодательством Российской Федерации. </w:t>
      </w:r>
    </w:p>
    <w:p w:rsidR="00F00552" w:rsidRDefault="00570E84" w:rsidP="00570E84">
      <w:pPr>
        <w:jc w:val="both"/>
      </w:pPr>
      <w:r>
        <w:t xml:space="preserve">     </w:t>
      </w:r>
      <w:r w:rsidR="00F00552">
        <w:t xml:space="preserve">2. Под контролем за деятельностью муниципальных бюджетных и казенных учреждений следует понимать систему наблюдения и проверки соответствия их деятельности требованиям законодательства Российской Федерации, законодательства </w:t>
      </w:r>
      <w:r w:rsidR="003F7A24">
        <w:t>Республики Саха (Якутия)</w:t>
      </w:r>
      <w:r w:rsidR="00F00552">
        <w:t xml:space="preserve">, муниципальных правовых актов с целью выявления и устранения имеющихся нарушений, их предупреждения в будущем и принятия управленческих решений. </w:t>
      </w:r>
    </w:p>
    <w:p w:rsidR="00F00552" w:rsidRDefault="00570E84" w:rsidP="00570E84">
      <w:pPr>
        <w:jc w:val="both"/>
      </w:pPr>
      <w:r>
        <w:t xml:space="preserve">     </w:t>
      </w:r>
      <w:r w:rsidR="00F00552">
        <w:t xml:space="preserve">3. Полномочия по контролю за деятельностью муниципальных бюджетных и казенных учреждений осуществляются </w:t>
      </w:r>
      <w:r w:rsidR="003F7A24">
        <w:t>Администрацией муниципального образования «Оймяконский улус (райо</w:t>
      </w:r>
      <w:r w:rsidR="00F17DED">
        <w:t>н)»</w:t>
      </w:r>
      <w:r w:rsidR="009F7A3C">
        <w:t xml:space="preserve"> (далее Учредитель)</w:t>
      </w:r>
      <w:r w:rsidR="00F17DED">
        <w:t>.</w:t>
      </w:r>
    </w:p>
    <w:p w:rsidR="00F00552" w:rsidRDefault="00570E84" w:rsidP="00570E84">
      <w:pPr>
        <w:jc w:val="both"/>
      </w:pPr>
      <w:r>
        <w:t xml:space="preserve">     </w:t>
      </w:r>
      <w:r w:rsidR="00F00552">
        <w:t xml:space="preserve">4. Контроль за деятельностью муниципальных бюджетных учреждений осуществляется в виде: </w:t>
      </w:r>
    </w:p>
    <w:p w:rsidR="00F00552" w:rsidRDefault="00F00552" w:rsidP="00283EF5">
      <w:pPr>
        <w:jc w:val="both"/>
      </w:pPr>
      <w:r>
        <w:t>- мониторинга результатов деятельности бюджетных учреждений на основе представляемых ими в установленном порядке отчётов;</w:t>
      </w:r>
    </w:p>
    <w:p w:rsidR="00F00552" w:rsidRDefault="00F00552" w:rsidP="00283EF5">
      <w:pPr>
        <w:jc w:val="both"/>
      </w:pPr>
      <w:r>
        <w:t>- контроля за выполнением муниципального задания;</w:t>
      </w:r>
    </w:p>
    <w:p w:rsidR="00F00552" w:rsidRDefault="00F00552" w:rsidP="00283EF5">
      <w:pPr>
        <w:jc w:val="both"/>
      </w:pPr>
      <w:r>
        <w:t>- контроля за использованием муниципального имущества;</w:t>
      </w:r>
    </w:p>
    <w:p w:rsidR="00F00552" w:rsidRDefault="00F00552" w:rsidP="00283EF5">
      <w:pPr>
        <w:jc w:val="both"/>
      </w:pPr>
      <w:r>
        <w:t>- муниципального финансового контроля.</w:t>
      </w:r>
    </w:p>
    <w:p w:rsidR="00F00552" w:rsidRDefault="00570E84" w:rsidP="00570E84">
      <w:pPr>
        <w:jc w:val="both"/>
      </w:pPr>
      <w:r>
        <w:t xml:space="preserve">     </w:t>
      </w:r>
      <w:r w:rsidR="00F00552">
        <w:t>5. Контроль за деятельностью муниципальных казенных учреждений осуществляется в виде:</w:t>
      </w:r>
    </w:p>
    <w:p w:rsidR="00F00552" w:rsidRDefault="00F00552" w:rsidP="00283EF5">
      <w:pPr>
        <w:jc w:val="both"/>
      </w:pPr>
      <w:r>
        <w:t>- муниципального финансового контроля;</w:t>
      </w:r>
    </w:p>
    <w:p w:rsidR="00F00552" w:rsidRDefault="00F00552" w:rsidP="00283EF5">
      <w:pPr>
        <w:jc w:val="both"/>
      </w:pPr>
      <w:r>
        <w:t>- контроля за использованием муниципального имущества;</w:t>
      </w:r>
    </w:p>
    <w:p w:rsidR="00F00552" w:rsidRDefault="00F00552" w:rsidP="00283EF5">
      <w:pPr>
        <w:jc w:val="both"/>
      </w:pPr>
      <w:r>
        <w:t>- контроля за выполнением муниципального задания (если такое задание было сформировано для казённого муниципального учреждения).</w:t>
      </w:r>
    </w:p>
    <w:p w:rsidR="00F00552" w:rsidRDefault="00570E84" w:rsidP="00570E84">
      <w:pPr>
        <w:jc w:val="both"/>
      </w:pPr>
      <w:r>
        <w:t xml:space="preserve">     </w:t>
      </w:r>
      <w:r w:rsidR="00F00552">
        <w:t>6. Порядок осуществления отдельных видов контроля устанавливается муниципальными правовыми актами в соответствии с действующим законодательством.</w:t>
      </w:r>
    </w:p>
    <w:p w:rsidR="00F00552" w:rsidRDefault="00570E84" w:rsidP="00570E84">
      <w:pPr>
        <w:jc w:val="both"/>
      </w:pPr>
      <w:r>
        <w:t xml:space="preserve">     </w:t>
      </w:r>
      <w:r w:rsidR="00F00552">
        <w:t xml:space="preserve">7. По результатам контроля за деятельностью муниципальных бюджетных и казенных учреждений Учредитель в соответствии со своей компетенцией принимает следующие управленческие решения: </w:t>
      </w:r>
    </w:p>
    <w:p w:rsidR="00F00552" w:rsidRDefault="00F00552" w:rsidP="00283EF5">
      <w:pPr>
        <w:jc w:val="both"/>
      </w:pPr>
      <w:r>
        <w:t>- о внесении изменений в учредительные документы муниципального бюджетного или казенного учреждения;</w:t>
      </w:r>
    </w:p>
    <w:p w:rsidR="00F00552" w:rsidRDefault="00F00552" w:rsidP="00283EF5">
      <w:pPr>
        <w:jc w:val="both"/>
      </w:pPr>
      <w:r>
        <w:t>- о закреплении за муниципальным бюджетным или казенным учреждением муниципального имущества на праве оперативного управления;</w:t>
      </w:r>
    </w:p>
    <w:p w:rsidR="00F00552" w:rsidRDefault="00F00552" w:rsidP="00283EF5">
      <w:pPr>
        <w:jc w:val="both"/>
      </w:pPr>
      <w:r>
        <w:t>- об изъятии излишнего, неиспользуемого или используемого не по назначению имущества, закрепленного Учредителем за муниципальным бюджетным или казенным учреждением либо приобретенного муниципальным бюджетным или казенным учреждением за счет средств, выделенных ему Учредителем на приобретение этого имущества;</w:t>
      </w:r>
    </w:p>
    <w:p w:rsidR="00F00552" w:rsidRDefault="00F00552" w:rsidP="00283EF5">
      <w:pPr>
        <w:jc w:val="both"/>
      </w:pPr>
      <w:r>
        <w:lastRenderedPageBreak/>
        <w:t xml:space="preserve">- о даче согласия на сдачу в аренду недвижимого имущества и особо ценного движимого имущества, закрепленного за муниципальным бюджетным или казенным учреждением Учредителем или приобретенного муниципальным бюджетным или казенным учреждением за счет средств, выделенных ему Учредителем на приобретение такого имущества; </w:t>
      </w:r>
    </w:p>
    <w:p w:rsidR="00F00552" w:rsidRDefault="00F00552" w:rsidP="00283EF5">
      <w:pPr>
        <w:jc w:val="both"/>
      </w:pPr>
      <w:r>
        <w:t>- о применении мер ответственности к руководителю муниципального бюджетного или казенного учреждения;</w:t>
      </w:r>
    </w:p>
    <w:p w:rsidR="00283EF5" w:rsidRDefault="00F00552" w:rsidP="00283EF5">
      <w:pPr>
        <w:jc w:val="both"/>
      </w:pPr>
      <w:r>
        <w:t>- о реорганизации, ликвидации муниципального бюджетного или казенного учреждения;</w:t>
      </w:r>
    </w:p>
    <w:p w:rsidR="00520E03" w:rsidRDefault="00F00552" w:rsidP="00283EF5">
      <w:pPr>
        <w:jc w:val="both"/>
      </w:pPr>
      <w:r>
        <w:t>- иные управленческие решения.</w:t>
      </w:r>
    </w:p>
    <w:p w:rsidR="001826C1" w:rsidRDefault="001826C1" w:rsidP="00AD6274">
      <w:pPr>
        <w:ind w:firstLine="284"/>
        <w:jc w:val="both"/>
      </w:pPr>
    </w:p>
    <w:p w:rsidR="001826C1" w:rsidRDefault="001826C1"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AD6274">
      <w:pPr>
        <w:ind w:firstLine="284"/>
        <w:jc w:val="both"/>
      </w:pPr>
    </w:p>
    <w:p w:rsidR="00C16EE5" w:rsidRDefault="00C16EE5" w:rsidP="00753B55">
      <w:pPr>
        <w:jc w:val="both"/>
      </w:pPr>
    </w:p>
    <w:p w:rsidR="00C16EE5" w:rsidRDefault="00C16EE5" w:rsidP="00AD6274">
      <w:pPr>
        <w:ind w:firstLine="284"/>
        <w:jc w:val="both"/>
      </w:pPr>
    </w:p>
    <w:p w:rsidR="00C16EE5" w:rsidRDefault="00C16EE5" w:rsidP="00C16EE5">
      <w:pPr>
        <w:ind w:firstLine="284"/>
        <w:jc w:val="center"/>
        <w:rPr>
          <w:b/>
        </w:rPr>
      </w:pPr>
      <w:r>
        <w:rPr>
          <w:b/>
        </w:rPr>
        <w:t>ЛИСТ СОГЛАСОВАНИЯ</w:t>
      </w:r>
    </w:p>
    <w:p w:rsidR="00C16EE5" w:rsidRDefault="00C16EE5" w:rsidP="00C16EE5">
      <w:pPr>
        <w:ind w:firstLine="284"/>
        <w:jc w:val="center"/>
        <w:rPr>
          <w:sz w:val="28"/>
          <w:szCs w:val="28"/>
        </w:rPr>
      </w:pPr>
      <w:r w:rsidRPr="00C16EE5">
        <w:rPr>
          <w:sz w:val="28"/>
          <w:szCs w:val="28"/>
        </w:rPr>
        <w:t>проекта распоряжения  Главы муниципального образования «Оймяконский улус (район)»</w:t>
      </w:r>
    </w:p>
    <w:p w:rsidR="00C16EE5" w:rsidRPr="00C16EE5" w:rsidRDefault="00C16EE5" w:rsidP="00C16EE5">
      <w:pPr>
        <w:jc w:val="center"/>
        <w:rPr>
          <w:sz w:val="28"/>
          <w:szCs w:val="28"/>
        </w:rPr>
      </w:pPr>
      <w:r w:rsidRPr="00C16EE5">
        <w:rPr>
          <w:sz w:val="28"/>
          <w:szCs w:val="28"/>
        </w:rPr>
        <w:t>«О       совершенствовании        правового положения муниципальных учреждений в сфере образования»</w:t>
      </w:r>
    </w:p>
    <w:p w:rsidR="00C16EE5" w:rsidRDefault="00C16EE5" w:rsidP="00C16EE5">
      <w:pPr>
        <w:tabs>
          <w:tab w:val="left" w:pos="1575"/>
        </w:tabs>
        <w:rPr>
          <w:sz w:val="28"/>
          <w:szCs w:val="28"/>
        </w:rPr>
      </w:pPr>
      <w:r>
        <w:rPr>
          <w:sz w:val="28"/>
          <w:szCs w:val="28"/>
        </w:rPr>
        <w:t xml:space="preserve"> </w:t>
      </w:r>
    </w:p>
    <w:p w:rsidR="00C16EE5" w:rsidRPr="00C16EE5" w:rsidRDefault="00C16EE5" w:rsidP="00C16EE5">
      <w:pPr>
        <w:tabs>
          <w:tab w:val="left" w:pos="1575"/>
        </w:tabs>
        <w:rPr>
          <w:b/>
          <w:sz w:val="28"/>
          <w:szCs w:val="28"/>
        </w:rPr>
      </w:pPr>
      <w:r w:rsidRPr="00C16EE5">
        <w:rPr>
          <w:b/>
          <w:sz w:val="28"/>
          <w:szCs w:val="28"/>
        </w:rPr>
        <w:t>Проект подготовлен и внесен:</w:t>
      </w:r>
    </w:p>
    <w:p w:rsidR="00C16EE5" w:rsidRDefault="00C16EE5" w:rsidP="00C16EE5">
      <w:pPr>
        <w:tabs>
          <w:tab w:val="left" w:pos="1575"/>
        </w:tabs>
        <w:rPr>
          <w:sz w:val="28"/>
          <w:szCs w:val="28"/>
        </w:rPr>
      </w:pPr>
    </w:p>
    <w:p w:rsidR="00C16EE5" w:rsidRDefault="00C16EE5" w:rsidP="00C16EE5">
      <w:pPr>
        <w:tabs>
          <w:tab w:val="left" w:pos="1575"/>
        </w:tabs>
        <w:rPr>
          <w:sz w:val="28"/>
          <w:szCs w:val="28"/>
        </w:rPr>
      </w:pPr>
      <w:r>
        <w:rPr>
          <w:sz w:val="28"/>
          <w:szCs w:val="28"/>
        </w:rPr>
        <w:t xml:space="preserve">МУ «Управление образованием </w:t>
      </w:r>
    </w:p>
    <w:p w:rsidR="00C16EE5" w:rsidRDefault="00C16EE5" w:rsidP="00C16EE5">
      <w:pPr>
        <w:tabs>
          <w:tab w:val="left" w:pos="1575"/>
        </w:tabs>
        <w:rPr>
          <w:sz w:val="28"/>
          <w:szCs w:val="28"/>
        </w:rPr>
      </w:pPr>
      <w:r>
        <w:rPr>
          <w:sz w:val="28"/>
          <w:szCs w:val="28"/>
        </w:rPr>
        <w:t xml:space="preserve">муниципального образования </w:t>
      </w:r>
    </w:p>
    <w:p w:rsidR="00B508BB" w:rsidRDefault="00C16EE5" w:rsidP="00C16EE5">
      <w:pPr>
        <w:tabs>
          <w:tab w:val="left" w:pos="1575"/>
        </w:tabs>
        <w:rPr>
          <w:sz w:val="28"/>
          <w:szCs w:val="28"/>
        </w:rPr>
      </w:pPr>
      <w:r>
        <w:rPr>
          <w:sz w:val="28"/>
          <w:szCs w:val="28"/>
        </w:rPr>
        <w:t>«Оймяконский улус (район</w:t>
      </w:r>
      <w:r w:rsidRPr="00C16EE5">
        <w:rPr>
          <w:sz w:val="28"/>
          <w:szCs w:val="28"/>
        </w:rPr>
        <w:t xml:space="preserve"> </w:t>
      </w:r>
      <w:r>
        <w:rPr>
          <w:sz w:val="28"/>
          <w:szCs w:val="28"/>
        </w:rPr>
        <w:t>»</w:t>
      </w:r>
    </w:p>
    <w:p w:rsidR="00B508BB" w:rsidRDefault="00B508BB" w:rsidP="00C16EE5">
      <w:pPr>
        <w:tabs>
          <w:tab w:val="left" w:pos="1575"/>
        </w:tabs>
        <w:rPr>
          <w:sz w:val="28"/>
          <w:szCs w:val="28"/>
        </w:rPr>
      </w:pPr>
    </w:p>
    <w:p w:rsidR="00C16EE5" w:rsidRDefault="00B508BB" w:rsidP="00C16EE5">
      <w:pPr>
        <w:tabs>
          <w:tab w:val="left" w:pos="1575"/>
        </w:tabs>
        <w:rPr>
          <w:sz w:val="28"/>
          <w:szCs w:val="28"/>
        </w:rPr>
      </w:pPr>
      <w:r>
        <w:rPr>
          <w:sz w:val="28"/>
          <w:szCs w:val="28"/>
        </w:rPr>
        <w:t>Начальник</w:t>
      </w:r>
      <w:r w:rsidR="00C16EE5">
        <w:rPr>
          <w:sz w:val="28"/>
          <w:szCs w:val="28"/>
        </w:rPr>
        <w:t xml:space="preserve">                                                   </w:t>
      </w:r>
      <w:r>
        <w:rPr>
          <w:sz w:val="28"/>
          <w:szCs w:val="28"/>
        </w:rPr>
        <w:t xml:space="preserve">                                 </w:t>
      </w:r>
      <w:r w:rsidR="00C16EE5">
        <w:rPr>
          <w:sz w:val="28"/>
          <w:szCs w:val="28"/>
        </w:rPr>
        <w:t xml:space="preserve">М.А.Шеленговская </w:t>
      </w:r>
    </w:p>
    <w:p w:rsidR="00C16EE5" w:rsidRDefault="00C16EE5" w:rsidP="00C16EE5">
      <w:pPr>
        <w:tabs>
          <w:tab w:val="left" w:pos="1575"/>
        </w:tabs>
        <w:rPr>
          <w:sz w:val="28"/>
          <w:szCs w:val="28"/>
        </w:rPr>
      </w:pPr>
    </w:p>
    <w:p w:rsidR="00C16EE5" w:rsidRDefault="00C16EE5" w:rsidP="00C16EE5">
      <w:pPr>
        <w:tabs>
          <w:tab w:val="left" w:pos="1575"/>
        </w:tabs>
        <w:rPr>
          <w:sz w:val="28"/>
          <w:szCs w:val="28"/>
        </w:rPr>
      </w:pPr>
      <w:r w:rsidRPr="00C16EE5">
        <w:rPr>
          <w:b/>
          <w:sz w:val="28"/>
          <w:szCs w:val="28"/>
        </w:rPr>
        <w:t xml:space="preserve">Проект согласован:    </w:t>
      </w:r>
    </w:p>
    <w:p w:rsidR="00C16EE5" w:rsidRDefault="00C16EE5" w:rsidP="00C16EE5">
      <w:pPr>
        <w:tabs>
          <w:tab w:val="left" w:pos="1575"/>
        </w:tabs>
        <w:rPr>
          <w:sz w:val="28"/>
          <w:szCs w:val="28"/>
        </w:rPr>
      </w:pPr>
    </w:p>
    <w:p w:rsidR="00B508BB" w:rsidRDefault="00B508BB" w:rsidP="00C16EE5">
      <w:pPr>
        <w:tabs>
          <w:tab w:val="left" w:pos="1575"/>
        </w:tabs>
        <w:rPr>
          <w:sz w:val="28"/>
          <w:szCs w:val="28"/>
        </w:rPr>
      </w:pPr>
      <w:r>
        <w:rPr>
          <w:sz w:val="28"/>
          <w:szCs w:val="28"/>
        </w:rPr>
        <w:t>Управляющий администрацией</w:t>
      </w:r>
    </w:p>
    <w:p w:rsidR="00B508BB" w:rsidRDefault="00B508BB" w:rsidP="00C16EE5">
      <w:pPr>
        <w:tabs>
          <w:tab w:val="left" w:pos="1575"/>
        </w:tabs>
        <w:rPr>
          <w:sz w:val="28"/>
          <w:szCs w:val="28"/>
        </w:rPr>
      </w:pPr>
      <w:r>
        <w:rPr>
          <w:sz w:val="28"/>
          <w:szCs w:val="28"/>
        </w:rPr>
        <w:t>МО «Оймяконский улус (район)»</w:t>
      </w:r>
      <w:r w:rsidR="00C16EE5" w:rsidRPr="00C16EE5">
        <w:rPr>
          <w:sz w:val="28"/>
          <w:szCs w:val="28"/>
        </w:rPr>
        <w:t xml:space="preserve">      </w:t>
      </w:r>
      <w:r>
        <w:rPr>
          <w:sz w:val="28"/>
          <w:szCs w:val="28"/>
        </w:rPr>
        <w:t xml:space="preserve">                                        И.П.Водовозов</w:t>
      </w:r>
    </w:p>
    <w:p w:rsidR="00B508BB" w:rsidRDefault="00B508BB" w:rsidP="00C16EE5">
      <w:pPr>
        <w:tabs>
          <w:tab w:val="left" w:pos="1575"/>
        </w:tabs>
        <w:rPr>
          <w:sz w:val="28"/>
          <w:szCs w:val="28"/>
        </w:rPr>
      </w:pPr>
    </w:p>
    <w:p w:rsidR="00B508BB" w:rsidRDefault="00B508BB" w:rsidP="00C16EE5">
      <w:pPr>
        <w:tabs>
          <w:tab w:val="left" w:pos="1575"/>
        </w:tabs>
        <w:rPr>
          <w:sz w:val="28"/>
          <w:szCs w:val="28"/>
        </w:rPr>
      </w:pPr>
    </w:p>
    <w:p w:rsidR="00B508BB" w:rsidRDefault="00753B55" w:rsidP="00C16EE5">
      <w:pPr>
        <w:tabs>
          <w:tab w:val="left" w:pos="1575"/>
        </w:tabs>
        <w:rPr>
          <w:sz w:val="28"/>
          <w:szCs w:val="28"/>
        </w:rPr>
      </w:pPr>
      <w:r>
        <w:rPr>
          <w:sz w:val="28"/>
          <w:szCs w:val="28"/>
        </w:rPr>
        <w:t xml:space="preserve">1 </w:t>
      </w:r>
      <w:r w:rsidR="00334179">
        <w:rPr>
          <w:sz w:val="28"/>
          <w:szCs w:val="28"/>
        </w:rPr>
        <w:t>З</w:t>
      </w:r>
      <w:r w:rsidR="00B508BB">
        <w:rPr>
          <w:sz w:val="28"/>
          <w:szCs w:val="28"/>
        </w:rPr>
        <w:t>ам. управляющего администрацией</w:t>
      </w:r>
    </w:p>
    <w:p w:rsidR="00B508BB" w:rsidRDefault="00B508BB" w:rsidP="00C16EE5">
      <w:pPr>
        <w:tabs>
          <w:tab w:val="left" w:pos="1575"/>
        </w:tabs>
        <w:rPr>
          <w:sz w:val="28"/>
          <w:szCs w:val="28"/>
        </w:rPr>
      </w:pPr>
      <w:r>
        <w:rPr>
          <w:sz w:val="28"/>
          <w:szCs w:val="28"/>
        </w:rPr>
        <w:t>по экономике</w:t>
      </w:r>
      <w:r w:rsidR="00C16EE5" w:rsidRPr="00C16EE5">
        <w:rPr>
          <w:sz w:val="28"/>
          <w:szCs w:val="28"/>
        </w:rPr>
        <w:t xml:space="preserve">                                          </w:t>
      </w:r>
    </w:p>
    <w:p w:rsidR="00B508BB" w:rsidRDefault="00B508BB" w:rsidP="00B508BB">
      <w:pPr>
        <w:tabs>
          <w:tab w:val="left" w:pos="1575"/>
        </w:tabs>
        <w:rPr>
          <w:sz w:val="28"/>
          <w:szCs w:val="28"/>
        </w:rPr>
      </w:pPr>
      <w:r>
        <w:rPr>
          <w:sz w:val="28"/>
          <w:szCs w:val="28"/>
        </w:rPr>
        <w:t>МО «Оймяконский улус (район)»</w:t>
      </w:r>
      <w:r w:rsidRPr="00C16EE5">
        <w:rPr>
          <w:sz w:val="28"/>
          <w:szCs w:val="28"/>
        </w:rPr>
        <w:t xml:space="preserve">      </w:t>
      </w:r>
      <w:r>
        <w:rPr>
          <w:sz w:val="28"/>
          <w:szCs w:val="28"/>
        </w:rPr>
        <w:t xml:space="preserve">                                        Т.П. Ильина</w:t>
      </w:r>
    </w:p>
    <w:p w:rsidR="00B508BB" w:rsidRDefault="00B508BB" w:rsidP="00B508BB">
      <w:pPr>
        <w:tabs>
          <w:tab w:val="left" w:pos="1575"/>
        </w:tabs>
        <w:rPr>
          <w:sz w:val="28"/>
          <w:szCs w:val="28"/>
        </w:rPr>
      </w:pPr>
    </w:p>
    <w:p w:rsidR="00B508BB" w:rsidRDefault="00B508BB" w:rsidP="00B508BB">
      <w:pPr>
        <w:tabs>
          <w:tab w:val="left" w:pos="1575"/>
        </w:tabs>
        <w:rPr>
          <w:sz w:val="28"/>
          <w:szCs w:val="28"/>
        </w:rPr>
      </w:pPr>
    </w:p>
    <w:p w:rsidR="00B508BB" w:rsidRDefault="00B508BB" w:rsidP="00B508BB">
      <w:pPr>
        <w:tabs>
          <w:tab w:val="left" w:pos="1575"/>
        </w:tabs>
        <w:rPr>
          <w:sz w:val="28"/>
          <w:szCs w:val="28"/>
        </w:rPr>
      </w:pPr>
      <w:r>
        <w:rPr>
          <w:sz w:val="28"/>
          <w:szCs w:val="28"/>
        </w:rPr>
        <w:t>Зам. управляющего администрацией</w:t>
      </w:r>
    </w:p>
    <w:p w:rsidR="00B508BB" w:rsidRDefault="00B508BB" w:rsidP="00B508BB">
      <w:pPr>
        <w:tabs>
          <w:tab w:val="left" w:pos="1575"/>
        </w:tabs>
        <w:rPr>
          <w:sz w:val="28"/>
          <w:szCs w:val="28"/>
        </w:rPr>
      </w:pPr>
      <w:r>
        <w:rPr>
          <w:sz w:val="28"/>
          <w:szCs w:val="28"/>
        </w:rPr>
        <w:t>по социальным вопросам</w:t>
      </w:r>
      <w:r w:rsidRPr="00C16EE5">
        <w:rPr>
          <w:sz w:val="28"/>
          <w:szCs w:val="28"/>
        </w:rPr>
        <w:t xml:space="preserve">                                      </w:t>
      </w:r>
    </w:p>
    <w:p w:rsidR="00B508BB" w:rsidRDefault="00B508BB" w:rsidP="00B508BB">
      <w:pPr>
        <w:tabs>
          <w:tab w:val="left" w:pos="1575"/>
        </w:tabs>
        <w:rPr>
          <w:sz w:val="28"/>
          <w:szCs w:val="28"/>
        </w:rPr>
      </w:pPr>
      <w:r>
        <w:rPr>
          <w:sz w:val="28"/>
          <w:szCs w:val="28"/>
        </w:rPr>
        <w:t>МО «Оймяконский улус (район)»</w:t>
      </w:r>
      <w:r w:rsidRPr="00C16EE5">
        <w:rPr>
          <w:sz w:val="28"/>
          <w:szCs w:val="28"/>
        </w:rPr>
        <w:t xml:space="preserve">      </w:t>
      </w:r>
      <w:r>
        <w:rPr>
          <w:sz w:val="28"/>
          <w:szCs w:val="28"/>
        </w:rPr>
        <w:t xml:space="preserve">                                        Р.М.Садыкова</w:t>
      </w:r>
    </w:p>
    <w:p w:rsidR="00B508BB" w:rsidRDefault="00B508BB" w:rsidP="00B508BB">
      <w:pPr>
        <w:tabs>
          <w:tab w:val="left" w:pos="1575"/>
        </w:tabs>
        <w:rPr>
          <w:sz w:val="28"/>
          <w:szCs w:val="28"/>
        </w:rPr>
      </w:pPr>
    </w:p>
    <w:p w:rsidR="00B508BB" w:rsidRDefault="00B508BB" w:rsidP="00B508BB">
      <w:pPr>
        <w:tabs>
          <w:tab w:val="left" w:pos="1575"/>
        </w:tabs>
        <w:rPr>
          <w:sz w:val="28"/>
          <w:szCs w:val="28"/>
        </w:rPr>
      </w:pPr>
    </w:p>
    <w:p w:rsidR="00B508BB" w:rsidRDefault="00B508BB" w:rsidP="00B508BB">
      <w:pPr>
        <w:tabs>
          <w:tab w:val="left" w:pos="1575"/>
        </w:tabs>
        <w:rPr>
          <w:sz w:val="28"/>
          <w:szCs w:val="28"/>
        </w:rPr>
      </w:pPr>
      <w:r>
        <w:rPr>
          <w:sz w:val="28"/>
          <w:szCs w:val="28"/>
        </w:rPr>
        <w:t>Юрист</w:t>
      </w:r>
    </w:p>
    <w:p w:rsidR="00B508BB" w:rsidRDefault="00B508BB" w:rsidP="00B508BB">
      <w:pPr>
        <w:tabs>
          <w:tab w:val="left" w:pos="1575"/>
        </w:tabs>
        <w:rPr>
          <w:sz w:val="28"/>
          <w:szCs w:val="28"/>
        </w:rPr>
      </w:pPr>
      <w:r>
        <w:rPr>
          <w:sz w:val="28"/>
          <w:szCs w:val="28"/>
        </w:rPr>
        <w:t xml:space="preserve">МО «Оймяконский улус (район)                    </w:t>
      </w:r>
      <w:r w:rsidR="00753B55">
        <w:rPr>
          <w:sz w:val="28"/>
          <w:szCs w:val="28"/>
        </w:rPr>
        <w:t xml:space="preserve">                            </w:t>
      </w:r>
      <w:r>
        <w:rPr>
          <w:sz w:val="28"/>
          <w:szCs w:val="28"/>
        </w:rPr>
        <w:t xml:space="preserve">Е.П.Рудковская </w:t>
      </w:r>
    </w:p>
    <w:p w:rsidR="00B508BB" w:rsidRDefault="00B508BB" w:rsidP="00B508BB">
      <w:pPr>
        <w:tabs>
          <w:tab w:val="left" w:pos="1575"/>
        </w:tabs>
        <w:rPr>
          <w:sz w:val="28"/>
          <w:szCs w:val="28"/>
        </w:rPr>
      </w:pPr>
    </w:p>
    <w:p w:rsidR="00B508BB" w:rsidRDefault="00B508BB" w:rsidP="00B508BB">
      <w:pPr>
        <w:tabs>
          <w:tab w:val="left" w:pos="1575"/>
        </w:tabs>
        <w:rPr>
          <w:sz w:val="28"/>
          <w:szCs w:val="28"/>
        </w:rPr>
      </w:pPr>
    </w:p>
    <w:p w:rsidR="00753B55" w:rsidRPr="00753B55" w:rsidRDefault="00753B55" w:rsidP="00753B55">
      <w:pPr>
        <w:tabs>
          <w:tab w:val="left" w:pos="1575"/>
        </w:tabs>
        <w:rPr>
          <w:sz w:val="28"/>
          <w:szCs w:val="28"/>
        </w:rPr>
      </w:pPr>
      <w:r>
        <w:rPr>
          <w:sz w:val="28"/>
          <w:szCs w:val="28"/>
        </w:rPr>
        <w:t>Начальник ФКУ</w:t>
      </w:r>
    </w:p>
    <w:p w:rsidR="00753B55" w:rsidRDefault="00753B55" w:rsidP="00753B55">
      <w:pPr>
        <w:tabs>
          <w:tab w:val="left" w:pos="1575"/>
        </w:tabs>
        <w:rPr>
          <w:sz w:val="28"/>
          <w:szCs w:val="28"/>
        </w:rPr>
      </w:pPr>
      <w:r>
        <w:rPr>
          <w:sz w:val="28"/>
          <w:szCs w:val="28"/>
        </w:rPr>
        <w:t>по Оймяконскому улусу</w:t>
      </w:r>
      <w:r w:rsidRPr="00C16EE5">
        <w:rPr>
          <w:sz w:val="28"/>
          <w:szCs w:val="28"/>
        </w:rPr>
        <w:t xml:space="preserve">      </w:t>
      </w:r>
      <w:r>
        <w:rPr>
          <w:sz w:val="28"/>
          <w:szCs w:val="28"/>
        </w:rPr>
        <w:t xml:space="preserve">                                                       М.Е.Кулакова</w:t>
      </w:r>
    </w:p>
    <w:p w:rsidR="00753B55" w:rsidRDefault="00753B55" w:rsidP="00B508BB">
      <w:pPr>
        <w:tabs>
          <w:tab w:val="left" w:pos="1575"/>
        </w:tabs>
        <w:rPr>
          <w:sz w:val="28"/>
          <w:szCs w:val="28"/>
        </w:rPr>
      </w:pPr>
    </w:p>
    <w:p w:rsidR="00753B55" w:rsidRDefault="00753B55" w:rsidP="00B508BB">
      <w:pPr>
        <w:tabs>
          <w:tab w:val="left" w:pos="1575"/>
        </w:tabs>
        <w:rPr>
          <w:sz w:val="28"/>
          <w:szCs w:val="28"/>
        </w:rPr>
      </w:pPr>
    </w:p>
    <w:p w:rsidR="00B508BB" w:rsidRDefault="00B508BB" w:rsidP="00B508BB">
      <w:pPr>
        <w:tabs>
          <w:tab w:val="left" w:pos="1575"/>
        </w:tabs>
        <w:rPr>
          <w:sz w:val="28"/>
          <w:szCs w:val="28"/>
        </w:rPr>
      </w:pPr>
      <w:r>
        <w:rPr>
          <w:sz w:val="28"/>
          <w:szCs w:val="28"/>
        </w:rPr>
        <w:t>Начальник</w:t>
      </w:r>
      <w:r w:rsidR="00753B55">
        <w:rPr>
          <w:sz w:val="28"/>
          <w:szCs w:val="28"/>
        </w:rPr>
        <w:t xml:space="preserve"> МУ «Централизованная </w:t>
      </w:r>
    </w:p>
    <w:p w:rsidR="00753B55" w:rsidRDefault="00753B55" w:rsidP="00B508BB">
      <w:pPr>
        <w:tabs>
          <w:tab w:val="left" w:pos="1575"/>
        </w:tabs>
        <w:rPr>
          <w:sz w:val="28"/>
          <w:szCs w:val="28"/>
        </w:rPr>
      </w:pPr>
      <w:r>
        <w:rPr>
          <w:sz w:val="28"/>
          <w:szCs w:val="28"/>
        </w:rPr>
        <w:t>бухгалтерия бюджетных учреждений</w:t>
      </w:r>
    </w:p>
    <w:p w:rsidR="00B508BB" w:rsidRDefault="00B508BB" w:rsidP="00B508BB">
      <w:pPr>
        <w:tabs>
          <w:tab w:val="left" w:pos="1575"/>
        </w:tabs>
        <w:rPr>
          <w:sz w:val="28"/>
          <w:szCs w:val="28"/>
        </w:rPr>
      </w:pPr>
      <w:r>
        <w:rPr>
          <w:sz w:val="28"/>
          <w:szCs w:val="28"/>
        </w:rPr>
        <w:t>МО «Оймяконский улус (район)»</w:t>
      </w:r>
      <w:r w:rsidRPr="00C16EE5">
        <w:rPr>
          <w:sz w:val="28"/>
          <w:szCs w:val="28"/>
        </w:rPr>
        <w:t xml:space="preserve">      </w:t>
      </w:r>
      <w:r>
        <w:rPr>
          <w:sz w:val="28"/>
          <w:szCs w:val="28"/>
        </w:rPr>
        <w:t xml:space="preserve">                                        </w:t>
      </w:r>
      <w:r w:rsidR="00753B55">
        <w:rPr>
          <w:sz w:val="28"/>
          <w:szCs w:val="28"/>
        </w:rPr>
        <w:t>Л.М.Корнева</w:t>
      </w:r>
    </w:p>
    <w:p w:rsidR="00B508BB" w:rsidRDefault="00B508BB" w:rsidP="00B508BB">
      <w:pPr>
        <w:tabs>
          <w:tab w:val="left" w:pos="1575"/>
        </w:tabs>
        <w:rPr>
          <w:sz w:val="28"/>
          <w:szCs w:val="28"/>
        </w:rPr>
      </w:pPr>
    </w:p>
    <w:p w:rsidR="00C16EE5" w:rsidRPr="00B508BB" w:rsidRDefault="00C16EE5" w:rsidP="00B508BB">
      <w:pPr>
        <w:rPr>
          <w:sz w:val="28"/>
          <w:szCs w:val="28"/>
        </w:rPr>
      </w:pPr>
    </w:p>
    <w:sectPr w:rsidR="00C16EE5" w:rsidRPr="00B508BB" w:rsidSect="000A67F4">
      <w:pgSz w:w="11906" w:h="16838"/>
      <w:pgMar w:top="1134" w:right="851"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CF9" w:rsidRDefault="00D46CF9" w:rsidP="005D3E05">
      <w:r>
        <w:separator/>
      </w:r>
    </w:p>
  </w:endnote>
  <w:endnote w:type="continuationSeparator" w:id="0">
    <w:p w:rsidR="00D46CF9" w:rsidRDefault="00D46CF9" w:rsidP="005D3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CF9" w:rsidRDefault="00D46CF9" w:rsidP="005D3E05">
      <w:r>
        <w:separator/>
      </w:r>
    </w:p>
  </w:footnote>
  <w:footnote w:type="continuationSeparator" w:id="0">
    <w:p w:rsidR="00D46CF9" w:rsidRDefault="00D46CF9" w:rsidP="005D3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8002"/>
      <w:docPartObj>
        <w:docPartGallery w:val="Page Numbers (Top of Page)"/>
        <w:docPartUnique/>
      </w:docPartObj>
    </w:sdtPr>
    <w:sdtContent>
      <w:p w:rsidR="003B5DAE" w:rsidRDefault="00C6623F">
        <w:pPr>
          <w:pStyle w:val="a3"/>
          <w:jc w:val="center"/>
        </w:pPr>
        <w:r>
          <w:fldChar w:fldCharType="begin"/>
        </w:r>
        <w:r w:rsidR="008201B3">
          <w:instrText xml:space="preserve"> PAGE   \* MERGEFORMAT </w:instrText>
        </w:r>
        <w:r>
          <w:fldChar w:fldCharType="separate"/>
        </w:r>
        <w:r w:rsidR="00AC575F">
          <w:rPr>
            <w:noProof/>
          </w:rPr>
          <w:t>46</w:t>
        </w:r>
        <w:r>
          <w:rPr>
            <w:noProof/>
          </w:rPr>
          <w:fldChar w:fldCharType="end"/>
        </w:r>
      </w:p>
    </w:sdtContent>
  </w:sdt>
  <w:p w:rsidR="003B5DAE" w:rsidRDefault="003B5D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2110"/>
      <w:docPartObj>
        <w:docPartGallery w:val="Page Numbers (Top of Page)"/>
        <w:docPartUnique/>
      </w:docPartObj>
    </w:sdtPr>
    <w:sdtContent>
      <w:p w:rsidR="003B5DAE" w:rsidRDefault="00C6623F">
        <w:pPr>
          <w:pStyle w:val="a3"/>
          <w:jc w:val="center"/>
        </w:pPr>
        <w:r>
          <w:fldChar w:fldCharType="begin"/>
        </w:r>
        <w:r w:rsidR="008201B3">
          <w:instrText xml:space="preserve"> PAGE   \* MERGEFORMAT </w:instrText>
        </w:r>
        <w:r>
          <w:fldChar w:fldCharType="separate"/>
        </w:r>
        <w:r w:rsidR="00AC575F">
          <w:rPr>
            <w:noProof/>
          </w:rPr>
          <w:t>75</w:t>
        </w:r>
        <w:r>
          <w:rPr>
            <w:noProof/>
          </w:rPr>
          <w:fldChar w:fldCharType="end"/>
        </w:r>
      </w:p>
    </w:sdtContent>
  </w:sdt>
  <w:p w:rsidR="003B5DAE" w:rsidRDefault="003B5D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163BCA"/>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rPr>
    </w:lvl>
  </w:abstractNum>
  <w:abstractNum w:abstractNumId="2">
    <w:nsid w:val="00000009"/>
    <w:multiLevelType w:val="singleLevel"/>
    <w:tmpl w:val="00000009"/>
    <w:name w:val="WW8Num9"/>
    <w:lvl w:ilvl="0">
      <w:start w:val="1"/>
      <w:numFmt w:val="bullet"/>
      <w:lvlText w:val=""/>
      <w:lvlJc w:val="left"/>
      <w:pPr>
        <w:tabs>
          <w:tab w:val="num" w:pos="1620"/>
        </w:tabs>
        <w:ind w:left="1620" w:hanging="360"/>
      </w:pPr>
      <w:rPr>
        <w:rFonts w:ascii="Symbol" w:hAnsi="Symbol"/>
      </w:rPr>
    </w:lvl>
  </w:abstractNum>
  <w:abstractNum w:abstractNumId="3">
    <w:nsid w:val="0000000A"/>
    <w:multiLevelType w:val="singleLevel"/>
    <w:tmpl w:val="0000000A"/>
    <w:name w:val="WW8Num10"/>
    <w:lvl w:ilvl="0">
      <w:start w:val="1"/>
      <w:numFmt w:val="bullet"/>
      <w:lvlText w:val=""/>
      <w:lvlJc w:val="left"/>
      <w:pPr>
        <w:tabs>
          <w:tab w:val="num" w:pos="1620"/>
        </w:tabs>
        <w:ind w:left="16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1620"/>
        </w:tabs>
        <w:ind w:left="1620"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1620"/>
        </w:tabs>
        <w:ind w:left="1620" w:hanging="360"/>
      </w:pPr>
      <w:rPr>
        <w:rFonts w:ascii="Symbol" w:hAnsi="Symbol"/>
      </w:rPr>
    </w:lvl>
  </w:abstractNum>
  <w:abstractNum w:abstractNumId="6">
    <w:nsid w:val="00000010"/>
    <w:multiLevelType w:val="singleLevel"/>
    <w:tmpl w:val="00000010"/>
    <w:name w:val="WW8Num16"/>
    <w:lvl w:ilvl="0">
      <w:start w:val="1"/>
      <w:numFmt w:val="bullet"/>
      <w:lvlText w:val=""/>
      <w:lvlJc w:val="left"/>
      <w:pPr>
        <w:tabs>
          <w:tab w:val="num" w:pos="1620"/>
        </w:tabs>
        <w:ind w:left="1620" w:hanging="360"/>
      </w:pPr>
      <w:rPr>
        <w:rFonts w:ascii="Symbol" w:hAnsi="Symbol"/>
      </w:rPr>
    </w:lvl>
  </w:abstractNum>
  <w:abstractNum w:abstractNumId="7">
    <w:nsid w:val="00000011"/>
    <w:multiLevelType w:val="singleLevel"/>
    <w:tmpl w:val="00000011"/>
    <w:name w:val="WW8Num17"/>
    <w:lvl w:ilvl="0">
      <w:start w:val="1"/>
      <w:numFmt w:val="bullet"/>
      <w:lvlText w:val=""/>
      <w:lvlJc w:val="left"/>
      <w:pPr>
        <w:tabs>
          <w:tab w:val="num" w:pos="1620"/>
        </w:tabs>
        <w:ind w:left="1620" w:hanging="360"/>
      </w:pPr>
      <w:rPr>
        <w:rFonts w:ascii="Symbol" w:hAnsi="Symbol"/>
      </w:rPr>
    </w:lvl>
  </w:abstractNum>
  <w:abstractNum w:abstractNumId="8">
    <w:nsid w:val="00000012"/>
    <w:multiLevelType w:val="singleLevel"/>
    <w:tmpl w:val="00000012"/>
    <w:name w:val="WW8Num18"/>
    <w:lvl w:ilvl="0">
      <w:start w:val="1"/>
      <w:numFmt w:val="bullet"/>
      <w:lvlText w:val=""/>
      <w:lvlJc w:val="left"/>
      <w:pPr>
        <w:tabs>
          <w:tab w:val="num" w:pos="1620"/>
        </w:tabs>
        <w:ind w:left="16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10">
    <w:nsid w:val="00000018"/>
    <w:multiLevelType w:val="singleLevel"/>
    <w:tmpl w:val="00000018"/>
    <w:name w:val="WW8Num24"/>
    <w:lvl w:ilvl="0">
      <w:start w:val="1"/>
      <w:numFmt w:val="bullet"/>
      <w:lvlText w:val=""/>
      <w:lvlJc w:val="left"/>
      <w:pPr>
        <w:tabs>
          <w:tab w:val="num" w:pos="1620"/>
        </w:tabs>
        <w:ind w:left="1620" w:hanging="360"/>
      </w:pPr>
      <w:rPr>
        <w:rFonts w:ascii="Symbol" w:hAnsi="Symbol"/>
      </w:rPr>
    </w:lvl>
  </w:abstractNum>
  <w:abstractNum w:abstractNumId="11">
    <w:nsid w:val="07E35211"/>
    <w:multiLevelType w:val="multilevel"/>
    <w:tmpl w:val="B0EE48D6"/>
    <w:lvl w:ilvl="0">
      <w:start w:val="1"/>
      <w:numFmt w:val="decimal"/>
      <w:lvlText w:val="%1"/>
      <w:lvlJc w:val="left"/>
      <w:pPr>
        <w:tabs>
          <w:tab w:val="num" w:pos="420"/>
        </w:tabs>
        <w:ind w:left="420" w:hanging="420"/>
      </w:pPr>
      <w:rPr>
        <w:rFonts w:hint="default"/>
        <w:sz w:val="28"/>
      </w:rPr>
    </w:lvl>
    <w:lvl w:ilvl="1">
      <w:start w:val="1"/>
      <w:numFmt w:val="decimal"/>
      <w:lvlText w:val="2.%2"/>
      <w:lvlJc w:val="left"/>
      <w:pPr>
        <w:tabs>
          <w:tab w:val="num" w:pos="420"/>
        </w:tabs>
        <w:ind w:left="420" w:hanging="420"/>
      </w:pPr>
      <w:rPr>
        <w:rFonts w:hint="default"/>
        <w:b w:val="0"/>
        <w:color w:val="auto"/>
        <w:sz w:val="24"/>
        <w:szCs w:val="24"/>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2">
    <w:nsid w:val="0B975D2F"/>
    <w:multiLevelType w:val="singleLevel"/>
    <w:tmpl w:val="5496586A"/>
    <w:lvl w:ilvl="0">
      <w:start w:val="6"/>
      <w:numFmt w:val="decimal"/>
      <w:lvlText w:val="4.%1."/>
      <w:legacy w:legacy="1" w:legacySpace="0" w:legacyIndent="422"/>
      <w:lvlJc w:val="left"/>
      <w:rPr>
        <w:rFonts w:ascii="Times New Roman" w:hAnsi="Times New Roman" w:cs="Times New Roman" w:hint="default"/>
      </w:rPr>
    </w:lvl>
  </w:abstractNum>
  <w:abstractNum w:abstractNumId="13">
    <w:nsid w:val="0C653CE6"/>
    <w:multiLevelType w:val="singleLevel"/>
    <w:tmpl w:val="182C9804"/>
    <w:lvl w:ilvl="0">
      <w:start w:val="3"/>
      <w:numFmt w:val="decimal"/>
      <w:lvlText w:val="6.%1."/>
      <w:legacy w:legacy="1" w:legacySpace="0" w:legacyIndent="432"/>
      <w:lvlJc w:val="left"/>
      <w:rPr>
        <w:rFonts w:ascii="Times New Roman" w:hAnsi="Times New Roman" w:cs="Times New Roman" w:hint="default"/>
      </w:rPr>
    </w:lvl>
  </w:abstractNum>
  <w:abstractNum w:abstractNumId="14">
    <w:nsid w:val="1BEB2EE0"/>
    <w:multiLevelType w:val="hybridMultilevel"/>
    <w:tmpl w:val="0380C85C"/>
    <w:lvl w:ilvl="0" w:tplc="2F50910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9F5478"/>
    <w:multiLevelType w:val="multilevel"/>
    <w:tmpl w:val="693A74E6"/>
    <w:lvl w:ilvl="0">
      <w:start w:val="3"/>
      <w:numFmt w:val="decimal"/>
      <w:lvlText w:val="%1"/>
      <w:lvlJc w:val="left"/>
      <w:pPr>
        <w:tabs>
          <w:tab w:val="num" w:pos="420"/>
        </w:tabs>
        <w:ind w:left="420" w:hanging="420"/>
      </w:pPr>
      <w:rPr>
        <w:rFonts w:hint="default"/>
        <w:b/>
        <w:sz w:val="24"/>
        <w:szCs w:val="24"/>
      </w:rPr>
    </w:lvl>
    <w:lvl w:ilvl="1">
      <w:start w:val="1"/>
      <w:numFmt w:val="decimal"/>
      <w:lvlText w:val="3.%2"/>
      <w:lvlJc w:val="left"/>
      <w:pPr>
        <w:tabs>
          <w:tab w:val="num" w:pos="960"/>
        </w:tabs>
        <w:ind w:left="960" w:hanging="42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8"/>
      </w:rPr>
    </w:lvl>
    <w:lvl w:ilvl="3">
      <w:start w:val="1"/>
      <w:numFmt w:val="decimal"/>
      <w:lvlText w:val="%1.%2.%3.%4"/>
      <w:lvlJc w:val="left"/>
      <w:pPr>
        <w:tabs>
          <w:tab w:val="num" w:pos="720"/>
        </w:tabs>
        <w:ind w:left="720" w:hanging="720"/>
      </w:pPr>
      <w:rPr>
        <w:rFonts w:hint="default"/>
        <w:b w:val="0"/>
        <w:sz w:val="28"/>
      </w:rPr>
    </w:lvl>
    <w:lvl w:ilvl="4">
      <w:start w:val="1"/>
      <w:numFmt w:val="decimal"/>
      <w:lvlText w:val="%1.%2.%3.%4.%5"/>
      <w:lvlJc w:val="left"/>
      <w:pPr>
        <w:tabs>
          <w:tab w:val="num" w:pos="1080"/>
        </w:tabs>
        <w:ind w:left="1080" w:hanging="1080"/>
      </w:pPr>
      <w:rPr>
        <w:rFonts w:hint="default"/>
        <w:b w:val="0"/>
        <w:sz w:val="28"/>
      </w:rPr>
    </w:lvl>
    <w:lvl w:ilvl="5">
      <w:start w:val="1"/>
      <w:numFmt w:val="decimal"/>
      <w:lvlText w:val="%1.%2.%3.%4.%5.%6"/>
      <w:lvlJc w:val="left"/>
      <w:pPr>
        <w:tabs>
          <w:tab w:val="num" w:pos="1080"/>
        </w:tabs>
        <w:ind w:left="1080" w:hanging="1080"/>
      </w:pPr>
      <w:rPr>
        <w:rFonts w:hint="default"/>
        <w:b w:val="0"/>
        <w:sz w:val="28"/>
      </w:rPr>
    </w:lvl>
    <w:lvl w:ilvl="6">
      <w:start w:val="1"/>
      <w:numFmt w:val="decimal"/>
      <w:lvlText w:val="%1.%2.%3.%4.%5.%6.%7"/>
      <w:lvlJc w:val="left"/>
      <w:pPr>
        <w:tabs>
          <w:tab w:val="num" w:pos="1440"/>
        </w:tabs>
        <w:ind w:left="1440" w:hanging="1440"/>
      </w:pPr>
      <w:rPr>
        <w:rFonts w:hint="default"/>
        <w:b w:val="0"/>
        <w:sz w:val="28"/>
      </w:rPr>
    </w:lvl>
    <w:lvl w:ilvl="7">
      <w:start w:val="1"/>
      <w:numFmt w:val="decimal"/>
      <w:lvlText w:val="%1.%2.%3.%4.%5.%6.%7.%8"/>
      <w:lvlJc w:val="left"/>
      <w:pPr>
        <w:tabs>
          <w:tab w:val="num" w:pos="1440"/>
        </w:tabs>
        <w:ind w:left="1440" w:hanging="1440"/>
      </w:pPr>
      <w:rPr>
        <w:rFonts w:hint="default"/>
        <w:b w:val="0"/>
        <w:sz w:val="28"/>
      </w:rPr>
    </w:lvl>
    <w:lvl w:ilvl="8">
      <w:start w:val="1"/>
      <w:numFmt w:val="decimal"/>
      <w:lvlText w:val="%1.%2.%3.%4.%5.%6.%7.%8.%9"/>
      <w:lvlJc w:val="left"/>
      <w:pPr>
        <w:tabs>
          <w:tab w:val="num" w:pos="1800"/>
        </w:tabs>
        <w:ind w:left="1800" w:hanging="1800"/>
      </w:pPr>
      <w:rPr>
        <w:rFonts w:hint="default"/>
        <w:b w:val="0"/>
        <w:sz w:val="28"/>
      </w:rPr>
    </w:lvl>
  </w:abstractNum>
  <w:abstractNum w:abstractNumId="16">
    <w:nsid w:val="276917DE"/>
    <w:multiLevelType w:val="hybridMultilevel"/>
    <w:tmpl w:val="1A429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47427"/>
    <w:multiLevelType w:val="hybridMultilevel"/>
    <w:tmpl w:val="9544C12A"/>
    <w:lvl w:ilvl="0" w:tplc="81CE6380">
      <w:start w:val="3"/>
      <w:numFmt w:val="decimal"/>
      <w:lvlText w:val="%1."/>
      <w:lvlJc w:val="left"/>
      <w:pPr>
        <w:tabs>
          <w:tab w:val="num" w:pos="1260"/>
        </w:tabs>
        <w:ind w:left="126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EA4570"/>
    <w:multiLevelType w:val="multilevel"/>
    <w:tmpl w:val="936062B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80"/>
        </w:tabs>
        <w:ind w:left="1580" w:hanging="1005"/>
      </w:pPr>
      <w:rPr>
        <w:rFonts w:hint="default"/>
      </w:rPr>
    </w:lvl>
    <w:lvl w:ilvl="2">
      <w:start w:val="1"/>
      <w:numFmt w:val="decimal"/>
      <w:lvlText w:val="%1.%2.%3."/>
      <w:lvlJc w:val="left"/>
      <w:pPr>
        <w:tabs>
          <w:tab w:val="num" w:pos="2155"/>
        </w:tabs>
        <w:ind w:left="2155" w:hanging="1005"/>
      </w:pPr>
      <w:rPr>
        <w:rFonts w:hint="default"/>
      </w:rPr>
    </w:lvl>
    <w:lvl w:ilvl="3">
      <w:start w:val="1"/>
      <w:numFmt w:val="decimal"/>
      <w:lvlText w:val="%1.%2.%3.%4."/>
      <w:lvlJc w:val="left"/>
      <w:pPr>
        <w:tabs>
          <w:tab w:val="num" w:pos="2730"/>
        </w:tabs>
        <w:ind w:left="2730" w:hanging="1005"/>
      </w:pPr>
      <w:rPr>
        <w:rFonts w:hint="default"/>
      </w:rPr>
    </w:lvl>
    <w:lvl w:ilvl="4">
      <w:start w:val="1"/>
      <w:numFmt w:val="decimal"/>
      <w:lvlText w:val="%1.%2.%3.%4.%5."/>
      <w:lvlJc w:val="left"/>
      <w:pPr>
        <w:tabs>
          <w:tab w:val="num" w:pos="3380"/>
        </w:tabs>
        <w:ind w:left="3380" w:hanging="1080"/>
      </w:pPr>
      <w:rPr>
        <w:rFonts w:hint="default"/>
      </w:rPr>
    </w:lvl>
    <w:lvl w:ilvl="5">
      <w:start w:val="1"/>
      <w:numFmt w:val="decimal"/>
      <w:lvlText w:val="%1.%2.%3.%4.%5.%6."/>
      <w:lvlJc w:val="left"/>
      <w:pPr>
        <w:tabs>
          <w:tab w:val="num" w:pos="3955"/>
        </w:tabs>
        <w:ind w:left="3955" w:hanging="1080"/>
      </w:pPr>
      <w:rPr>
        <w:rFonts w:hint="default"/>
      </w:rPr>
    </w:lvl>
    <w:lvl w:ilvl="6">
      <w:start w:val="1"/>
      <w:numFmt w:val="decimal"/>
      <w:lvlText w:val="%1.%2.%3.%4.%5.%6.%7."/>
      <w:lvlJc w:val="left"/>
      <w:pPr>
        <w:tabs>
          <w:tab w:val="num" w:pos="4890"/>
        </w:tabs>
        <w:ind w:left="4890" w:hanging="1440"/>
      </w:pPr>
      <w:rPr>
        <w:rFonts w:hint="default"/>
      </w:rPr>
    </w:lvl>
    <w:lvl w:ilvl="7">
      <w:start w:val="1"/>
      <w:numFmt w:val="decimal"/>
      <w:lvlText w:val="%1.%2.%3.%4.%5.%6.%7.%8."/>
      <w:lvlJc w:val="left"/>
      <w:pPr>
        <w:tabs>
          <w:tab w:val="num" w:pos="5465"/>
        </w:tabs>
        <w:ind w:left="5465" w:hanging="1440"/>
      </w:pPr>
      <w:rPr>
        <w:rFonts w:hint="default"/>
      </w:rPr>
    </w:lvl>
    <w:lvl w:ilvl="8">
      <w:start w:val="1"/>
      <w:numFmt w:val="decimal"/>
      <w:lvlText w:val="%1.%2.%3.%4.%5.%6.%7.%8.%9."/>
      <w:lvlJc w:val="left"/>
      <w:pPr>
        <w:tabs>
          <w:tab w:val="num" w:pos="6400"/>
        </w:tabs>
        <w:ind w:left="6400" w:hanging="1800"/>
      </w:pPr>
      <w:rPr>
        <w:rFonts w:hint="default"/>
      </w:rPr>
    </w:lvl>
  </w:abstractNum>
  <w:abstractNum w:abstractNumId="19">
    <w:nsid w:val="31A70C0C"/>
    <w:multiLevelType w:val="singleLevel"/>
    <w:tmpl w:val="BCDA66CC"/>
    <w:lvl w:ilvl="0">
      <w:start w:val="6"/>
      <w:numFmt w:val="decimal"/>
      <w:lvlText w:val="6.%1."/>
      <w:legacy w:legacy="1" w:legacySpace="0" w:legacyIndent="398"/>
      <w:lvlJc w:val="left"/>
      <w:rPr>
        <w:rFonts w:ascii="Times New Roman" w:hAnsi="Times New Roman" w:cs="Times New Roman" w:hint="default"/>
      </w:rPr>
    </w:lvl>
  </w:abstractNum>
  <w:abstractNum w:abstractNumId="20">
    <w:nsid w:val="35622517"/>
    <w:multiLevelType w:val="multilevel"/>
    <w:tmpl w:val="167E3F6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4D6340"/>
    <w:multiLevelType w:val="singleLevel"/>
    <w:tmpl w:val="C16A8F76"/>
    <w:lvl w:ilvl="0">
      <w:start w:val="1"/>
      <w:numFmt w:val="decimal"/>
      <w:lvlText w:val="4.%1."/>
      <w:legacy w:legacy="1" w:legacySpace="0" w:legacyIndent="418"/>
      <w:lvlJc w:val="left"/>
      <w:rPr>
        <w:rFonts w:ascii="Times New Roman" w:hAnsi="Times New Roman" w:cs="Times New Roman" w:hint="default"/>
      </w:rPr>
    </w:lvl>
  </w:abstractNum>
  <w:abstractNum w:abstractNumId="22">
    <w:nsid w:val="4C650A56"/>
    <w:multiLevelType w:val="singleLevel"/>
    <w:tmpl w:val="8B98B936"/>
    <w:lvl w:ilvl="0">
      <w:start w:val="1"/>
      <w:numFmt w:val="decimal"/>
      <w:lvlText w:val="3.%1."/>
      <w:legacy w:legacy="1" w:legacySpace="0" w:legacyIndent="422"/>
      <w:lvlJc w:val="left"/>
      <w:rPr>
        <w:rFonts w:ascii="Times New Roman" w:hAnsi="Times New Roman" w:cs="Times New Roman" w:hint="default"/>
      </w:rPr>
    </w:lvl>
  </w:abstractNum>
  <w:abstractNum w:abstractNumId="23">
    <w:nsid w:val="4F0C4C09"/>
    <w:multiLevelType w:val="multilevel"/>
    <w:tmpl w:val="C0CE14D6"/>
    <w:lvl w:ilvl="0">
      <w:start w:val="1"/>
      <w:numFmt w:val="decimal"/>
      <w:lvlText w:val="%1."/>
      <w:lvlJc w:val="left"/>
      <w:pPr>
        <w:tabs>
          <w:tab w:val="num" w:pos="1005"/>
        </w:tabs>
        <w:ind w:left="1005" w:hanging="1005"/>
      </w:pPr>
      <w:rPr>
        <w:rFonts w:hint="default"/>
      </w:rPr>
    </w:lvl>
    <w:lvl w:ilvl="1">
      <w:start w:val="2"/>
      <w:numFmt w:val="decimal"/>
      <w:lvlText w:val="%2."/>
      <w:lvlJc w:val="left"/>
      <w:pPr>
        <w:tabs>
          <w:tab w:val="num" w:pos="575"/>
        </w:tabs>
        <w:ind w:left="575" w:firstLine="0"/>
      </w:pPr>
      <w:rPr>
        <w:rFonts w:hint="default"/>
      </w:rPr>
    </w:lvl>
    <w:lvl w:ilvl="2">
      <w:start w:val="1"/>
      <w:numFmt w:val="decimal"/>
      <w:lvlText w:val="%1.%2.%3."/>
      <w:lvlJc w:val="left"/>
      <w:pPr>
        <w:tabs>
          <w:tab w:val="num" w:pos="2155"/>
        </w:tabs>
        <w:ind w:left="2155" w:hanging="1005"/>
      </w:pPr>
      <w:rPr>
        <w:rFonts w:hint="default"/>
      </w:rPr>
    </w:lvl>
    <w:lvl w:ilvl="3">
      <w:start w:val="1"/>
      <w:numFmt w:val="decimal"/>
      <w:lvlText w:val="%1.%2.%3.%4."/>
      <w:lvlJc w:val="left"/>
      <w:pPr>
        <w:tabs>
          <w:tab w:val="num" w:pos="2730"/>
        </w:tabs>
        <w:ind w:left="2730" w:hanging="1005"/>
      </w:pPr>
      <w:rPr>
        <w:rFonts w:hint="default"/>
      </w:rPr>
    </w:lvl>
    <w:lvl w:ilvl="4">
      <w:start w:val="1"/>
      <w:numFmt w:val="decimal"/>
      <w:lvlText w:val="%1.%2.%3.%4.%5."/>
      <w:lvlJc w:val="left"/>
      <w:pPr>
        <w:tabs>
          <w:tab w:val="num" w:pos="3380"/>
        </w:tabs>
        <w:ind w:left="3380" w:hanging="1080"/>
      </w:pPr>
      <w:rPr>
        <w:rFonts w:hint="default"/>
      </w:rPr>
    </w:lvl>
    <w:lvl w:ilvl="5">
      <w:start w:val="1"/>
      <w:numFmt w:val="decimal"/>
      <w:lvlText w:val="%1.%2.%3.%4.%5.%6."/>
      <w:lvlJc w:val="left"/>
      <w:pPr>
        <w:tabs>
          <w:tab w:val="num" w:pos="3955"/>
        </w:tabs>
        <w:ind w:left="3955" w:hanging="1080"/>
      </w:pPr>
      <w:rPr>
        <w:rFonts w:hint="default"/>
      </w:rPr>
    </w:lvl>
    <w:lvl w:ilvl="6">
      <w:start w:val="1"/>
      <w:numFmt w:val="decimal"/>
      <w:lvlText w:val="%1.%2.%3.%4.%5.%6.%7."/>
      <w:lvlJc w:val="left"/>
      <w:pPr>
        <w:tabs>
          <w:tab w:val="num" w:pos="4890"/>
        </w:tabs>
        <w:ind w:left="4890" w:hanging="1440"/>
      </w:pPr>
      <w:rPr>
        <w:rFonts w:hint="default"/>
      </w:rPr>
    </w:lvl>
    <w:lvl w:ilvl="7">
      <w:start w:val="1"/>
      <w:numFmt w:val="decimal"/>
      <w:lvlText w:val="%1.%2.%3.%4.%5.%6.%7.%8."/>
      <w:lvlJc w:val="left"/>
      <w:pPr>
        <w:tabs>
          <w:tab w:val="num" w:pos="5465"/>
        </w:tabs>
        <w:ind w:left="5465" w:hanging="1440"/>
      </w:pPr>
      <w:rPr>
        <w:rFonts w:hint="default"/>
      </w:rPr>
    </w:lvl>
    <w:lvl w:ilvl="8">
      <w:start w:val="1"/>
      <w:numFmt w:val="decimal"/>
      <w:lvlText w:val="%1.%2.%3.%4.%5.%6.%7.%8.%9."/>
      <w:lvlJc w:val="left"/>
      <w:pPr>
        <w:tabs>
          <w:tab w:val="num" w:pos="6400"/>
        </w:tabs>
        <w:ind w:left="6400" w:hanging="1800"/>
      </w:pPr>
      <w:rPr>
        <w:rFonts w:hint="default"/>
      </w:rPr>
    </w:lvl>
  </w:abstractNum>
  <w:abstractNum w:abstractNumId="24">
    <w:nsid w:val="523B6415"/>
    <w:multiLevelType w:val="multilevel"/>
    <w:tmpl w:val="B9D6C8AA"/>
    <w:lvl w:ilvl="0">
      <w:start w:val="3"/>
      <w:numFmt w:val="decimal"/>
      <w:lvlText w:val="%1"/>
      <w:lvlJc w:val="left"/>
      <w:pPr>
        <w:tabs>
          <w:tab w:val="num" w:pos="420"/>
        </w:tabs>
        <w:ind w:left="420" w:hanging="420"/>
      </w:pPr>
      <w:rPr>
        <w:rFonts w:hint="default"/>
        <w:sz w:val="24"/>
        <w:szCs w:val="24"/>
      </w:rPr>
    </w:lvl>
    <w:lvl w:ilvl="1">
      <w:start w:val="5"/>
      <w:numFmt w:val="decimal"/>
      <w:lvlText w:val="3.%2"/>
      <w:lvlJc w:val="left"/>
      <w:pPr>
        <w:tabs>
          <w:tab w:val="num" w:pos="420"/>
        </w:tabs>
        <w:ind w:left="420" w:hanging="420"/>
      </w:pPr>
      <w:rPr>
        <w:rFonts w:hint="default"/>
        <w:b w:val="0"/>
        <w:color w:val="auto"/>
        <w:sz w:val="24"/>
        <w:szCs w:val="24"/>
      </w:rPr>
    </w:lvl>
    <w:lvl w:ilvl="2">
      <w:start w:val="1"/>
      <w:numFmt w:val="decimal"/>
      <w:lvlText w:val="%1.%2.%3"/>
      <w:lvlJc w:val="left"/>
      <w:pPr>
        <w:tabs>
          <w:tab w:val="num" w:pos="720"/>
        </w:tabs>
        <w:ind w:left="720" w:hanging="720"/>
      </w:pPr>
      <w:rPr>
        <w:rFonts w:hint="default"/>
        <w:sz w:val="28"/>
      </w:rPr>
    </w:lvl>
    <w:lvl w:ilvl="3">
      <w:start w:val="5"/>
      <w:numFmt w:val="decimal"/>
      <w:lvlText w:val="%4."/>
      <w:lvlJc w:val="left"/>
      <w:pPr>
        <w:tabs>
          <w:tab w:val="num" w:pos="0"/>
        </w:tabs>
        <w:ind w:left="0" w:firstLine="0"/>
      </w:pPr>
      <w:rPr>
        <w:rFonts w:hint="default"/>
        <w:sz w:val="24"/>
        <w:szCs w:val="24"/>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5">
    <w:nsid w:val="53CC0E8D"/>
    <w:multiLevelType w:val="hybridMultilevel"/>
    <w:tmpl w:val="DC6CA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7C70D3"/>
    <w:multiLevelType w:val="hybridMultilevel"/>
    <w:tmpl w:val="C8F03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0C704B"/>
    <w:multiLevelType w:val="multilevel"/>
    <w:tmpl w:val="8A3A51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353B5D"/>
    <w:multiLevelType w:val="singleLevel"/>
    <w:tmpl w:val="5F3ACE0C"/>
    <w:lvl w:ilvl="0">
      <w:start w:val="1"/>
      <w:numFmt w:val="decimal"/>
      <w:lvlText w:val="6.%1."/>
      <w:legacy w:legacy="1" w:legacySpace="0" w:legacyIndent="408"/>
      <w:lvlJc w:val="left"/>
      <w:rPr>
        <w:rFonts w:ascii="Times New Roman" w:hAnsi="Times New Roman" w:cs="Times New Roman" w:hint="default"/>
      </w:rPr>
    </w:lvl>
  </w:abstractNum>
  <w:abstractNum w:abstractNumId="29">
    <w:nsid w:val="6893111C"/>
    <w:multiLevelType w:val="hybridMultilevel"/>
    <w:tmpl w:val="B88454C8"/>
    <w:lvl w:ilvl="0" w:tplc="2F50910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8C23D3"/>
    <w:multiLevelType w:val="multilevel"/>
    <w:tmpl w:val="D5944588"/>
    <w:lvl w:ilvl="0">
      <w:start w:val="1"/>
      <w:numFmt w:val="decimal"/>
      <w:lvlText w:val="%1."/>
      <w:lvlJc w:val="left"/>
      <w:pPr>
        <w:ind w:left="720" w:hanging="360"/>
      </w:pPr>
      <w:rPr>
        <w:rFonts w:hint="default"/>
        <w:i w:val="0"/>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1">
    <w:nsid w:val="735674EA"/>
    <w:multiLevelType w:val="hybridMultilevel"/>
    <w:tmpl w:val="15C23500"/>
    <w:lvl w:ilvl="0" w:tplc="2F50910C">
      <w:start w:val="1"/>
      <w:numFmt w:val="bullet"/>
      <w:lvlText w:val="─"/>
      <w:lvlJc w:val="left"/>
      <w:pPr>
        <w:tabs>
          <w:tab w:val="num" w:pos="657"/>
        </w:tabs>
        <w:ind w:left="374" w:firstLine="0"/>
      </w:pPr>
      <w:rPr>
        <w:rFonts w:ascii="Times New Roman" w:hAnsi="Times New Roman" w:cs="Times New Roman" w:hint="default"/>
        <w:color w:val="auto"/>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32">
    <w:nsid w:val="785A62F9"/>
    <w:multiLevelType w:val="hybridMultilevel"/>
    <w:tmpl w:val="6B0291D6"/>
    <w:lvl w:ilvl="0" w:tplc="2F50910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9B2FB0"/>
    <w:multiLevelType w:val="hybridMultilevel"/>
    <w:tmpl w:val="F85EB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097FCB"/>
    <w:multiLevelType w:val="multilevel"/>
    <w:tmpl w:val="E822E91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BD56835"/>
    <w:multiLevelType w:val="multilevel"/>
    <w:tmpl w:val="052A8604"/>
    <w:lvl w:ilvl="0">
      <w:start w:val="3"/>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36">
    <w:nsid w:val="7CCD21F1"/>
    <w:multiLevelType w:val="multilevel"/>
    <w:tmpl w:val="92066AA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
    <w:abstractNumId w:val="22"/>
  </w:num>
  <w:num w:numId="3">
    <w:abstractNumId w:val="21"/>
  </w:num>
  <w:num w:numId="4">
    <w:abstractNumId w:val="12"/>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28"/>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13"/>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19"/>
  </w:num>
  <w:num w:numId="11">
    <w:abstractNumId w:val="36"/>
  </w:num>
  <w:num w:numId="12">
    <w:abstractNumId w:val="34"/>
  </w:num>
  <w:num w:numId="13">
    <w:abstractNumId w:val="1"/>
  </w:num>
  <w:num w:numId="14">
    <w:abstractNumId w:val="2"/>
  </w:num>
  <w:num w:numId="15">
    <w:abstractNumId w:val="3"/>
  </w:num>
  <w:num w:numId="16">
    <w:abstractNumId w:val="4"/>
  </w:num>
  <w:num w:numId="17">
    <w:abstractNumId w:val="5"/>
  </w:num>
  <w:num w:numId="18">
    <w:abstractNumId w:val="7"/>
  </w:num>
  <w:num w:numId="19">
    <w:abstractNumId w:val="8"/>
  </w:num>
  <w:num w:numId="20">
    <w:abstractNumId w:val="9"/>
  </w:num>
  <w:num w:numId="21">
    <w:abstractNumId w:val="10"/>
  </w:num>
  <w:num w:numId="22">
    <w:abstractNumId w:val="6"/>
  </w:num>
  <w:num w:numId="23">
    <w:abstractNumId w:val="30"/>
  </w:num>
  <w:num w:numId="24">
    <w:abstractNumId w:val="18"/>
  </w:num>
  <w:num w:numId="25">
    <w:abstractNumId w:val="31"/>
  </w:num>
  <w:num w:numId="26">
    <w:abstractNumId w:val="23"/>
  </w:num>
  <w:num w:numId="27">
    <w:abstractNumId w:val="11"/>
  </w:num>
  <w:num w:numId="28">
    <w:abstractNumId w:val="35"/>
  </w:num>
  <w:num w:numId="29">
    <w:abstractNumId w:val="15"/>
  </w:num>
  <w:num w:numId="30">
    <w:abstractNumId w:val="27"/>
  </w:num>
  <w:num w:numId="31">
    <w:abstractNumId w:val="24"/>
  </w:num>
  <w:num w:numId="32">
    <w:abstractNumId w:val="20"/>
  </w:num>
  <w:num w:numId="33">
    <w:abstractNumId w:val="29"/>
  </w:num>
  <w:num w:numId="34">
    <w:abstractNumId w:val="32"/>
  </w:num>
  <w:num w:numId="35">
    <w:abstractNumId w:val="14"/>
  </w:num>
  <w:num w:numId="36">
    <w:abstractNumId w:val="33"/>
  </w:num>
  <w:num w:numId="3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5"/>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B76C8"/>
    <w:rsid w:val="0002181B"/>
    <w:rsid w:val="0003016E"/>
    <w:rsid w:val="00030FCF"/>
    <w:rsid w:val="00064233"/>
    <w:rsid w:val="000776A5"/>
    <w:rsid w:val="000818F2"/>
    <w:rsid w:val="00083C72"/>
    <w:rsid w:val="00095289"/>
    <w:rsid w:val="000A67F4"/>
    <w:rsid w:val="000B6242"/>
    <w:rsid w:val="000B7384"/>
    <w:rsid w:val="000C02FE"/>
    <w:rsid w:val="000C7BEC"/>
    <w:rsid w:val="000F40A4"/>
    <w:rsid w:val="000F65E9"/>
    <w:rsid w:val="001004DF"/>
    <w:rsid w:val="00103253"/>
    <w:rsid w:val="00113172"/>
    <w:rsid w:val="00122A0B"/>
    <w:rsid w:val="0012694D"/>
    <w:rsid w:val="00130FE8"/>
    <w:rsid w:val="00133C6C"/>
    <w:rsid w:val="00145055"/>
    <w:rsid w:val="00155A64"/>
    <w:rsid w:val="0015658A"/>
    <w:rsid w:val="00156F9D"/>
    <w:rsid w:val="0016541C"/>
    <w:rsid w:val="00166D65"/>
    <w:rsid w:val="00173372"/>
    <w:rsid w:val="001735BE"/>
    <w:rsid w:val="001826C1"/>
    <w:rsid w:val="00182B19"/>
    <w:rsid w:val="00183B03"/>
    <w:rsid w:val="001A2782"/>
    <w:rsid w:val="001C2CC8"/>
    <w:rsid w:val="001D1578"/>
    <w:rsid w:val="001D72AC"/>
    <w:rsid w:val="001F787B"/>
    <w:rsid w:val="00202789"/>
    <w:rsid w:val="0020610D"/>
    <w:rsid w:val="002061FF"/>
    <w:rsid w:val="002372CD"/>
    <w:rsid w:val="0024526C"/>
    <w:rsid w:val="00252242"/>
    <w:rsid w:val="002577CA"/>
    <w:rsid w:val="00266D31"/>
    <w:rsid w:val="00267E4C"/>
    <w:rsid w:val="00272E48"/>
    <w:rsid w:val="00283B5C"/>
    <w:rsid w:val="00283E2E"/>
    <w:rsid w:val="00283EF5"/>
    <w:rsid w:val="002C0145"/>
    <w:rsid w:val="002D57AB"/>
    <w:rsid w:val="002D7315"/>
    <w:rsid w:val="00326BBB"/>
    <w:rsid w:val="003271ED"/>
    <w:rsid w:val="00334179"/>
    <w:rsid w:val="003378C1"/>
    <w:rsid w:val="00341770"/>
    <w:rsid w:val="003549E6"/>
    <w:rsid w:val="00364637"/>
    <w:rsid w:val="003B2382"/>
    <w:rsid w:val="003B5B98"/>
    <w:rsid w:val="003B5DAE"/>
    <w:rsid w:val="003B76C8"/>
    <w:rsid w:val="003C0A6A"/>
    <w:rsid w:val="003C2DBB"/>
    <w:rsid w:val="003F5378"/>
    <w:rsid w:val="003F6865"/>
    <w:rsid w:val="003F7A24"/>
    <w:rsid w:val="00410A6A"/>
    <w:rsid w:val="00410C52"/>
    <w:rsid w:val="00411BCD"/>
    <w:rsid w:val="00420588"/>
    <w:rsid w:val="004217FC"/>
    <w:rsid w:val="00433E88"/>
    <w:rsid w:val="00435AD4"/>
    <w:rsid w:val="00484593"/>
    <w:rsid w:val="0049172F"/>
    <w:rsid w:val="004B6D4E"/>
    <w:rsid w:val="004C3E44"/>
    <w:rsid w:val="004C6679"/>
    <w:rsid w:val="004D58F2"/>
    <w:rsid w:val="004E5387"/>
    <w:rsid w:val="004E6739"/>
    <w:rsid w:val="00520E03"/>
    <w:rsid w:val="005424B3"/>
    <w:rsid w:val="005469B3"/>
    <w:rsid w:val="00547E73"/>
    <w:rsid w:val="00570E84"/>
    <w:rsid w:val="00581ED8"/>
    <w:rsid w:val="005A2CE6"/>
    <w:rsid w:val="005A5CEA"/>
    <w:rsid w:val="005D3E05"/>
    <w:rsid w:val="005D4AFD"/>
    <w:rsid w:val="005E1371"/>
    <w:rsid w:val="005E548D"/>
    <w:rsid w:val="006029B9"/>
    <w:rsid w:val="0061557D"/>
    <w:rsid w:val="00617001"/>
    <w:rsid w:val="0061792B"/>
    <w:rsid w:val="0062706A"/>
    <w:rsid w:val="00630147"/>
    <w:rsid w:val="0064180B"/>
    <w:rsid w:val="00641E2C"/>
    <w:rsid w:val="00647859"/>
    <w:rsid w:val="006B01FD"/>
    <w:rsid w:val="006B452E"/>
    <w:rsid w:val="006F39FE"/>
    <w:rsid w:val="00714C23"/>
    <w:rsid w:val="00724689"/>
    <w:rsid w:val="00737632"/>
    <w:rsid w:val="00745890"/>
    <w:rsid w:val="007473CD"/>
    <w:rsid w:val="00753B55"/>
    <w:rsid w:val="0077738E"/>
    <w:rsid w:val="00791FA7"/>
    <w:rsid w:val="00793277"/>
    <w:rsid w:val="007A01E9"/>
    <w:rsid w:val="007B5422"/>
    <w:rsid w:val="007C6602"/>
    <w:rsid w:val="007D2157"/>
    <w:rsid w:val="007D4564"/>
    <w:rsid w:val="007E5BB4"/>
    <w:rsid w:val="008201B3"/>
    <w:rsid w:val="00821719"/>
    <w:rsid w:val="008658A0"/>
    <w:rsid w:val="00877526"/>
    <w:rsid w:val="00884190"/>
    <w:rsid w:val="00885CD2"/>
    <w:rsid w:val="008C4A6D"/>
    <w:rsid w:val="008D1E90"/>
    <w:rsid w:val="008D499C"/>
    <w:rsid w:val="008D582F"/>
    <w:rsid w:val="008F37D7"/>
    <w:rsid w:val="008F558A"/>
    <w:rsid w:val="00903BB3"/>
    <w:rsid w:val="00906E00"/>
    <w:rsid w:val="009104F7"/>
    <w:rsid w:val="00924065"/>
    <w:rsid w:val="00933066"/>
    <w:rsid w:val="00936D52"/>
    <w:rsid w:val="00953691"/>
    <w:rsid w:val="00966197"/>
    <w:rsid w:val="009911D4"/>
    <w:rsid w:val="009A4C95"/>
    <w:rsid w:val="009B0346"/>
    <w:rsid w:val="009D357A"/>
    <w:rsid w:val="009E4F42"/>
    <w:rsid w:val="009E782A"/>
    <w:rsid w:val="009F7A3C"/>
    <w:rsid w:val="00A16F51"/>
    <w:rsid w:val="00A80D57"/>
    <w:rsid w:val="00A93990"/>
    <w:rsid w:val="00A96159"/>
    <w:rsid w:val="00A97C47"/>
    <w:rsid w:val="00AB577A"/>
    <w:rsid w:val="00AC575F"/>
    <w:rsid w:val="00AC6D37"/>
    <w:rsid w:val="00AD6274"/>
    <w:rsid w:val="00AE0C4A"/>
    <w:rsid w:val="00AF6675"/>
    <w:rsid w:val="00B02CC4"/>
    <w:rsid w:val="00B24DB4"/>
    <w:rsid w:val="00B333DA"/>
    <w:rsid w:val="00B379CC"/>
    <w:rsid w:val="00B44ED7"/>
    <w:rsid w:val="00B508BB"/>
    <w:rsid w:val="00B6452B"/>
    <w:rsid w:val="00B669C9"/>
    <w:rsid w:val="00B67D8D"/>
    <w:rsid w:val="00B71968"/>
    <w:rsid w:val="00B7649B"/>
    <w:rsid w:val="00B93A58"/>
    <w:rsid w:val="00B96633"/>
    <w:rsid w:val="00BA1D20"/>
    <w:rsid w:val="00BB0E74"/>
    <w:rsid w:val="00BC25CA"/>
    <w:rsid w:val="00BC620C"/>
    <w:rsid w:val="00BE2DA1"/>
    <w:rsid w:val="00C16EE5"/>
    <w:rsid w:val="00C24785"/>
    <w:rsid w:val="00C251D0"/>
    <w:rsid w:val="00C25E65"/>
    <w:rsid w:val="00C530D8"/>
    <w:rsid w:val="00C54E26"/>
    <w:rsid w:val="00C5592E"/>
    <w:rsid w:val="00C65844"/>
    <w:rsid w:val="00C6623F"/>
    <w:rsid w:val="00C67FCC"/>
    <w:rsid w:val="00C709CC"/>
    <w:rsid w:val="00C71CD6"/>
    <w:rsid w:val="00C729DF"/>
    <w:rsid w:val="00C760F2"/>
    <w:rsid w:val="00CB24DF"/>
    <w:rsid w:val="00CB6427"/>
    <w:rsid w:val="00CD28F9"/>
    <w:rsid w:val="00CE10CC"/>
    <w:rsid w:val="00CF7FB0"/>
    <w:rsid w:val="00D053F2"/>
    <w:rsid w:val="00D11CCB"/>
    <w:rsid w:val="00D22F8B"/>
    <w:rsid w:val="00D31C40"/>
    <w:rsid w:val="00D46CF9"/>
    <w:rsid w:val="00D9134B"/>
    <w:rsid w:val="00D9240F"/>
    <w:rsid w:val="00DB2984"/>
    <w:rsid w:val="00DB5883"/>
    <w:rsid w:val="00DE73F9"/>
    <w:rsid w:val="00E06A0B"/>
    <w:rsid w:val="00E13CE8"/>
    <w:rsid w:val="00E14DA1"/>
    <w:rsid w:val="00E159CA"/>
    <w:rsid w:val="00E324BC"/>
    <w:rsid w:val="00E41BFA"/>
    <w:rsid w:val="00E42898"/>
    <w:rsid w:val="00E43560"/>
    <w:rsid w:val="00E474CD"/>
    <w:rsid w:val="00E52821"/>
    <w:rsid w:val="00E540A1"/>
    <w:rsid w:val="00E90C28"/>
    <w:rsid w:val="00E9472A"/>
    <w:rsid w:val="00EB5C74"/>
    <w:rsid w:val="00EB65DA"/>
    <w:rsid w:val="00EC0682"/>
    <w:rsid w:val="00EC43C1"/>
    <w:rsid w:val="00ED0A84"/>
    <w:rsid w:val="00ED3C04"/>
    <w:rsid w:val="00ED6AB7"/>
    <w:rsid w:val="00ED6F92"/>
    <w:rsid w:val="00EE30F5"/>
    <w:rsid w:val="00EE36BF"/>
    <w:rsid w:val="00EF401B"/>
    <w:rsid w:val="00F00552"/>
    <w:rsid w:val="00F041A5"/>
    <w:rsid w:val="00F11628"/>
    <w:rsid w:val="00F1274B"/>
    <w:rsid w:val="00F130DB"/>
    <w:rsid w:val="00F13177"/>
    <w:rsid w:val="00F17526"/>
    <w:rsid w:val="00F17DED"/>
    <w:rsid w:val="00F25D08"/>
    <w:rsid w:val="00F277E5"/>
    <w:rsid w:val="00F62CA3"/>
    <w:rsid w:val="00F92BB5"/>
    <w:rsid w:val="00FA4C45"/>
    <w:rsid w:val="00FA53C8"/>
    <w:rsid w:val="00FA6E59"/>
    <w:rsid w:val="00FC5A3E"/>
    <w:rsid w:val="00FC682C"/>
    <w:rsid w:val="00FE43BA"/>
    <w:rsid w:val="00FF0E71"/>
    <w:rsid w:val="00FF7BE8"/>
    <w:rsid w:val="00FF7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6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B76C8"/>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DB58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58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6C8"/>
    <w:rPr>
      <w:rFonts w:ascii="Arial" w:eastAsia="Times New Roman" w:hAnsi="Arial" w:cs="Arial"/>
      <w:b/>
      <w:bCs/>
      <w:i/>
      <w:iCs/>
      <w:sz w:val="28"/>
      <w:szCs w:val="28"/>
      <w:lang w:eastAsia="ru-RU"/>
    </w:rPr>
  </w:style>
  <w:style w:type="paragraph" w:customStyle="1" w:styleId="ConsPlusNonformat">
    <w:name w:val="ConsPlusNonformat"/>
    <w:rsid w:val="003B76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B76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9A4C9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9A4C9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9A4C95"/>
    <w:pPr>
      <w:tabs>
        <w:tab w:val="center" w:pos="4677"/>
        <w:tab w:val="right" w:pos="9355"/>
      </w:tabs>
    </w:pPr>
  </w:style>
  <w:style w:type="character" w:customStyle="1" w:styleId="a4">
    <w:name w:val="Верхний колонтитул Знак"/>
    <w:basedOn w:val="a0"/>
    <w:link w:val="a3"/>
    <w:uiPriority w:val="99"/>
    <w:rsid w:val="009A4C9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6E00"/>
    <w:rPr>
      <w:rFonts w:asciiTheme="majorHAnsi" w:eastAsiaTheme="majorEastAsia" w:hAnsiTheme="majorHAnsi" w:cstheme="majorBidi"/>
      <w:b/>
      <w:bCs/>
      <w:color w:val="365F91" w:themeColor="accent1" w:themeShade="BF"/>
      <w:sz w:val="28"/>
      <w:szCs w:val="28"/>
      <w:lang w:eastAsia="ru-RU"/>
    </w:rPr>
  </w:style>
  <w:style w:type="character" w:customStyle="1" w:styleId="WW8Num5z0">
    <w:name w:val="WW8Num5z0"/>
    <w:rsid w:val="00B93A58"/>
    <w:rPr>
      <w:rFonts w:ascii="Symbol" w:hAnsi="Symbol"/>
    </w:rPr>
  </w:style>
  <w:style w:type="paragraph" w:styleId="a5">
    <w:name w:val="List Paragraph"/>
    <w:basedOn w:val="a"/>
    <w:uiPriority w:val="34"/>
    <w:qFormat/>
    <w:rsid w:val="002D57AB"/>
    <w:pPr>
      <w:ind w:left="720"/>
      <w:contextualSpacing/>
    </w:pPr>
  </w:style>
  <w:style w:type="paragraph" w:styleId="a6">
    <w:name w:val="footer"/>
    <w:basedOn w:val="a"/>
    <w:link w:val="a7"/>
    <w:uiPriority w:val="99"/>
    <w:unhideWhenUsed/>
    <w:rsid w:val="005D3E05"/>
    <w:pPr>
      <w:tabs>
        <w:tab w:val="center" w:pos="4677"/>
        <w:tab w:val="right" w:pos="9355"/>
      </w:tabs>
    </w:pPr>
  </w:style>
  <w:style w:type="character" w:customStyle="1" w:styleId="a7">
    <w:name w:val="Нижний колонтитул Знак"/>
    <w:basedOn w:val="a0"/>
    <w:link w:val="a6"/>
    <w:uiPriority w:val="99"/>
    <w:rsid w:val="005D3E05"/>
    <w:rPr>
      <w:rFonts w:ascii="Times New Roman" w:eastAsia="Times New Roman" w:hAnsi="Times New Roman" w:cs="Times New Roman"/>
      <w:sz w:val="24"/>
      <w:szCs w:val="24"/>
      <w:lang w:eastAsia="ru-RU"/>
    </w:rPr>
  </w:style>
  <w:style w:type="paragraph" w:styleId="a8">
    <w:name w:val="No Spacing"/>
    <w:uiPriority w:val="1"/>
    <w:qFormat/>
    <w:rsid w:val="00641E2C"/>
    <w:pPr>
      <w:spacing w:after="0" w:line="240" w:lineRule="auto"/>
    </w:pPr>
    <w:rPr>
      <w:rFonts w:ascii="Calibri" w:eastAsia="Calibri" w:hAnsi="Calibri" w:cs="Times New Roman"/>
    </w:rPr>
  </w:style>
  <w:style w:type="paragraph" w:customStyle="1" w:styleId="a9">
    <w:name w:val="Стиль"/>
    <w:rsid w:val="00FE43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FA5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DB588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5883"/>
    <w:rPr>
      <w:rFonts w:asciiTheme="majorHAnsi" w:eastAsiaTheme="majorEastAsia" w:hAnsiTheme="majorHAnsi" w:cstheme="majorBidi"/>
      <w:b/>
      <w:bCs/>
      <w:i/>
      <w:iCs/>
      <w:color w:val="4F81BD" w:themeColor="accent1"/>
      <w:sz w:val="24"/>
      <w:szCs w:val="24"/>
      <w:lang w:eastAsia="ru-RU"/>
    </w:rPr>
  </w:style>
  <w:style w:type="paragraph" w:styleId="ab">
    <w:name w:val="Body Text"/>
    <w:basedOn w:val="a"/>
    <w:link w:val="ac"/>
    <w:semiHidden/>
    <w:unhideWhenUsed/>
    <w:rsid w:val="00DB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sz w:val="28"/>
      <w:szCs w:val="22"/>
    </w:rPr>
  </w:style>
  <w:style w:type="character" w:customStyle="1" w:styleId="ac">
    <w:name w:val="Основной текст Знак"/>
    <w:basedOn w:val="a0"/>
    <w:link w:val="ab"/>
    <w:semiHidden/>
    <w:rsid w:val="00DB5883"/>
    <w:rPr>
      <w:rFonts w:ascii="Times New Roman" w:eastAsia="Times New Roman" w:hAnsi="Times New Roman" w:cs="Times New Roman"/>
      <w:b/>
      <w:sz w:val="28"/>
      <w:lang w:eastAsia="ru-RU"/>
    </w:rPr>
  </w:style>
  <w:style w:type="paragraph" w:styleId="ad">
    <w:name w:val="Body Text Indent"/>
    <w:basedOn w:val="a"/>
    <w:link w:val="ae"/>
    <w:semiHidden/>
    <w:unhideWhenUsed/>
    <w:rsid w:val="00DB5883"/>
    <w:pPr>
      <w:spacing w:before="100" w:after="100"/>
      <w:ind w:firstLine="708"/>
      <w:jc w:val="both"/>
    </w:pPr>
    <w:rPr>
      <w:rFonts w:eastAsia="Calibri"/>
      <w:sz w:val="28"/>
      <w:szCs w:val="22"/>
      <w:lang w:eastAsia="en-US"/>
    </w:rPr>
  </w:style>
  <w:style w:type="character" w:customStyle="1" w:styleId="ae">
    <w:name w:val="Основной текст с отступом Знак"/>
    <w:basedOn w:val="a0"/>
    <w:link w:val="ad"/>
    <w:semiHidden/>
    <w:rsid w:val="00DB5883"/>
    <w:rPr>
      <w:rFonts w:ascii="Times New Roman" w:eastAsia="Calibri" w:hAnsi="Times New Roman" w:cs="Times New Roman"/>
      <w:sz w:val="28"/>
    </w:rPr>
  </w:style>
  <w:style w:type="paragraph" w:styleId="31">
    <w:name w:val="Body Text 3"/>
    <w:basedOn w:val="a"/>
    <w:link w:val="32"/>
    <w:semiHidden/>
    <w:unhideWhenUsed/>
    <w:rsid w:val="00DB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Calibri"/>
      <w:sz w:val="28"/>
      <w:szCs w:val="22"/>
      <w:lang w:eastAsia="en-US"/>
    </w:rPr>
  </w:style>
  <w:style w:type="character" w:customStyle="1" w:styleId="32">
    <w:name w:val="Основной текст 3 Знак"/>
    <w:basedOn w:val="a0"/>
    <w:link w:val="31"/>
    <w:semiHidden/>
    <w:rsid w:val="00DB5883"/>
    <w:rPr>
      <w:rFonts w:ascii="Times New Roman" w:eastAsia="Calibri" w:hAnsi="Times New Roman" w:cs="Times New Roman"/>
      <w:sz w:val="28"/>
    </w:rPr>
  </w:style>
  <w:style w:type="paragraph" w:styleId="21">
    <w:name w:val="Body Text Indent 2"/>
    <w:basedOn w:val="a"/>
    <w:link w:val="22"/>
    <w:semiHidden/>
    <w:unhideWhenUsed/>
    <w:rsid w:val="00DB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eastAsia="Calibri"/>
      <w:sz w:val="28"/>
      <w:szCs w:val="22"/>
      <w:lang w:eastAsia="en-US"/>
    </w:rPr>
  </w:style>
  <w:style w:type="character" w:customStyle="1" w:styleId="22">
    <w:name w:val="Основной текст с отступом 2 Знак"/>
    <w:basedOn w:val="a0"/>
    <w:link w:val="21"/>
    <w:semiHidden/>
    <w:rsid w:val="00DB5883"/>
    <w:rPr>
      <w:rFonts w:ascii="Times New Roman" w:eastAsia="Calibri" w:hAnsi="Times New Roman" w:cs="Times New Roman"/>
      <w:sz w:val="28"/>
    </w:rPr>
  </w:style>
  <w:style w:type="paragraph" w:styleId="33">
    <w:name w:val="Body Text Indent 3"/>
    <w:basedOn w:val="a"/>
    <w:link w:val="34"/>
    <w:semiHidden/>
    <w:unhideWhenUsed/>
    <w:rsid w:val="00DB5883"/>
    <w:pPr>
      <w:autoSpaceDE w:val="0"/>
      <w:autoSpaceDN w:val="0"/>
      <w:adjustRightInd w:val="0"/>
      <w:ind w:left="-360"/>
      <w:jc w:val="both"/>
    </w:pPr>
    <w:rPr>
      <w:rFonts w:eastAsia="Calibri"/>
      <w:sz w:val="28"/>
      <w:szCs w:val="22"/>
    </w:rPr>
  </w:style>
  <w:style w:type="character" w:customStyle="1" w:styleId="34">
    <w:name w:val="Основной текст с отступом 3 Знак"/>
    <w:basedOn w:val="a0"/>
    <w:link w:val="33"/>
    <w:semiHidden/>
    <w:rsid w:val="00DB5883"/>
    <w:rPr>
      <w:rFonts w:ascii="Times New Roman" w:eastAsia="Calibri" w:hAnsi="Times New Roman" w:cs="Times New Roman"/>
      <w:sz w:val="28"/>
      <w:lang w:eastAsia="ru-RU"/>
    </w:rPr>
  </w:style>
  <w:style w:type="paragraph" w:styleId="af">
    <w:name w:val="Balloon Text"/>
    <w:basedOn w:val="a"/>
    <w:link w:val="af0"/>
    <w:uiPriority w:val="99"/>
    <w:semiHidden/>
    <w:unhideWhenUsed/>
    <w:rsid w:val="008201B3"/>
    <w:rPr>
      <w:rFonts w:ascii="Tahoma" w:hAnsi="Tahoma" w:cs="Tahoma"/>
      <w:sz w:val="16"/>
      <w:szCs w:val="16"/>
    </w:rPr>
  </w:style>
  <w:style w:type="character" w:customStyle="1" w:styleId="af0">
    <w:name w:val="Текст выноски Знак"/>
    <w:basedOn w:val="a0"/>
    <w:link w:val="af"/>
    <w:uiPriority w:val="99"/>
    <w:semiHidden/>
    <w:rsid w:val="008201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022604">
      <w:bodyDiv w:val="1"/>
      <w:marLeft w:val="0"/>
      <w:marRight w:val="0"/>
      <w:marTop w:val="0"/>
      <w:marBottom w:val="0"/>
      <w:divBdr>
        <w:top w:val="none" w:sz="0" w:space="0" w:color="auto"/>
        <w:left w:val="none" w:sz="0" w:space="0" w:color="auto"/>
        <w:bottom w:val="none" w:sz="0" w:space="0" w:color="auto"/>
        <w:right w:val="none" w:sz="0" w:space="0" w:color="auto"/>
      </w:divBdr>
    </w:div>
    <w:div w:id="969167226">
      <w:bodyDiv w:val="1"/>
      <w:marLeft w:val="0"/>
      <w:marRight w:val="0"/>
      <w:marTop w:val="0"/>
      <w:marBottom w:val="0"/>
      <w:divBdr>
        <w:top w:val="none" w:sz="0" w:space="0" w:color="auto"/>
        <w:left w:val="none" w:sz="0" w:space="0" w:color="auto"/>
        <w:bottom w:val="none" w:sz="0" w:space="0" w:color="auto"/>
        <w:right w:val="none" w:sz="0" w:space="0" w:color="auto"/>
      </w:divBdr>
    </w:div>
    <w:div w:id="1707632101">
      <w:bodyDiv w:val="1"/>
      <w:marLeft w:val="0"/>
      <w:marRight w:val="0"/>
      <w:marTop w:val="0"/>
      <w:marBottom w:val="0"/>
      <w:divBdr>
        <w:top w:val="none" w:sz="0" w:space="0" w:color="auto"/>
        <w:left w:val="none" w:sz="0" w:space="0" w:color="auto"/>
        <w:bottom w:val="none" w:sz="0" w:space="0" w:color="auto"/>
        <w:right w:val="none" w:sz="0" w:space="0" w:color="auto"/>
      </w:divBdr>
    </w:div>
    <w:div w:id="1896045881">
      <w:bodyDiv w:val="1"/>
      <w:marLeft w:val="0"/>
      <w:marRight w:val="0"/>
      <w:marTop w:val="0"/>
      <w:marBottom w:val="0"/>
      <w:divBdr>
        <w:top w:val="none" w:sz="0" w:space="0" w:color="auto"/>
        <w:left w:val="none" w:sz="0" w:space="0" w:color="auto"/>
        <w:bottom w:val="none" w:sz="0" w:space="0" w:color="auto"/>
        <w:right w:val="none" w:sz="0" w:space="0" w:color="auto"/>
      </w:divBdr>
    </w:div>
    <w:div w:id="19259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0347;fld=134;dst=2394" TargetMode="External"/><Relationship Id="rId18" Type="http://schemas.openxmlformats.org/officeDocument/2006/relationships/header" Target="header1.xm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main?base=LAW;n=100347;fld=134" TargetMode="External"/><Relationship Id="rId17" Type="http://schemas.openxmlformats.org/officeDocument/2006/relationships/hyperlink" Target="consultantplus://offline/main?base=LAW;n=110207;fld=134"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main?base=RLAW249;n=25482;fld=134;dst=100140"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49;n=25482;fld=134;dst=100013"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main?base=LAW;n=108403;fld=134" TargetMode="Externa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hyperlink" Target="consultantplus://offline/main?base=LAW;n=100256;fld=134"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main?base=LAW;n=110218;fld=134" TargetMode="External"/><Relationship Id="rId14" Type="http://schemas.openxmlformats.org/officeDocument/2006/relationships/hyperlink" Target="consultantplus://offline/main?base=LAW;n=100347;fld=134" TargetMode="External"/><Relationship Id="rId22" Type="http://schemas.openxmlformats.org/officeDocument/2006/relationships/oleObject" Target="embeddings/oleObject2.bin"/><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03BB-6BCB-424E-8828-CCEE7035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22918</Words>
  <Characters>130633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153245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addvisor</dc:creator>
  <cp:keywords/>
  <dc:description/>
  <cp:lastModifiedBy>NV</cp:lastModifiedBy>
  <cp:revision>4</cp:revision>
  <cp:lastPrinted>2011-09-30T06:51:00Z</cp:lastPrinted>
  <dcterms:created xsi:type="dcterms:W3CDTF">2011-11-15T00:58:00Z</dcterms:created>
  <dcterms:modified xsi:type="dcterms:W3CDTF">2012-07-26T00:04:00Z</dcterms:modified>
</cp:coreProperties>
</file>